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44C0C">
      <w:pPr>
        <w:snapToGrid w:val="0"/>
        <w:spacing w:line="500" w:lineRule="exact"/>
        <w:ind w:firstLine="2520" w:firstLineChars="700"/>
        <w:rPr>
          <w:rFonts w:ascii="华文中宋" w:hAnsi="华文中宋" w:eastAsia="华文中宋"/>
          <w:color w:val="000000"/>
          <w:sz w:val="36"/>
          <w:szCs w:val="36"/>
        </w:rPr>
      </w:pPr>
      <w:bookmarkStart w:id="4" w:name="_GoBack"/>
      <w:r>
        <w:rPr>
          <w:rFonts w:hint="eastAsia" w:ascii="华文中宋" w:hAnsi="华文中宋" w:eastAsia="华文中宋"/>
          <w:color w:val="000000"/>
          <w:sz w:val="36"/>
          <w:szCs w:val="36"/>
        </w:rPr>
        <w:t>四川师范大学心理学院</w:t>
      </w:r>
    </w:p>
    <w:p w14:paraId="0F7F5845">
      <w:pPr>
        <w:snapToGrid w:val="0"/>
        <w:spacing w:line="50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研究生奖助学金评定实施细则（</w:t>
      </w:r>
      <w:r>
        <w:rPr>
          <w:rFonts w:hint="eastAsia" w:ascii="华文中宋" w:hAnsi="华文中宋" w:eastAsia="华文中宋"/>
          <w:color w:val="000000"/>
          <w:sz w:val="36"/>
          <w:szCs w:val="36"/>
          <w:lang w:val="en-US" w:eastAsia="zh-CN"/>
        </w:rPr>
        <w:t>2026版</w:t>
      </w:r>
      <w:r>
        <w:rPr>
          <w:rFonts w:hint="eastAsia" w:ascii="华文中宋" w:hAnsi="华文中宋" w:eastAsia="华文中宋"/>
          <w:color w:val="000000"/>
          <w:sz w:val="36"/>
          <w:szCs w:val="36"/>
        </w:rPr>
        <w:t>）</w:t>
      </w:r>
      <w:bookmarkEnd w:id="4"/>
    </w:p>
    <w:p w14:paraId="3A6CF185">
      <w:pPr>
        <w:pStyle w:val="2"/>
        <w:spacing w:after="156" w:afterLines="50" w:line="500" w:lineRule="exact"/>
        <w:rPr>
          <w:rFonts w:ascii="仿宋" w:hAnsi="仿宋" w:eastAsia="仿宋" w:cs="仿宋"/>
          <w:bCs w:val="0"/>
          <w:color w:val="000000"/>
          <w:sz w:val="30"/>
          <w:szCs w:val="30"/>
        </w:rPr>
      </w:pPr>
    </w:p>
    <w:p w14:paraId="45AAB6EB">
      <w:pPr>
        <w:pStyle w:val="2"/>
        <w:spacing w:after="156" w:afterLines="50" w:line="500" w:lineRule="exact"/>
        <w:rPr>
          <w:bCs w:val="0"/>
          <w:color w:val="000000"/>
          <w:sz w:val="30"/>
          <w:szCs w:val="30"/>
        </w:rPr>
      </w:pPr>
      <w:r>
        <w:rPr>
          <w:rFonts w:hint="eastAsia"/>
          <w:bCs w:val="0"/>
          <w:color w:val="000000"/>
          <w:sz w:val="30"/>
          <w:szCs w:val="30"/>
        </w:rPr>
        <w:t>第一章 总则</w:t>
      </w:r>
    </w:p>
    <w:p w14:paraId="34A3B395">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第一条</w:t>
      </w:r>
      <w:r>
        <w:rPr>
          <w:rFonts w:hint="eastAsia" w:eastAsia="仿宋_GB2312"/>
          <w:color w:val="000000"/>
          <w:sz w:val="30"/>
          <w:szCs w:val="30"/>
        </w:rPr>
        <w:t xml:space="preserve"> 为了贯彻党和国家的教育方针，促进研究生在德、智、体、美等方面全面发展，全面提高研究生培养质量。根据国家财政部、发改委、教育部、四川省教育厅有关文件精神及《四川师范大学研究生奖助体系设置及管理办法</w:t>
      </w:r>
      <w:r>
        <w:rPr>
          <w:rFonts w:hint="eastAsia" w:eastAsia="仿宋_GB2312"/>
          <w:color w:val="000000"/>
          <w:sz w:val="30"/>
          <w:szCs w:val="30"/>
          <w:lang w:eastAsia="zh-CN"/>
        </w:rPr>
        <w:t>》</w:t>
      </w:r>
      <w:r>
        <w:rPr>
          <w:rFonts w:hint="eastAsia" w:eastAsia="仿宋_GB2312"/>
          <w:color w:val="000000"/>
          <w:sz w:val="30"/>
          <w:szCs w:val="30"/>
        </w:rPr>
        <w:t>相关要求，结合心理学院研究生工作实际，特制定本细则。</w:t>
      </w:r>
    </w:p>
    <w:p w14:paraId="473EC20F">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第二条</w:t>
      </w:r>
      <w:r>
        <w:rPr>
          <w:rFonts w:hint="eastAsia" w:eastAsia="仿宋_GB2312"/>
          <w:color w:val="000000"/>
          <w:sz w:val="30"/>
          <w:szCs w:val="30"/>
        </w:rPr>
        <w:t xml:space="preserve"> 依据本办法申报研究生奖助学金的必须是纳入全国研究生招生计划的学制规定学习期限内的四川师范大学在籍在读研究生。参评对象的界定详见各类奖项的具体要求。</w:t>
      </w:r>
    </w:p>
    <w:p w14:paraId="09A62143">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第三条</w:t>
      </w:r>
      <w:r>
        <w:rPr>
          <w:rFonts w:hint="eastAsia" w:eastAsia="仿宋_GB2312"/>
          <w:color w:val="000000"/>
          <w:sz w:val="30"/>
          <w:szCs w:val="30"/>
        </w:rPr>
        <w:t xml:space="preserve"> 研究生奖助学金评审应遵循公开、公平、公正和择优的原则，严格按照有关规定执行，若有弄虚作假等违规行为，将取消作假研究生受奖受助资格，并追究相关人员责任。</w:t>
      </w:r>
    </w:p>
    <w:p w14:paraId="04C365EF">
      <w:pPr>
        <w:widowControl/>
        <w:shd w:val="clear" w:color="auto" w:fill="FFFFFF"/>
        <w:spacing w:line="360" w:lineRule="auto"/>
        <w:rPr>
          <w:rFonts w:ascii="仿宋" w:hAnsi="仿宋" w:eastAsia="仿宋" w:cs="仿宋"/>
          <w:b/>
          <w:bCs/>
          <w:color w:val="000000"/>
          <w:kern w:val="0"/>
          <w:sz w:val="30"/>
          <w:szCs w:val="30"/>
        </w:rPr>
      </w:pPr>
    </w:p>
    <w:p w14:paraId="79A8C053">
      <w:pPr>
        <w:pStyle w:val="2"/>
        <w:spacing w:after="156" w:afterLines="50" w:line="500" w:lineRule="exact"/>
        <w:rPr>
          <w:bCs w:val="0"/>
          <w:color w:val="000000"/>
          <w:sz w:val="30"/>
          <w:szCs w:val="30"/>
        </w:rPr>
      </w:pPr>
      <w:r>
        <w:rPr>
          <w:rFonts w:hint="eastAsia"/>
          <w:bCs w:val="0"/>
          <w:color w:val="000000"/>
          <w:sz w:val="30"/>
          <w:szCs w:val="30"/>
        </w:rPr>
        <w:t>第二章 基本申报条件</w:t>
      </w:r>
    </w:p>
    <w:p w14:paraId="7E502BBB">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第四条</w:t>
      </w:r>
      <w:r>
        <w:rPr>
          <w:rFonts w:hint="eastAsia" w:eastAsia="仿宋_GB2312"/>
          <w:color w:val="000000"/>
          <w:sz w:val="30"/>
          <w:szCs w:val="30"/>
        </w:rPr>
        <w:t xml:space="preserve"> </w:t>
      </w:r>
      <w:r>
        <w:rPr>
          <w:rFonts w:hint="eastAsia" w:ascii="仿宋" w:hAnsi="仿宋" w:eastAsia="仿宋" w:cs="仿宋"/>
          <w:color w:val="000000"/>
          <w:sz w:val="32"/>
          <w:szCs w:val="32"/>
        </w:rPr>
        <w:t>研究生申请各类奖助项目的基本条件：</w:t>
      </w:r>
    </w:p>
    <w:p w14:paraId="476E51B1">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一、热爱社会主义祖国，拥护中国共产党的领导；</w:t>
      </w:r>
    </w:p>
    <w:p w14:paraId="6556B401">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二、遵守法律法规，遵守学校规章制度；</w:t>
      </w:r>
    </w:p>
    <w:p w14:paraId="58A7985E">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三、诚实守信，恪守学术道德与学术规范；</w:t>
      </w:r>
    </w:p>
    <w:p w14:paraId="406F1912">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四、努力学习，锐意进取，完成规定的课程学习、科学研究和专业实践，积极参加社会实践。</w:t>
      </w:r>
    </w:p>
    <w:p w14:paraId="1BD77E39">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五、有下列情形之一的研究生，取消或暂时停止对其奖助：</w:t>
      </w:r>
    </w:p>
    <w:p w14:paraId="066A1C4A">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（一）、思想道德表现不佳或有学术不端行为者。</w:t>
      </w:r>
    </w:p>
    <w:p w14:paraId="77BB59F1">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（二）、违法、违纪或因品行问题影响学校声誉者。</w:t>
      </w:r>
    </w:p>
    <w:p w14:paraId="6591CAF8">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（三）、休学、退学，超过学制规定学习期限或在校期间未经批准私自出国（境）的学生。</w:t>
      </w:r>
    </w:p>
    <w:p w14:paraId="60B79C6F">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（四）、师生公认的其它不宜奖助者。</w:t>
      </w:r>
    </w:p>
    <w:p w14:paraId="105C04F1">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（五）、奖学金评选时存在公共必修课程和专业课程不及格，或不及格记录者。</w:t>
      </w:r>
    </w:p>
    <w:p w14:paraId="163FCA9B">
      <w:pPr>
        <w:snapToGrid w:val="0"/>
        <w:spacing w:line="500" w:lineRule="exact"/>
        <w:ind w:firstLine="600" w:firstLineChars="200"/>
        <w:rPr>
          <w:rFonts w:eastAsia="仿宋_GB2312"/>
          <w:color w:val="000000"/>
          <w:sz w:val="30"/>
          <w:szCs w:val="30"/>
        </w:rPr>
      </w:pPr>
    </w:p>
    <w:p w14:paraId="4D9E3111">
      <w:pPr>
        <w:pStyle w:val="2"/>
        <w:spacing w:after="156" w:afterLines="50" w:line="500" w:lineRule="exact"/>
        <w:rPr>
          <w:bCs w:val="0"/>
          <w:color w:val="000000"/>
          <w:sz w:val="30"/>
          <w:szCs w:val="30"/>
        </w:rPr>
      </w:pPr>
      <w:r>
        <w:rPr>
          <w:rFonts w:hint="eastAsia"/>
          <w:bCs w:val="0"/>
          <w:color w:val="000000"/>
          <w:sz w:val="30"/>
          <w:szCs w:val="30"/>
        </w:rPr>
        <w:t xml:space="preserve"> 第三章 奖助类别、对象、比例和标准</w:t>
      </w:r>
    </w:p>
    <w:p w14:paraId="3DA310AE">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第五条</w:t>
      </w:r>
      <w:r>
        <w:rPr>
          <w:rFonts w:hint="eastAsia" w:eastAsia="仿宋_GB2312"/>
          <w:color w:val="000000"/>
          <w:sz w:val="30"/>
          <w:szCs w:val="30"/>
        </w:rPr>
        <w:t xml:space="preserve"> 研究生奖学金设立有国家奖学金、学业奖学金、校长奖学金三大类。</w:t>
      </w:r>
    </w:p>
    <w:p w14:paraId="0780895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一、国家奖学金</w:t>
      </w:r>
    </w:p>
    <w:p w14:paraId="290898B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（一）奖励对象</w:t>
      </w:r>
    </w:p>
    <w:p w14:paraId="3418F06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研究生国家奖学金由中央财政拨款设立，奖励在学校就读，具有中华人民共和国国籍，纳入全国研究生招生计划，表现优异的基本学制年限内的全日制（全脱产）在校学习的研究生。（原则上从二、三年级中产生）。且符合《四川师范大学研究生奖助体系设置及管理办法》的相关要求。学校划拨指标至学院统筹，不分年级专业，从申报者中择优评定。</w:t>
      </w:r>
    </w:p>
    <w:p w14:paraId="0A7556BF">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（二）奖励标准</w:t>
      </w:r>
    </w:p>
    <w:p w14:paraId="1D3541E6">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博士生 30000 元/生/年，硕士生 20000 元/生/年。</w:t>
      </w:r>
    </w:p>
    <w:p w14:paraId="6101911D">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（三）国家奖学金申请基本条件：</w:t>
      </w:r>
    </w:p>
    <w:p w14:paraId="676F4EC7">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1.具有中华人民共和国国籍；</w:t>
      </w:r>
    </w:p>
    <w:p w14:paraId="34BE9F8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2.热爱社会主义祖国，拥护中国共产党的领导；</w:t>
      </w:r>
    </w:p>
    <w:p w14:paraId="0D5667F7">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3.遵守宪法和法律，遵守学校规章制度；</w:t>
      </w:r>
    </w:p>
    <w:p w14:paraId="4E5180D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4.诚实守信，道德品质优良；</w:t>
      </w:r>
    </w:p>
    <w:p w14:paraId="5B09E15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5.在校期间学校成绩优异，创新能力、社会实践、综合素质等方面特别突出；</w:t>
      </w:r>
    </w:p>
    <w:p w14:paraId="7C850D9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需满足下列条件之一：</w:t>
      </w:r>
    </w:p>
    <w:p w14:paraId="7F3A831F">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（1）以四川师范大学为第一署名单位，本人为独立作者或第一作者（其中文科专业可放宽至导师为第一作者，研究生为第二作者），在本学科领域发表不少于1项以学校科研认定为准的高水平学术成果；</w:t>
      </w:r>
    </w:p>
    <w:p w14:paraId="7AAC138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（2）在本学科领域有著作类或创作类成果，成果按照学校科研成果分类与认定办法进行认定；</w:t>
      </w:r>
    </w:p>
    <w:p w14:paraId="5AFF6C91">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（3）学科竞赛项目负责人获学校认定的A3类以上竞赛国家级一、二等奖；</w:t>
      </w:r>
    </w:p>
    <w:p w14:paraId="7C44318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（4）校级及以上科研项目主持人；</w:t>
      </w:r>
    </w:p>
    <w:p w14:paraId="0C840E28">
      <w:pPr>
        <w:snapToGrid w:val="0"/>
        <w:spacing w:line="500" w:lineRule="exact"/>
        <w:ind w:firstLine="600" w:firstLineChars="200"/>
        <w:rPr>
          <w:rFonts w:hint="default" w:eastAsia="仿宋_GB2312"/>
          <w:color w:val="000000"/>
          <w:sz w:val="30"/>
          <w:szCs w:val="30"/>
          <w:lang w:val="en-US" w:eastAsia="zh-CN"/>
        </w:rPr>
      </w:pPr>
      <w:r>
        <w:rPr>
          <w:rFonts w:hint="eastAsia" w:eastAsia="仿宋_GB2312"/>
          <w:color w:val="000000"/>
          <w:sz w:val="30"/>
          <w:szCs w:val="30"/>
        </w:rPr>
        <w:t>（5）在科研或专业实践方面有其他突出成绩的，需经</w:t>
      </w:r>
      <w:r>
        <w:rPr>
          <w:rFonts w:hint="eastAsia" w:eastAsia="仿宋_GB2312"/>
          <w:color w:val="000000"/>
          <w:sz w:val="30"/>
          <w:szCs w:val="30"/>
          <w:lang w:val="en-US" w:eastAsia="zh-CN"/>
        </w:rPr>
        <w:t>学院</w:t>
      </w:r>
      <w:r>
        <w:rPr>
          <w:rFonts w:hint="eastAsia" w:eastAsia="仿宋_GB2312"/>
          <w:color w:val="000000"/>
          <w:sz w:val="30"/>
          <w:szCs w:val="30"/>
        </w:rPr>
        <w:t>奖助学金评审委员会认定</w:t>
      </w:r>
      <w:r>
        <w:rPr>
          <w:rFonts w:hint="eastAsia" w:eastAsia="仿宋_GB2312"/>
          <w:color w:val="000000"/>
          <w:sz w:val="30"/>
          <w:szCs w:val="30"/>
          <w:lang w:val="en-US" w:eastAsia="zh-CN"/>
        </w:rPr>
        <w:t>并赋予分值</w:t>
      </w:r>
      <w:r>
        <w:rPr>
          <w:rFonts w:hint="eastAsia" w:eastAsia="仿宋_GB2312"/>
          <w:color w:val="000000"/>
          <w:sz w:val="30"/>
          <w:szCs w:val="30"/>
          <w:lang w:eastAsia="zh-CN"/>
        </w:rPr>
        <w:t>。</w:t>
      </w:r>
    </w:p>
    <w:p w14:paraId="7C927720">
      <w:pPr>
        <w:snapToGrid w:val="0"/>
        <w:spacing w:line="500" w:lineRule="exact"/>
        <w:ind w:firstLine="600" w:firstLineChars="200"/>
        <w:rPr>
          <w:rFonts w:hint="eastAsia" w:eastAsia="仿宋_GB2312"/>
          <w:color w:val="000000"/>
          <w:sz w:val="30"/>
          <w:szCs w:val="30"/>
        </w:rPr>
      </w:pPr>
      <w:bookmarkStart w:id="0" w:name="OLE_LINK2"/>
      <w:bookmarkStart w:id="1" w:name="OLE_LINK3"/>
      <w:r>
        <w:rPr>
          <w:rFonts w:hint="eastAsia" w:eastAsia="仿宋_GB2312"/>
          <w:color w:val="000000"/>
          <w:sz w:val="30"/>
          <w:szCs w:val="30"/>
        </w:rPr>
        <w:t>（四）国家申请基本条件中文科理科界定说明</w:t>
      </w:r>
    </w:p>
    <w:p w14:paraId="309B492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文理交叉学科科研成果（学术论文）需提交检索报告，根据检索报告明确文/理科属性。文科类可培养导师为第一作者，研究生为第二作者；理科类本人须为独立作者或第一作者。</w:t>
      </w:r>
      <w:bookmarkEnd w:id="0"/>
      <w:bookmarkEnd w:id="1"/>
    </w:p>
    <w:p w14:paraId="07138D7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6.积极参加社会实践和志愿服务活动。硕士研究生参评学年内应有不低于5天的社会实践或不少于20小时的志愿服务经历，参与途径包括学校或各研究生培养单位组织的研究生志愿服务活动、挂职锻炼、研究生假期社会实践、研究生服务团、支教团等；博士研究生必须有社会实践经历，可不做天数要求；自主开展社会实践或志愿服务活动的研究生应有相关证明材料。</w:t>
      </w:r>
    </w:p>
    <w:p w14:paraId="151398A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二、学业奖学金</w:t>
      </w:r>
    </w:p>
    <w:p w14:paraId="43A2134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（一）奖励对象</w:t>
      </w:r>
    </w:p>
    <w:p w14:paraId="4C393233">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研究生学业奖学金由国家设立，支持在学校就读，具有中华人民共和国国籍，纳入全国研究生招生计划，基本学制年限内全日制研究生。且符合《四川师范大学研究生国家助学金评审实施细则》的相关要求。学校划拨指标至学院统筹，分年级专业，从申报者中择优评定。</w:t>
      </w:r>
    </w:p>
    <w:p w14:paraId="5BD2B5F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（二）奖励标准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063"/>
        <w:gridCol w:w="2260"/>
      </w:tblGrid>
      <w:tr w14:paraId="0773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7" w:type="dxa"/>
            <w:gridSpan w:val="2"/>
            <w:tcBorders>
              <w:top w:val="single" w:color="auto" w:sz="4" w:space="0"/>
              <w:left w:val="single" w:color="auto" w:sz="4" w:space="0"/>
              <w:bottom w:val="single" w:color="auto" w:sz="4" w:space="0"/>
              <w:right w:val="single" w:color="auto" w:sz="4" w:space="0"/>
            </w:tcBorders>
            <w:vAlign w:val="center"/>
          </w:tcPr>
          <w:p w14:paraId="46A5F88A">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等次</w:t>
            </w:r>
          </w:p>
        </w:tc>
        <w:tc>
          <w:tcPr>
            <w:tcW w:w="2260" w:type="dxa"/>
            <w:tcBorders>
              <w:top w:val="single" w:color="auto" w:sz="4" w:space="0"/>
              <w:left w:val="single" w:color="auto" w:sz="4" w:space="0"/>
              <w:bottom w:val="single" w:color="auto" w:sz="4" w:space="0"/>
              <w:right w:val="single" w:color="auto" w:sz="4" w:space="0"/>
            </w:tcBorders>
            <w:vAlign w:val="center"/>
          </w:tcPr>
          <w:p w14:paraId="2ABDA6A6">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资助标准（元）</w:t>
            </w:r>
          </w:p>
        </w:tc>
      </w:tr>
      <w:tr w14:paraId="7D68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4" w:type="dxa"/>
            <w:vMerge w:val="restart"/>
            <w:tcBorders>
              <w:top w:val="single" w:color="auto" w:sz="4" w:space="0"/>
              <w:left w:val="single" w:color="auto" w:sz="4" w:space="0"/>
              <w:bottom w:val="single" w:color="auto" w:sz="4" w:space="0"/>
              <w:right w:val="single" w:color="auto" w:sz="4" w:space="0"/>
            </w:tcBorders>
            <w:vAlign w:val="center"/>
          </w:tcPr>
          <w:p w14:paraId="0E2BB14A">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博士生</w:t>
            </w:r>
          </w:p>
        </w:tc>
        <w:tc>
          <w:tcPr>
            <w:tcW w:w="1063" w:type="dxa"/>
            <w:tcBorders>
              <w:top w:val="single" w:color="auto" w:sz="4" w:space="0"/>
              <w:left w:val="single" w:color="auto" w:sz="4" w:space="0"/>
              <w:bottom w:val="single" w:color="auto" w:sz="4" w:space="0"/>
              <w:right w:val="single" w:color="auto" w:sz="4" w:space="0"/>
            </w:tcBorders>
            <w:vAlign w:val="center"/>
          </w:tcPr>
          <w:p w14:paraId="48D092E9">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一等</w:t>
            </w:r>
          </w:p>
        </w:tc>
        <w:tc>
          <w:tcPr>
            <w:tcW w:w="2260" w:type="dxa"/>
            <w:tcBorders>
              <w:top w:val="single" w:color="auto" w:sz="4" w:space="0"/>
              <w:left w:val="single" w:color="auto" w:sz="4" w:space="0"/>
              <w:bottom w:val="single" w:color="auto" w:sz="4" w:space="0"/>
              <w:right w:val="single" w:color="auto" w:sz="4" w:space="0"/>
            </w:tcBorders>
            <w:vAlign w:val="center"/>
          </w:tcPr>
          <w:p w14:paraId="2BE43D12">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12000</w:t>
            </w:r>
          </w:p>
        </w:tc>
      </w:tr>
      <w:tr w14:paraId="6DDB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14:paraId="1D09AC55">
            <w:pPr>
              <w:snapToGrid w:val="0"/>
              <w:spacing w:line="240" w:lineRule="exact"/>
              <w:jc w:val="center"/>
              <w:rPr>
                <w:rFonts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280CB711">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二等</w:t>
            </w:r>
          </w:p>
        </w:tc>
        <w:tc>
          <w:tcPr>
            <w:tcW w:w="2260" w:type="dxa"/>
            <w:tcBorders>
              <w:top w:val="single" w:color="auto" w:sz="4" w:space="0"/>
              <w:left w:val="single" w:color="auto" w:sz="4" w:space="0"/>
              <w:bottom w:val="single" w:color="auto" w:sz="4" w:space="0"/>
              <w:right w:val="single" w:color="auto" w:sz="4" w:space="0"/>
            </w:tcBorders>
            <w:vAlign w:val="center"/>
          </w:tcPr>
          <w:p w14:paraId="25B7B717">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10000</w:t>
            </w:r>
          </w:p>
        </w:tc>
      </w:tr>
      <w:tr w14:paraId="6D54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14:paraId="6BF23FAC">
            <w:pPr>
              <w:snapToGrid w:val="0"/>
              <w:spacing w:line="240" w:lineRule="exact"/>
              <w:jc w:val="center"/>
              <w:rPr>
                <w:rFonts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550692A9">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三等</w:t>
            </w:r>
          </w:p>
        </w:tc>
        <w:tc>
          <w:tcPr>
            <w:tcW w:w="2260" w:type="dxa"/>
            <w:tcBorders>
              <w:top w:val="single" w:color="auto" w:sz="4" w:space="0"/>
              <w:left w:val="single" w:color="auto" w:sz="4" w:space="0"/>
              <w:bottom w:val="single" w:color="auto" w:sz="4" w:space="0"/>
              <w:right w:val="single" w:color="auto" w:sz="4" w:space="0"/>
            </w:tcBorders>
            <w:vAlign w:val="center"/>
          </w:tcPr>
          <w:p w14:paraId="25E4E7BC">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8000</w:t>
            </w:r>
          </w:p>
        </w:tc>
      </w:tr>
      <w:tr w14:paraId="458F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74" w:type="dxa"/>
            <w:vMerge w:val="restart"/>
            <w:tcBorders>
              <w:top w:val="single" w:color="auto" w:sz="4" w:space="0"/>
              <w:left w:val="single" w:color="auto" w:sz="4" w:space="0"/>
              <w:bottom w:val="single" w:color="auto" w:sz="4" w:space="0"/>
              <w:right w:val="single" w:color="auto" w:sz="4" w:space="0"/>
            </w:tcBorders>
            <w:vAlign w:val="center"/>
          </w:tcPr>
          <w:p w14:paraId="0E581749">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硕士生</w:t>
            </w:r>
          </w:p>
        </w:tc>
        <w:tc>
          <w:tcPr>
            <w:tcW w:w="1063" w:type="dxa"/>
            <w:tcBorders>
              <w:top w:val="single" w:color="auto" w:sz="4" w:space="0"/>
              <w:left w:val="single" w:color="auto" w:sz="4" w:space="0"/>
              <w:bottom w:val="single" w:color="auto" w:sz="4" w:space="0"/>
              <w:right w:val="single" w:color="auto" w:sz="4" w:space="0"/>
            </w:tcBorders>
            <w:vAlign w:val="center"/>
          </w:tcPr>
          <w:p w14:paraId="21FCB787">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一等</w:t>
            </w:r>
          </w:p>
        </w:tc>
        <w:tc>
          <w:tcPr>
            <w:tcW w:w="2260" w:type="dxa"/>
            <w:tcBorders>
              <w:top w:val="single" w:color="auto" w:sz="4" w:space="0"/>
              <w:left w:val="single" w:color="auto" w:sz="4" w:space="0"/>
              <w:bottom w:val="single" w:color="auto" w:sz="4" w:space="0"/>
              <w:right w:val="single" w:color="auto" w:sz="4" w:space="0"/>
            </w:tcBorders>
            <w:vAlign w:val="center"/>
          </w:tcPr>
          <w:p w14:paraId="364A1610">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10000</w:t>
            </w:r>
          </w:p>
        </w:tc>
      </w:tr>
      <w:tr w14:paraId="3B34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14:paraId="1A809D94">
            <w:pPr>
              <w:snapToGrid w:val="0"/>
              <w:spacing w:line="240" w:lineRule="exact"/>
              <w:jc w:val="center"/>
              <w:rPr>
                <w:rFonts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0B12F594">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二等</w:t>
            </w:r>
          </w:p>
        </w:tc>
        <w:tc>
          <w:tcPr>
            <w:tcW w:w="2260" w:type="dxa"/>
            <w:tcBorders>
              <w:top w:val="single" w:color="auto" w:sz="4" w:space="0"/>
              <w:left w:val="single" w:color="auto" w:sz="4" w:space="0"/>
              <w:bottom w:val="single" w:color="auto" w:sz="4" w:space="0"/>
              <w:right w:val="single" w:color="auto" w:sz="4" w:space="0"/>
            </w:tcBorders>
            <w:vAlign w:val="center"/>
          </w:tcPr>
          <w:p w14:paraId="349A295F">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8000</w:t>
            </w:r>
          </w:p>
        </w:tc>
      </w:tr>
      <w:tr w14:paraId="42A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14:paraId="297D07F8">
            <w:pPr>
              <w:snapToGrid w:val="0"/>
              <w:spacing w:line="240" w:lineRule="exact"/>
              <w:jc w:val="center"/>
              <w:rPr>
                <w:rFonts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5F84C5DB">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三等</w:t>
            </w:r>
          </w:p>
        </w:tc>
        <w:tc>
          <w:tcPr>
            <w:tcW w:w="2260" w:type="dxa"/>
            <w:tcBorders>
              <w:top w:val="single" w:color="auto" w:sz="4" w:space="0"/>
              <w:left w:val="single" w:color="auto" w:sz="4" w:space="0"/>
              <w:bottom w:val="single" w:color="auto" w:sz="4" w:space="0"/>
              <w:right w:val="single" w:color="auto" w:sz="4" w:space="0"/>
            </w:tcBorders>
            <w:vAlign w:val="center"/>
          </w:tcPr>
          <w:p w14:paraId="6013A223">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6000</w:t>
            </w:r>
          </w:p>
        </w:tc>
      </w:tr>
    </w:tbl>
    <w:p w14:paraId="675E156B">
      <w:pPr>
        <w:snapToGrid w:val="0"/>
        <w:spacing w:line="500" w:lineRule="exact"/>
        <w:rPr>
          <w:rFonts w:eastAsia="仿宋_GB2312"/>
          <w:color w:val="000000"/>
          <w:sz w:val="30"/>
          <w:szCs w:val="30"/>
        </w:rPr>
      </w:pPr>
    </w:p>
    <w:p w14:paraId="2A2694ED">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三、校长奖学金</w:t>
      </w:r>
    </w:p>
    <w:p w14:paraId="3C1D219C">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（一）奖励对象</w:t>
      </w:r>
    </w:p>
    <w:p w14:paraId="53B59C5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研究生校长奖学金由学校设立，奖励在学校就读，</w:t>
      </w:r>
      <w:bookmarkStart w:id="2" w:name="_Hlk195693758"/>
      <w:r>
        <w:rPr>
          <w:rFonts w:hint="eastAsia" w:eastAsia="仿宋_GB2312"/>
          <w:color w:val="000000"/>
          <w:sz w:val="30"/>
          <w:szCs w:val="30"/>
        </w:rPr>
        <w:t>纳入全国研究生招生计划，基本学制年限内的全日制研究生（定向或有固定工资收入或缴纳社保、缴存住房公积金、工商登记注册或本人档案未调入本人所在研究生培养单位的研究生除外）；以及在校就读的全日制外籍研究生。</w:t>
      </w:r>
      <w:bookmarkEnd w:id="2"/>
      <w:r>
        <w:rPr>
          <w:rFonts w:hint="eastAsia" w:eastAsia="仿宋_GB2312"/>
          <w:color w:val="000000"/>
          <w:sz w:val="30"/>
          <w:szCs w:val="30"/>
        </w:rPr>
        <w:t>且符合《四川师范大学研究生奖助体系设置及管理办法》的相关要求。</w:t>
      </w:r>
    </w:p>
    <w:p w14:paraId="26EB472A">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年级硕士研究生不参评研究生校长奖学金。硕博连读学生在注册为更高学籍的第一学年可以参评研究生校长奖学金。下设博士校长奖学金、硕士校长一、二、三等奖学金及专项奖学金（仅限当年毕业生申请）。专项奖学金由学校设立，名称为博士深造奖学金，用于奖励该年毕业生中博士深造人员。国家奖学金、学业奖学金评选时已使用的科研成果，不再在校长奖学金科研成果专项奖励中重复使用。</w:t>
      </w:r>
    </w:p>
    <w:p w14:paraId="50C6B89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（二）奖励标准：</w:t>
      </w:r>
    </w:p>
    <w:p w14:paraId="7BB7D716">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博士校长奖学金：10000元/生/年</w:t>
      </w:r>
    </w:p>
    <w:p w14:paraId="365B82FF">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硕士校长一等奖学金：5000元/生/年</w:t>
      </w:r>
    </w:p>
    <w:p w14:paraId="7EDFFA6F">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硕士校长二等奖学金：4000元/生/年</w:t>
      </w:r>
    </w:p>
    <w:p w14:paraId="136970C7">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硕士校长三等奖学金：3000元/生/年</w:t>
      </w:r>
    </w:p>
    <w:p w14:paraId="1075202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（三）研究生校长奖学金申请者的基本条件：</w:t>
      </w:r>
    </w:p>
    <w:p w14:paraId="785E379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（1）思想品德：热爱社会主义祖国，拥护中国共产党的领导，遵守国家法律法规，遵守学校规章制度，诚实守信，道德品质优良。</w:t>
      </w:r>
    </w:p>
    <w:p w14:paraId="5187EFD4">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（2）课程学习：学习成绩优秀，无课程考核不合格。</w:t>
      </w:r>
    </w:p>
    <w:p w14:paraId="67086C9C">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（3）科学研究：科研能力、创新能力和发展潜力突出。</w:t>
      </w:r>
    </w:p>
    <w:p w14:paraId="30CB195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（4）综合素质：在社会实践与志愿服务、社会工作、校园文化活动、创新创业、精神文明创建等方面表现突出。</w:t>
      </w:r>
    </w:p>
    <w:p w14:paraId="4743486E">
      <w:pPr>
        <w:snapToGrid w:val="0"/>
        <w:spacing w:line="500" w:lineRule="exact"/>
        <w:ind w:firstLine="600" w:firstLineChars="200"/>
        <w:rPr>
          <w:rFonts w:hint="eastAsia" w:eastAsia="仿宋_GB2312"/>
          <w:color w:val="000000"/>
          <w:sz w:val="30"/>
          <w:szCs w:val="30"/>
        </w:rPr>
      </w:pPr>
      <w:r>
        <w:rPr>
          <w:rFonts w:hint="eastAsia" w:ascii="黑体" w:hAnsi="黑体" w:eastAsia="黑体"/>
          <w:color w:val="000000"/>
          <w:sz w:val="30"/>
          <w:szCs w:val="30"/>
        </w:rPr>
        <w:t>第六条</w:t>
      </w:r>
      <w:r>
        <w:rPr>
          <w:rFonts w:hint="eastAsia" w:eastAsia="仿宋_GB2312"/>
          <w:color w:val="000000"/>
          <w:sz w:val="30"/>
          <w:szCs w:val="30"/>
        </w:rPr>
        <w:t xml:space="preserve"> 研究生国家助学金、“三助一辅”岗位体系、临时困难补助专项经费、节日慰问金和国家助学贷款。</w:t>
      </w:r>
    </w:p>
    <w:p w14:paraId="6920ACED">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 国家助学金</w:t>
      </w:r>
    </w:p>
    <w:p w14:paraId="13F5CEB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研究生国家助学金由中央财政拨款设立，资助在学校就读，具有中华人民共和国国籍，纳入全国研究生招生计划，基本学制年限内的所有全日制研究生（定向或有固定工资收入或缴纳社保、缴存住房公积金、工商登记注册或本人档案未调入本人所在研究生培养单位的研究生除外）。资助标准：博士研究生每生每年13000元；硕士研究生每生每年6000元。具体申请流程及要求按照《四川师范大学研究生奖助体系设置及管理办法》执行。</w:t>
      </w:r>
    </w:p>
    <w:p w14:paraId="10CD8A91">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对学籍管理办法中要求休学（保留学籍）但未按规定办理相关手续的，隐瞒有固定工资收入或缴纳社保、缴存住房公积金、工商登记注册等情况、弄虚作假的研究生，一经查实，应予停发，并追回已发放的研究生国家助学金，并予追究责任。</w:t>
      </w:r>
    </w:p>
    <w:p w14:paraId="22CEA51E">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二、“三助一辅”实践助学金</w:t>
      </w:r>
    </w:p>
    <w:p w14:paraId="6EA87334">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学校设立研究生助研、助教、助管和兼职辅导员岗位。“三助一辅”岗位申请者须为我校基本学制内全日制非定向在读的中国籍研究生。学校原则上向已完成一年学业并考核合格的研究生申请者提供 “三助一辅”岗位，每生限申请一个“三助一辅”岗位。“三助一辅”工作每月基本津贴为600元，每月按上岗时间、工作时间核算，逐月发放；每学期发放津贴不超过5个月（寒暑假不发），工作岗位的工作总体时间不得超过一年，每周工作时间不得超过2.5天。具体申请及管理规定按照《四川师范大学研究生奖助体系设置及管理办法》执行。</w:t>
      </w:r>
    </w:p>
    <w:p w14:paraId="2DB187B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三、 临时困难补助专项经费、节日慰问金</w:t>
      </w:r>
    </w:p>
    <w:p w14:paraId="7A72E99D">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学校设立临时困难补助专项经费。临时困难补助对因突发事件造成经济困难的研究生给予临时性补助，补助标准为每生每次400-2000元。</w:t>
      </w:r>
    </w:p>
    <w:p w14:paraId="7EC8CC2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学校设立节日慰问金，对春节期间留校且生源地是成都市以外的全日制研究生给予慰问。</w:t>
      </w:r>
    </w:p>
    <w:p w14:paraId="1EDE8111">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家庭经济困难研究生可按政策规定申请国家助学金生源地信用贷款，全日制研究生每人每年申请贷款额度不超过20000元。</w:t>
      </w:r>
    </w:p>
    <w:p w14:paraId="00B321E0">
      <w:pPr>
        <w:pStyle w:val="2"/>
        <w:spacing w:after="156" w:afterLines="50" w:line="500" w:lineRule="exact"/>
        <w:rPr>
          <w:rFonts w:hint="eastAsia"/>
          <w:bCs w:val="0"/>
          <w:color w:val="000000"/>
          <w:sz w:val="30"/>
          <w:szCs w:val="30"/>
        </w:rPr>
      </w:pPr>
      <w:r>
        <w:rPr>
          <w:rFonts w:hint="eastAsia"/>
          <w:bCs w:val="0"/>
          <w:color w:val="000000"/>
          <w:sz w:val="30"/>
          <w:szCs w:val="30"/>
        </w:rPr>
        <w:t>第四章 考评要求及综合考评细则</w:t>
      </w:r>
    </w:p>
    <w:p w14:paraId="4A497C66">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第七条</w:t>
      </w:r>
      <w:r>
        <w:rPr>
          <w:rFonts w:hint="eastAsia" w:eastAsia="仿宋_GB2312"/>
          <w:color w:val="000000"/>
          <w:sz w:val="30"/>
          <w:szCs w:val="30"/>
        </w:rPr>
        <w:t xml:space="preserve"> 研究生奖助学金考评要求</w:t>
      </w:r>
    </w:p>
    <w:p w14:paraId="443FEC7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一、学院研究生奖助学金评审委员会根据学校下拨的各类奖助学金指标，在学院分年级和专业类别按学生人数比例名额进行再次分配。</w:t>
      </w:r>
    </w:p>
    <w:p w14:paraId="5C7E2ADE">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二、所有参评的成果必须是申请人在读期间的原创性成果。一经发现或举报，确定为学术不端行为的，相关研究生取消所有参评资格。未经导师同意擅自发表的科研成果不得用于参与奖学金评定。</w:t>
      </w:r>
    </w:p>
    <w:p w14:paraId="2652BC4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三、博士国家奖学金在符合基本条件的情况下，参考参评人该学年科研成果占比70%（限C刊及以上论文成果，学生一作或</w:t>
      </w:r>
      <w:r>
        <w:rPr>
          <w:rFonts w:hint="eastAsia" w:eastAsia="仿宋_GB2312"/>
          <w:color w:val="000000"/>
          <w:sz w:val="30"/>
          <w:szCs w:val="30"/>
          <w:lang w:eastAsia="zh-CN"/>
        </w:rPr>
        <w:t>文科类</w:t>
      </w:r>
      <w:r>
        <w:rPr>
          <w:rFonts w:hint="eastAsia" w:eastAsia="仿宋_GB2312"/>
          <w:color w:val="000000"/>
          <w:sz w:val="30"/>
          <w:szCs w:val="30"/>
        </w:rPr>
        <w:t>导师一作学生二作 、A3类及以上学科竞赛国家一二等奖（团队赛限项目负责人））、答辩情况占比30%，由学院研究生奖助学金评审委员会择优评选出候选人上报学校，由研究生院组织再次答辩评选。</w:t>
      </w:r>
    </w:p>
    <w:p w14:paraId="6CEA2DB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四、博士学业奖学金及校长奖学金在符合基本条件的情况下，考参评人该学年科研成果100%（</w:t>
      </w:r>
      <w:r>
        <w:rPr>
          <w:rFonts w:hint="eastAsia" w:eastAsia="仿宋_GB2312"/>
          <w:color w:val="000000"/>
          <w:sz w:val="30"/>
          <w:szCs w:val="30"/>
          <w:lang w:val="en-US" w:eastAsia="zh-CN"/>
        </w:rPr>
        <w:t>科研项目</w:t>
      </w:r>
      <w:r>
        <w:rPr>
          <w:rFonts w:hint="eastAsia" w:eastAsia="仿宋_GB2312"/>
          <w:color w:val="000000"/>
          <w:sz w:val="30"/>
          <w:szCs w:val="30"/>
        </w:rPr>
        <w:t>、</w:t>
      </w:r>
      <w:r>
        <w:rPr>
          <w:rFonts w:hint="eastAsia" w:eastAsia="仿宋_GB2312"/>
          <w:color w:val="000000"/>
          <w:sz w:val="30"/>
          <w:szCs w:val="30"/>
          <w:lang w:val="en-US" w:eastAsia="zh-CN"/>
        </w:rPr>
        <w:t>学术</w:t>
      </w:r>
      <w:r>
        <w:rPr>
          <w:rFonts w:hint="eastAsia" w:eastAsia="仿宋_GB2312"/>
          <w:color w:val="000000"/>
          <w:sz w:val="30"/>
          <w:szCs w:val="30"/>
        </w:rPr>
        <w:t>论文、</w:t>
      </w:r>
      <w:r>
        <w:rPr>
          <w:rFonts w:hint="eastAsia" w:eastAsia="仿宋_GB2312"/>
          <w:color w:val="000000"/>
          <w:sz w:val="30"/>
          <w:szCs w:val="30"/>
          <w:lang w:val="en-US" w:eastAsia="zh-CN"/>
        </w:rPr>
        <w:t>著作、智库成果、</w:t>
      </w:r>
      <w:r>
        <w:rPr>
          <w:rFonts w:hint="eastAsia" w:eastAsia="仿宋_GB2312"/>
          <w:color w:val="000000"/>
          <w:sz w:val="30"/>
          <w:szCs w:val="30"/>
        </w:rPr>
        <w:t>A3类及以上学科竞赛国家</w:t>
      </w:r>
      <w:r>
        <w:rPr>
          <w:rFonts w:hint="eastAsia" w:eastAsia="仿宋_GB2312"/>
          <w:color w:val="000000"/>
          <w:sz w:val="30"/>
          <w:szCs w:val="30"/>
          <w:lang w:val="en-US" w:eastAsia="zh-CN"/>
        </w:rPr>
        <w:t>级奖项</w:t>
      </w:r>
      <w:r>
        <w:rPr>
          <w:rFonts w:hint="eastAsia" w:eastAsia="仿宋_GB2312"/>
          <w:color w:val="000000"/>
          <w:sz w:val="30"/>
          <w:szCs w:val="30"/>
        </w:rPr>
        <w:t>）、由学院研究生奖助学金评审委员会择优评选出候选人上报学校.</w:t>
      </w:r>
    </w:p>
    <w:p w14:paraId="6705CF84">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五、硕士研究生的国家奖学金由学院组织现场答辩，参考参评人该学年科研成果70%（限C刊及以上论文成果学生一作或</w:t>
      </w:r>
      <w:r>
        <w:rPr>
          <w:rFonts w:hint="eastAsia" w:eastAsia="仿宋_GB2312"/>
          <w:color w:val="000000"/>
          <w:sz w:val="30"/>
          <w:szCs w:val="30"/>
          <w:lang w:eastAsia="zh-CN"/>
        </w:rPr>
        <w:t>文科类</w:t>
      </w:r>
      <w:r>
        <w:rPr>
          <w:rFonts w:hint="eastAsia" w:eastAsia="仿宋_GB2312"/>
          <w:color w:val="000000"/>
          <w:sz w:val="30"/>
          <w:szCs w:val="30"/>
        </w:rPr>
        <w:t>导师一作学生二作、A3类及以上学科竞赛国家一二等奖（团队赛限项目负责人））、答辩情况（30%），由学院研究生奖助学金评审委员会择优评选出候选人上报学校。</w:t>
      </w:r>
    </w:p>
    <w:p w14:paraId="2C40DA1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六、研究生国家奖学金学术论文成果计分标准参照《心理学院研究生奖助学金综合考评细则》执行。积分方式为：(学术论文+A3类学科竞赛分数)*0.7+现场答辩分数*0.3。</w:t>
      </w:r>
      <w:r>
        <w:rPr>
          <w:rFonts w:hint="eastAsia" w:eastAsia="仿宋_GB2312"/>
          <w:color w:val="000000"/>
          <w:sz w:val="30"/>
          <w:szCs w:val="30"/>
          <w:lang w:val="en-US" w:eastAsia="zh-CN"/>
        </w:rPr>
        <w:t>其中</w:t>
      </w:r>
      <w:r>
        <w:rPr>
          <w:rFonts w:hint="eastAsia" w:eastAsia="仿宋_GB2312"/>
          <w:color w:val="000000"/>
          <w:sz w:val="30"/>
          <w:szCs w:val="30"/>
        </w:rPr>
        <w:t>加分情况如下：</w:t>
      </w:r>
    </w:p>
    <w:tbl>
      <w:tblPr>
        <w:tblStyle w:val="8"/>
        <w:tblW w:w="9383"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6"/>
        <w:gridCol w:w="1160"/>
        <w:gridCol w:w="2120"/>
        <w:gridCol w:w="2827"/>
      </w:tblGrid>
      <w:tr w14:paraId="1E28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276" w:type="dxa"/>
            <w:vAlign w:val="center"/>
          </w:tcPr>
          <w:p w14:paraId="7C5C40FF">
            <w:pPr>
              <w:spacing w:line="320" w:lineRule="exact"/>
              <w:jc w:val="center"/>
              <w:rPr>
                <w:rFonts w:ascii="仿宋" w:hAnsi="仿宋" w:eastAsia="仿宋" w:cs="仿宋"/>
                <w:color w:val="000000"/>
                <w:sz w:val="24"/>
                <w:highlight w:val="none"/>
              </w:rPr>
            </w:pPr>
          </w:p>
        </w:tc>
        <w:tc>
          <w:tcPr>
            <w:tcW w:w="1160" w:type="dxa"/>
            <w:vAlign w:val="center"/>
          </w:tcPr>
          <w:p w14:paraId="643E5576">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一等奖</w:t>
            </w:r>
          </w:p>
        </w:tc>
        <w:tc>
          <w:tcPr>
            <w:tcW w:w="2120" w:type="dxa"/>
            <w:vAlign w:val="center"/>
          </w:tcPr>
          <w:p w14:paraId="3D8DA66C">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二等奖</w:t>
            </w:r>
          </w:p>
        </w:tc>
        <w:tc>
          <w:tcPr>
            <w:tcW w:w="2827" w:type="dxa"/>
            <w:vAlign w:val="center"/>
          </w:tcPr>
          <w:p w14:paraId="4647840C">
            <w:pPr>
              <w:spacing w:line="320" w:lineRule="exact"/>
              <w:jc w:val="center"/>
              <w:rPr>
                <w:rFonts w:ascii="仿宋" w:hAnsi="仿宋" w:eastAsia="仿宋" w:cs="仿宋"/>
                <w:color w:val="000000"/>
                <w:sz w:val="24"/>
                <w:highlight w:val="none"/>
              </w:rPr>
            </w:pPr>
          </w:p>
        </w:tc>
      </w:tr>
      <w:tr w14:paraId="1211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76" w:type="dxa"/>
            <w:vAlign w:val="center"/>
          </w:tcPr>
          <w:p w14:paraId="35204F90">
            <w:pPr>
              <w:spacing w:line="320" w:lineRule="exact"/>
              <w:jc w:val="center"/>
              <w:rPr>
                <w:rFonts w:ascii="仿宋" w:hAnsi="仿宋" w:eastAsia="仿宋" w:cs="仿宋"/>
                <w:color w:val="000000"/>
                <w:sz w:val="24"/>
                <w:highlight w:val="none"/>
              </w:rPr>
            </w:pPr>
            <w:r>
              <w:rPr>
                <w:rFonts w:hint="eastAsia" w:ascii="仿宋" w:hAnsi="仿宋" w:eastAsia="仿宋" w:cs="仿宋"/>
                <w:b/>
                <w:bCs/>
                <w:color w:val="000000"/>
                <w:kern w:val="0"/>
                <w:sz w:val="20"/>
                <w:szCs w:val="20"/>
                <w:highlight w:val="none"/>
              </w:rPr>
              <w:t>中国国际大学生创新大赛</w:t>
            </w:r>
          </w:p>
        </w:tc>
        <w:tc>
          <w:tcPr>
            <w:tcW w:w="1160" w:type="dxa"/>
            <w:vAlign w:val="center"/>
          </w:tcPr>
          <w:p w14:paraId="30A9188B">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60</w:t>
            </w:r>
            <w:r>
              <w:rPr>
                <w:rFonts w:hint="eastAsia" w:ascii="仿宋" w:hAnsi="仿宋" w:eastAsia="仿宋" w:cs="仿宋"/>
                <w:color w:val="000000"/>
                <w:sz w:val="24"/>
                <w:highlight w:val="none"/>
              </w:rPr>
              <w:t>分</w:t>
            </w:r>
          </w:p>
        </w:tc>
        <w:tc>
          <w:tcPr>
            <w:tcW w:w="2120" w:type="dxa"/>
            <w:vAlign w:val="center"/>
          </w:tcPr>
          <w:p w14:paraId="426721D3">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40</w:t>
            </w:r>
            <w:r>
              <w:rPr>
                <w:rFonts w:hint="eastAsia" w:ascii="仿宋" w:hAnsi="仿宋" w:eastAsia="仿宋" w:cs="仿宋"/>
                <w:color w:val="000000"/>
                <w:sz w:val="24"/>
                <w:highlight w:val="none"/>
              </w:rPr>
              <w:t>分</w:t>
            </w:r>
          </w:p>
        </w:tc>
        <w:tc>
          <w:tcPr>
            <w:tcW w:w="2827" w:type="dxa"/>
            <w:vAlign w:val="center"/>
          </w:tcPr>
          <w:p w14:paraId="3E936206">
            <w:pPr>
              <w:spacing w:line="32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如为团队赛必须是项目负责人</w:t>
            </w:r>
          </w:p>
        </w:tc>
      </w:tr>
      <w:tr w14:paraId="2E07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276" w:type="dxa"/>
            <w:vAlign w:val="center"/>
          </w:tcPr>
          <w:p w14:paraId="51B75F29">
            <w:pPr>
              <w:spacing w:line="32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spacing w:val="-1"/>
                <w:sz w:val="24"/>
                <w:szCs w:val="24"/>
                <w:highlight w:val="none"/>
              </w:rPr>
              <w:t>“挑战杯</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”（不含专项</w:t>
            </w:r>
            <w:r>
              <w:rPr>
                <w:rFonts w:hint="eastAsia" w:ascii="仿宋" w:hAnsi="仿宋" w:eastAsia="仿宋" w:cs="仿宋"/>
                <w:spacing w:val="-2"/>
                <w:sz w:val="24"/>
                <w:szCs w:val="24"/>
                <w:highlight w:val="none"/>
              </w:rPr>
              <w:t>赛）</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rPr>
              <w:t>全国大学生职业规划大赛</w:t>
            </w:r>
          </w:p>
        </w:tc>
        <w:tc>
          <w:tcPr>
            <w:tcW w:w="1160" w:type="dxa"/>
            <w:vAlign w:val="center"/>
          </w:tcPr>
          <w:p w14:paraId="39BD5E9E">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w:t>
            </w:r>
          </w:p>
        </w:tc>
        <w:tc>
          <w:tcPr>
            <w:tcW w:w="2120" w:type="dxa"/>
            <w:vAlign w:val="center"/>
          </w:tcPr>
          <w:p w14:paraId="29B72C5F">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20</w:t>
            </w:r>
            <w:r>
              <w:rPr>
                <w:rFonts w:hint="eastAsia" w:ascii="仿宋" w:hAnsi="仿宋" w:eastAsia="仿宋" w:cs="仿宋"/>
                <w:color w:val="000000"/>
                <w:sz w:val="24"/>
                <w:highlight w:val="none"/>
              </w:rPr>
              <w:t>分</w:t>
            </w:r>
          </w:p>
        </w:tc>
        <w:tc>
          <w:tcPr>
            <w:tcW w:w="2827" w:type="dxa"/>
            <w:vAlign w:val="center"/>
          </w:tcPr>
          <w:p w14:paraId="2F0D270F">
            <w:pPr>
              <w:spacing w:line="32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如为团队赛必须是项目负责人</w:t>
            </w:r>
          </w:p>
        </w:tc>
      </w:tr>
      <w:tr w14:paraId="5107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76" w:type="dxa"/>
            <w:vAlign w:val="center"/>
          </w:tcPr>
          <w:p w14:paraId="11F26CC7">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校级竞赛清单中</w:t>
            </w:r>
            <w:r>
              <w:rPr>
                <w:rFonts w:hint="eastAsia" w:ascii="仿宋" w:hAnsi="仿宋" w:eastAsia="仿宋" w:cs="仿宋"/>
                <w:color w:val="000000"/>
                <w:sz w:val="24"/>
                <w:highlight w:val="none"/>
              </w:rPr>
              <w:t>其他A2类竞赛</w:t>
            </w:r>
          </w:p>
        </w:tc>
        <w:tc>
          <w:tcPr>
            <w:tcW w:w="1160" w:type="dxa"/>
            <w:vAlign w:val="center"/>
          </w:tcPr>
          <w:p w14:paraId="1CCC0F77">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15</w:t>
            </w:r>
            <w:r>
              <w:rPr>
                <w:rFonts w:hint="eastAsia" w:ascii="仿宋" w:hAnsi="仿宋" w:eastAsia="仿宋" w:cs="仿宋"/>
                <w:color w:val="000000"/>
                <w:sz w:val="24"/>
                <w:highlight w:val="none"/>
              </w:rPr>
              <w:t>分</w:t>
            </w:r>
          </w:p>
        </w:tc>
        <w:tc>
          <w:tcPr>
            <w:tcW w:w="2120" w:type="dxa"/>
            <w:vAlign w:val="center"/>
          </w:tcPr>
          <w:p w14:paraId="7F063BCF">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分</w:t>
            </w:r>
          </w:p>
        </w:tc>
        <w:tc>
          <w:tcPr>
            <w:tcW w:w="2827" w:type="dxa"/>
            <w:vAlign w:val="center"/>
          </w:tcPr>
          <w:p w14:paraId="56316A68">
            <w:pPr>
              <w:spacing w:line="32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如为团队赛必须是项目负责人</w:t>
            </w:r>
          </w:p>
        </w:tc>
      </w:tr>
      <w:tr w14:paraId="736F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276" w:type="dxa"/>
            <w:vAlign w:val="center"/>
          </w:tcPr>
          <w:p w14:paraId="5B4F6A9D">
            <w:pPr>
              <w:spacing w:line="320" w:lineRule="exact"/>
              <w:jc w:val="center"/>
              <w:rPr>
                <w:rFonts w:hint="eastAsia" w:ascii="仿宋" w:hAnsi="仿宋" w:eastAsia="仿宋" w:cs="仿宋"/>
                <w:color w:val="000000"/>
                <w:sz w:val="24"/>
                <w:highlight w:val="none"/>
                <w:lang w:val="en-US" w:eastAsia="zh-CN"/>
              </w:rPr>
            </w:pPr>
            <w:r>
              <w:rPr>
                <w:rFonts w:hint="eastAsia" w:ascii="华文仿宋" w:hAnsi="华文仿宋" w:eastAsia="华文仿宋"/>
                <w:color w:val="000000"/>
                <w:szCs w:val="21"/>
                <w:highlight w:val="none"/>
              </w:rPr>
              <w:t>“田家炳杯”全国师范生教学</w:t>
            </w:r>
            <w:r>
              <w:rPr>
                <w:rFonts w:hint="eastAsia" w:ascii="仿宋" w:hAnsi="仿宋" w:eastAsia="仿宋" w:cs="仿宋"/>
                <w:b/>
                <w:bCs/>
                <w:color w:val="000000"/>
                <w:sz w:val="20"/>
                <w:szCs w:val="20"/>
                <w:highlight w:val="none"/>
              </w:rPr>
              <w:t>技能竞赛</w:t>
            </w:r>
            <w:r>
              <w:rPr>
                <w:rFonts w:hint="eastAsia" w:ascii="仿宋" w:hAnsi="仿宋" w:eastAsia="仿宋" w:cs="仿宋"/>
                <w:b/>
                <w:bCs/>
                <w:color w:val="000000"/>
                <w:sz w:val="20"/>
                <w:szCs w:val="20"/>
                <w:highlight w:val="none"/>
                <w:lang w:eastAsia="zh-CN"/>
              </w:rPr>
              <w:t>，</w:t>
            </w:r>
            <w:r>
              <w:rPr>
                <w:rFonts w:hint="eastAsia" w:ascii="仿宋" w:hAnsi="仿宋" w:eastAsia="仿宋" w:cs="仿宋"/>
                <w:spacing w:val="-21"/>
                <w:sz w:val="24"/>
                <w:szCs w:val="24"/>
                <w:highlight w:val="none"/>
              </w:rPr>
              <w:t>学位研究生教育指导委员会组织的比赛</w:t>
            </w:r>
            <w:r>
              <w:rPr>
                <w:rFonts w:hint="eastAsia" w:ascii="仿宋" w:hAnsi="仿宋" w:eastAsia="仿宋" w:cs="仿宋"/>
                <w:spacing w:val="-21"/>
                <w:sz w:val="24"/>
                <w:szCs w:val="24"/>
                <w:highlight w:val="none"/>
                <w:lang w:val="en-US" w:eastAsia="zh-CN"/>
              </w:rPr>
              <w:t xml:space="preserve"> （个人赛）</w:t>
            </w:r>
          </w:p>
        </w:tc>
        <w:tc>
          <w:tcPr>
            <w:tcW w:w="1160" w:type="dxa"/>
            <w:vAlign w:val="center"/>
          </w:tcPr>
          <w:p w14:paraId="4CEBD772">
            <w:pPr>
              <w:spacing w:line="32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20分</w:t>
            </w:r>
          </w:p>
        </w:tc>
        <w:tc>
          <w:tcPr>
            <w:tcW w:w="2120" w:type="dxa"/>
            <w:vAlign w:val="center"/>
          </w:tcPr>
          <w:p w14:paraId="453AE50A">
            <w:pPr>
              <w:spacing w:line="32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10分</w:t>
            </w:r>
          </w:p>
        </w:tc>
        <w:tc>
          <w:tcPr>
            <w:tcW w:w="2827" w:type="dxa"/>
            <w:vAlign w:val="center"/>
          </w:tcPr>
          <w:p w14:paraId="2E381A6B">
            <w:pPr>
              <w:spacing w:line="320" w:lineRule="exact"/>
              <w:jc w:val="center"/>
              <w:rPr>
                <w:rFonts w:hint="eastAsia" w:ascii="仿宋" w:hAnsi="仿宋" w:eastAsia="仿宋" w:cs="仿宋"/>
                <w:color w:val="000000"/>
                <w:sz w:val="24"/>
                <w:highlight w:val="none"/>
              </w:rPr>
            </w:pPr>
          </w:p>
        </w:tc>
      </w:tr>
      <w:tr w14:paraId="0AE9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276" w:type="dxa"/>
            <w:vAlign w:val="center"/>
          </w:tcPr>
          <w:p w14:paraId="408B0DA3">
            <w:pPr>
              <w:spacing w:line="32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挑战杯专项赛道、中国研究生创新实践系列大赛、</w:t>
            </w:r>
            <w:r>
              <w:rPr>
                <w:rFonts w:hint="eastAsia" w:ascii="仿宋" w:hAnsi="仿宋" w:eastAsia="仿宋" w:cs="仿宋"/>
                <w:spacing w:val="-21"/>
                <w:sz w:val="24"/>
                <w:szCs w:val="24"/>
                <w:highlight w:val="none"/>
              </w:rPr>
              <w:t>学位研究生教育指导委员会组织的比赛</w:t>
            </w:r>
            <w:r>
              <w:rPr>
                <w:rFonts w:hint="eastAsia" w:ascii="仿宋" w:hAnsi="仿宋" w:eastAsia="仿宋" w:cs="仿宋"/>
                <w:spacing w:val="-21"/>
                <w:sz w:val="24"/>
                <w:szCs w:val="24"/>
                <w:highlight w:val="none"/>
                <w:lang w:val="en-US" w:eastAsia="zh-CN"/>
              </w:rPr>
              <w:t xml:space="preserve"> （团体赛）</w:t>
            </w:r>
          </w:p>
        </w:tc>
        <w:tc>
          <w:tcPr>
            <w:tcW w:w="1160" w:type="dxa"/>
            <w:vAlign w:val="center"/>
          </w:tcPr>
          <w:p w14:paraId="6776C13C">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分</w:t>
            </w:r>
          </w:p>
        </w:tc>
        <w:tc>
          <w:tcPr>
            <w:tcW w:w="2120" w:type="dxa"/>
            <w:vAlign w:val="center"/>
          </w:tcPr>
          <w:p w14:paraId="6C0B0ADA">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w:t>
            </w:r>
          </w:p>
        </w:tc>
        <w:tc>
          <w:tcPr>
            <w:tcW w:w="2827" w:type="dxa"/>
            <w:vAlign w:val="center"/>
          </w:tcPr>
          <w:p w14:paraId="06C4B585">
            <w:pPr>
              <w:spacing w:line="32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如为团队赛必须是项目负责人</w:t>
            </w:r>
          </w:p>
        </w:tc>
      </w:tr>
      <w:tr w14:paraId="0F15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276" w:type="dxa"/>
            <w:vAlign w:val="center"/>
          </w:tcPr>
          <w:p w14:paraId="32CA3C55">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校级竞赛清单中</w:t>
            </w:r>
            <w:r>
              <w:rPr>
                <w:rFonts w:hint="eastAsia" w:ascii="仿宋" w:hAnsi="仿宋" w:eastAsia="仿宋" w:cs="仿宋"/>
                <w:color w:val="000000"/>
                <w:sz w:val="24"/>
                <w:highlight w:val="none"/>
              </w:rPr>
              <w:t>其他A3类竞赛</w:t>
            </w:r>
          </w:p>
        </w:tc>
        <w:tc>
          <w:tcPr>
            <w:tcW w:w="1160" w:type="dxa"/>
            <w:vAlign w:val="center"/>
          </w:tcPr>
          <w:p w14:paraId="3B1AA943">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分</w:t>
            </w:r>
          </w:p>
        </w:tc>
        <w:tc>
          <w:tcPr>
            <w:tcW w:w="2120" w:type="dxa"/>
            <w:vAlign w:val="center"/>
          </w:tcPr>
          <w:p w14:paraId="0108AEF8">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分</w:t>
            </w:r>
          </w:p>
        </w:tc>
        <w:tc>
          <w:tcPr>
            <w:tcW w:w="2827" w:type="dxa"/>
            <w:vAlign w:val="center"/>
          </w:tcPr>
          <w:p w14:paraId="03C1EA70">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如为团队赛必须是项目负责人</w:t>
            </w:r>
          </w:p>
        </w:tc>
      </w:tr>
    </w:tbl>
    <w:p w14:paraId="0E9991E3">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七、国家奖学金与其他奖学金可兼得，但考评时不能再叠加已经用过的学术科研成果，且只计算该生本学年度（截止规定的上报申报材料时间）的学术科研成果。</w:t>
      </w:r>
    </w:p>
    <w:p w14:paraId="27311316">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八、已经获得过国家奖学金、次年又申报国家奖学金的研究生，必须是科研成果和学业成绩特别优秀，并报学校研究生奖助学金评审工作领导小组办公室批准方可参评。考评时该生已经用过的学术科研成果不能再次使用。</w:t>
      </w:r>
    </w:p>
    <w:p w14:paraId="6E765B9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九、新入学硕士研究生第一学年以全国研究生统一招生考试初试及复试综合成绩为主要依据，</w:t>
      </w:r>
      <w:r>
        <w:rPr>
          <w:rFonts w:hint="eastAsia" w:eastAsia="仿宋_GB2312"/>
          <w:color w:val="000000"/>
          <w:sz w:val="30"/>
          <w:szCs w:val="30"/>
          <w:lang w:val="en-US" w:eastAsia="zh-CN"/>
        </w:rPr>
        <w:t>综合成绩相同时以复试成绩有主，</w:t>
      </w:r>
      <w:r>
        <w:rPr>
          <w:rFonts w:hint="eastAsia" w:eastAsia="仿宋_GB2312"/>
          <w:color w:val="000000"/>
          <w:sz w:val="30"/>
          <w:szCs w:val="30"/>
        </w:rPr>
        <w:t>评定所获学业奖学金的等级。通过推免到我校就读的学生第一学年发放“一等学业奖学金”，研究生支教团的学生第一学年发放“二等学业奖学金”。</w:t>
      </w:r>
    </w:p>
    <w:p w14:paraId="1E19E05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十、博士一年级新生按照入学前近三年所取得的</w:t>
      </w:r>
      <w:r>
        <w:rPr>
          <w:rFonts w:hint="eastAsia" w:eastAsia="仿宋_GB2312"/>
          <w:color w:val="000000"/>
          <w:sz w:val="30"/>
          <w:szCs w:val="30"/>
          <w:lang w:val="en-US" w:eastAsia="zh-CN"/>
        </w:rPr>
        <w:t>学术成果</w:t>
      </w:r>
      <w:r>
        <w:rPr>
          <w:rFonts w:hint="eastAsia" w:eastAsia="仿宋_GB2312"/>
          <w:color w:val="000000"/>
          <w:sz w:val="30"/>
          <w:szCs w:val="30"/>
        </w:rPr>
        <w:t>（</w:t>
      </w:r>
      <w:r>
        <w:rPr>
          <w:rFonts w:hint="eastAsia" w:eastAsia="仿宋_GB2312"/>
          <w:color w:val="000000"/>
          <w:sz w:val="30"/>
          <w:szCs w:val="30"/>
          <w:lang w:val="en-US" w:eastAsia="zh-CN"/>
        </w:rPr>
        <w:t>学术论文及学科竞赛，</w:t>
      </w:r>
      <w:r>
        <w:rPr>
          <w:rFonts w:hint="eastAsia" w:eastAsia="仿宋_GB2312"/>
          <w:color w:val="000000"/>
          <w:sz w:val="30"/>
          <w:szCs w:val="30"/>
        </w:rPr>
        <w:t xml:space="preserve">加分标准以本办法中科研成果计分要求为准）从高到低排名确定奖学金等级，无科研成果的新生以博士研究生统一招生考试初试及复试综合成绩为主要依据，从高到低排名确定奖学金等级（符合学校指标单列规定的生源直接按规定分配相应等级的奖学金）。                                                                                                                                                                                                                                                                                                                                                                                                            </w:t>
      </w:r>
    </w:p>
    <w:p w14:paraId="3BCA7058">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十一、除新生以外在校</w:t>
      </w:r>
      <w:r>
        <w:rPr>
          <w:rFonts w:hint="eastAsia" w:eastAsia="仿宋_GB2312"/>
          <w:color w:val="000000"/>
          <w:sz w:val="30"/>
          <w:szCs w:val="30"/>
          <w:lang w:val="en-US" w:eastAsia="zh-CN"/>
        </w:rPr>
        <w:t>硕士</w:t>
      </w:r>
      <w:r>
        <w:rPr>
          <w:rFonts w:hint="eastAsia" w:eastAsia="仿宋_GB2312"/>
          <w:color w:val="000000"/>
          <w:sz w:val="30"/>
          <w:szCs w:val="30"/>
        </w:rPr>
        <w:t>研究生各类奖学金实行申请制，由学院奖助学金评审委员会综合考评，</w:t>
      </w:r>
      <w:r>
        <w:rPr>
          <w:rFonts w:hint="eastAsia" w:eastAsia="仿宋_GB2312"/>
          <w:color w:val="000000"/>
          <w:sz w:val="30"/>
          <w:szCs w:val="30"/>
          <w:lang w:val="en-US" w:eastAsia="zh-CN"/>
        </w:rPr>
        <w:t>学业和校长奖学金</w:t>
      </w:r>
      <w:r>
        <w:rPr>
          <w:rFonts w:hint="eastAsia" w:eastAsia="仿宋_GB2312"/>
          <w:color w:val="000000"/>
          <w:sz w:val="30"/>
          <w:szCs w:val="30"/>
        </w:rPr>
        <w:t>评定以学业成绩×15%+学术科研×70%+其他表现×15%，以总分为综合考评成绩。所有参评成果材料的截止时间以评选当年奖学金材料最终提交时间为准。</w:t>
      </w:r>
    </w:p>
    <w:p w14:paraId="7D93C636">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十二、所有加分材料提交时需提交符合本细则要求的完整材料，并注明加分依据、计分分数等，由研究生导师签字认定后再由学院研究生奖助学金评定委员会统一审核、审定，方可加分。</w:t>
      </w:r>
    </w:p>
    <w:p w14:paraId="10AB711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十三、研究生奖学金申请者的参评材料有作假行为且经查实的，予以处分；已获得奖学金的，应取消荣誉，追回奖学金，并予处分。</w:t>
      </w:r>
    </w:p>
    <w:p w14:paraId="7EBE6718">
      <w:pPr>
        <w:snapToGrid w:val="0"/>
        <w:spacing w:line="500" w:lineRule="exact"/>
        <w:ind w:firstLine="600" w:firstLineChars="200"/>
        <w:rPr>
          <w:rFonts w:hint="eastAsia" w:eastAsia="仿宋_GB2312"/>
          <w:color w:val="000000"/>
          <w:sz w:val="30"/>
          <w:szCs w:val="30"/>
        </w:rPr>
      </w:pPr>
      <w:r>
        <w:rPr>
          <w:rFonts w:hint="eastAsia" w:ascii="黑体" w:hAnsi="黑体" w:eastAsia="黑体" w:cs="仿宋"/>
          <w:color w:val="000000"/>
          <w:sz w:val="30"/>
          <w:szCs w:val="30"/>
        </w:rPr>
        <w:t>第八条</w:t>
      </w:r>
      <w:r>
        <w:rPr>
          <w:rFonts w:hint="eastAsia" w:ascii="仿宋" w:hAnsi="仿宋" w:eastAsia="仿宋" w:cs="仿宋"/>
          <w:color w:val="000000"/>
          <w:sz w:val="30"/>
          <w:szCs w:val="30"/>
        </w:rPr>
        <w:t xml:space="preserve"> </w:t>
      </w:r>
      <w:r>
        <w:rPr>
          <w:rFonts w:hint="eastAsia" w:eastAsia="仿宋_GB2312"/>
          <w:color w:val="000000"/>
          <w:sz w:val="30"/>
          <w:szCs w:val="30"/>
        </w:rPr>
        <w:t>心理学院研究生奖助学金综合考评细则</w:t>
      </w:r>
    </w:p>
    <w:p w14:paraId="7A7581F3">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本细则适用于研究生学业及校长奖学金评定</w:t>
      </w:r>
    </w:p>
    <w:p w14:paraId="38DE462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综合考评成绩=学习成绩×15%+学术科研×70%+现实表现×15%。（说明：学术科研及现实表现各子项目加分不设上线，以最高得分者的分数为满分，其余参评人员的得分按归一法确定。）</w:t>
      </w:r>
    </w:p>
    <w:p w14:paraId="51E5DE8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1. 学习成绩（权重为15%，按课程考试成绩的加权分计入）</w:t>
      </w:r>
    </w:p>
    <w:p w14:paraId="4FF62D27">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考评期内所有的专业课、学位公共课，超过年级50%人选的学校公选课科目均纳入计算。课程考试成绩的加权分计入。</w:t>
      </w:r>
    </w:p>
    <w:p w14:paraId="55124158">
      <w:pPr>
        <w:snapToGrid w:val="0"/>
        <w:spacing w:line="500" w:lineRule="exact"/>
        <w:ind w:firstLine="600" w:firstLineChars="200"/>
        <w:rPr>
          <w:rFonts w:hint="eastAsia" w:eastAsia="仿宋_GB2312"/>
          <w:color w:val="000000"/>
          <w:sz w:val="30"/>
          <w:szCs w:val="30"/>
          <w:highlight w:val="none"/>
        </w:rPr>
      </w:pPr>
      <w:r>
        <w:rPr>
          <w:rFonts w:hint="eastAsia" w:eastAsia="仿宋_GB2312"/>
          <w:color w:val="000000"/>
          <w:sz w:val="30"/>
          <w:szCs w:val="30"/>
          <w:highlight w:val="none"/>
        </w:rPr>
        <w:t>2. 学术科研（权重为70%，按归一法计算）</w:t>
      </w:r>
    </w:p>
    <w:p w14:paraId="3C23250A">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highlight w:val="none"/>
        </w:rPr>
        <w:t>学术科研共分为课题项目研究、</w:t>
      </w:r>
      <w:r>
        <w:rPr>
          <w:rFonts w:hint="eastAsia" w:eastAsia="仿宋_GB2312"/>
          <w:color w:val="000000"/>
          <w:sz w:val="30"/>
          <w:szCs w:val="30"/>
          <w:highlight w:val="none"/>
          <w:lang w:val="en-US" w:eastAsia="zh-CN"/>
        </w:rPr>
        <w:t>智库成果、</w:t>
      </w:r>
      <w:r>
        <w:rPr>
          <w:rFonts w:hint="eastAsia" w:eastAsia="仿宋_GB2312"/>
          <w:color w:val="000000"/>
          <w:sz w:val="30"/>
          <w:szCs w:val="30"/>
          <w:highlight w:val="none"/>
        </w:rPr>
        <w:t>学术著作、学术论文、学术活动、专业竞赛</w:t>
      </w:r>
      <w:r>
        <w:rPr>
          <w:rFonts w:hint="eastAsia" w:eastAsia="仿宋_GB2312"/>
          <w:color w:val="000000"/>
          <w:sz w:val="30"/>
          <w:szCs w:val="30"/>
          <w:highlight w:val="none"/>
          <w:lang w:val="en-US" w:eastAsia="zh-CN"/>
        </w:rPr>
        <w:t>六</w:t>
      </w:r>
      <w:r>
        <w:rPr>
          <w:rFonts w:hint="eastAsia" w:eastAsia="仿宋_GB2312"/>
          <w:color w:val="000000"/>
          <w:sz w:val="30"/>
          <w:szCs w:val="30"/>
          <w:highlight w:val="none"/>
        </w:rPr>
        <w:t>个方面（其中国家奖学金专业竞赛加分按第四章第七条执行）。所有纳入学术科</w:t>
      </w:r>
      <w:r>
        <w:rPr>
          <w:rFonts w:hint="eastAsia" w:eastAsia="仿宋_GB2312"/>
          <w:color w:val="000000"/>
          <w:sz w:val="30"/>
          <w:szCs w:val="30"/>
        </w:rPr>
        <w:t>研计分的科研项目及科研成果，必须是以四川师范大学为第一署名单位，否则不予计分。</w:t>
      </w:r>
    </w:p>
    <w:p w14:paraId="5227AA92">
      <w:pPr>
        <w:numPr>
          <w:ilvl w:val="0"/>
          <w:numId w:val="1"/>
        </w:numPr>
        <w:snapToGrid w:val="0"/>
        <w:spacing w:line="500" w:lineRule="exact"/>
        <w:ind w:firstLine="600" w:firstLineChars="200"/>
        <w:rPr>
          <w:rFonts w:hint="default" w:eastAsia="仿宋_GB2312"/>
          <w:color w:val="000000"/>
          <w:sz w:val="30"/>
          <w:szCs w:val="30"/>
          <w:highlight w:val="none"/>
          <w:lang w:val="en-US" w:eastAsia="zh-CN"/>
        </w:rPr>
      </w:pPr>
      <w:r>
        <w:rPr>
          <w:rFonts w:hint="eastAsia" w:eastAsia="仿宋_GB2312"/>
          <w:color w:val="000000"/>
          <w:sz w:val="30"/>
          <w:szCs w:val="30"/>
          <w:highlight w:val="none"/>
        </w:rPr>
        <w:t>课题项目研究</w:t>
      </w:r>
      <w:r>
        <w:rPr>
          <w:rFonts w:hint="eastAsia" w:eastAsia="仿宋_GB2312"/>
          <w:color w:val="000000"/>
          <w:sz w:val="30"/>
          <w:szCs w:val="30"/>
          <w:highlight w:val="none"/>
          <w:lang w:val="en-US" w:eastAsia="zh-CN"/>
        </w:rPr>
        <w:t>及智库成果</w:t>
      </w:r>
      <w:r>
        <w:rPr>
          <w:rFonts w:hint="eastAsia" w:eastAsia="仿宋_GB2312"/>
          <w:color w:val="000000"/>
          <w:sz w:val="30"/>
          <w:szCs w:val="30"/>
          <w:highlight w:val="none"/>
          <w:lang w:eastAsia="zh-CN"/>
        </w:rPr>
        <w:t>：</w:t>
      </w:r>
    </w:p>
    <w:p w14:paraId="32F9A8AA">
      <w:pPr>
        <w:snapToGrid w:val="0"/>
        <w:spacing w:line="500" w:lineRule="exact"/>
        <w:ind w:firstLine="600" w:firstLineChars="200"/>
        <w:rPr>
          <w:rFonts w:hint="default" w:eastAsia="仿宋_GB2312"/>
          <w:color w:val="000000"/>
          <w:sz w:val="30"/>
          <w:szCs w:val="30"/>
          <w:lang w:val="en-US" w:eastAsia="zh-CN"/>
        </w:rPr>
      </w:pPr>
      <w:r>
        <w:rPr>
          <w:rFonts w:hint="eastAsia" w:eastAsia="仿宋_GB2312"/>
          <w:color w:val="000000"/>
          <w:sz w:val="30"/>
          <w:szCs w:val="30"/>
        </w:rPr>
        <w:t>①课题项目及</w:t>
      </w:r>
      <w:r>
        <w:rPr>
          <w:rFonts w:hint="eastAsia" w:eastAsia="仿宋_GB2312"/>
          <w:color w:val="000000"/>
          <w:sz w:val="30"/>
          <w:szCs w:val="30"/>
          <w:lang w:val="en-US" w:eastAsia="zh-CN"/>
        </w:rPr>
        <w:t>智库成果</w:t>
      </w:r>
      <w:r>
        <w:rPr>
          <w:rFonts w:hint="eastAsia" w:eastAsia="仿宋_GB2312"/>
          <w:color w:val="000000"/>
          <w:sz w:val="30"/>
          <w:szCs w:val="30"/>
        </w:rPr>
        <w:t>级别由四川师范大学心理学院科研办公室认定后计分。</w:t>
      </w:r>
      <w:r>
        <w:rPr>
          <w:rFonts w:hint="eastAsia" w:eastAsia="仿宋_GB2312"/>
          <w:color w:val="000000"/>
          <w:sz w:val="30"/>
          <w:szCs w:val="30"/>
          <w:lang w:val="en-US" w:eastAsia="zh-CN"/>
        </w:rPr>
        <w:t>项目及成果级别和分值详见附件1</w:t>
      </w:r>
    </w:p>
    <w:p w14:paraId="532FB6B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②课题项目</w:t>
      </w:r>
      <w:r>
        <w:rPr>
          <w:rFonts w:hint="eastAsia" w:eastAsia="仿宋_GB2312"/>
          <w:color w:val="000000"/>
          <w:sz w:val="30"/>
          <w:szCs w:val="30"/>
          <w:lang w:val="en-US" w:eastAsia="zh-CN"/>
        </w:rPr>
        <w:t>及智库成果</w:t>
      </w:r>
      <w:r>
        <w:rPr>
          <w:rFonts w:hint="eastAsia" w:eastAsia="仿宋_GB2312"/>
          <w:color w:val="000000"/>
          <w:sz w:val="30"/>
          <w:szCs w:val="30"/>
        </w:rPr>
        <w:t>计分以申报书</w:t>
      </w:r>
      <w:r>
        <w:rPr>
          <w:rFonts w:hint="eastAsia" w:eastAsia="仿宋_GB2312"/>
          <w:color w:val="000000"/>
          <w:sz w:val="30"/>
          <w:szCs w:val="30"/>
          <w:lang w:val="en-US" w:eastAsia="zh-CN"/>
        </w:rPr>
        <w:t>立项</w:t>
      </w:r>
      <w:r>
        <w:rPr>
          <w:rFonts w:hint="eastAsia" w:eastAsia="仿宋_GB2312"/>
          <w:color w:val="000000"/>
          <w:sz w:val="30"/>
          <w:szCs w:val="30"/>
        </w:rPr>
        <w:t>或结项书姓名为准，且同一课题申报和结项只计入一次，不重复计分。</w:t>
      </w:r>
    </w:p>
    <w:p w14:paraId="55F62BD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③同一考评学年，作为科研项目负责人所有项目可累计加分，非课题项目负责人，科研项目计分最高累计两项。</w:t>
      </w:r>
    </w:p>
    <w:p w14:paraId="105C992E">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④课题项目</w:t>
      </w:r>
      <w:r>
        <w:rPr>
          <w:rFonts w:hint="eastAsia" w:eastAsia="仿宋_GB2312"/>
          <w:color w:val="000000"/>
          <w:sz w:val="30"/>
          <w:szCs w:val="30"/>
          <w:lang w:val="en-US" w:eastAsia="zh-CN"/>
        </w:rPr>
        <w:t>及智库成果</w:t>
      </w:r>
      <w:r>
        <w:rPr>
          <w:rFonts w:hint="eastAsia" w:eastAsia="仿宋_GB2312"/>
          <w:color w:val="000000"/>
          <w:sz w:val="30"/>
          <w:szCs w:val="30"/>
        </w:rPr>
        <w:t>负责人必须是四川师范大学在校师生，否则不计分。课题项目</w:t>
      </w:r>
      <w:r>
        <w:rPr>
          <w:rFonts w:hint="eastAsia" w:eastAsia="仿宋_GB2312"/>
          <w:color w:val="000000"/>
          <w:sz w:val="30"/>
          <w:szCs w:val="30"/>
          <w:lang w:val="en-US" w:eastAsia="zh-CN"/>
        </w:rPr>
        <w:t>及智库成果</w:t>
      </w:r>
      <w:r>
        <w:rPr>
          <w:rFonts w:hint="eastAsia" w:eastAsia="仿宋_GB2312"/>
          <w:color w:val="000000"/>
          <w:sz w:val="30"/>
          <w:szCs w:val="30"/>
        </w:rPr>
        <w:t>负责人为校内非心理学院师生，课题项目分按50%计算。</w:t>
      </w:r>
    </w:p>
    <w:p w14:paraId="19AC929E">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⑤由项目</w:t>
      </w:r>
      <w:r>
        <w:rPr>
          <w:rFonts w:hint="eastAsia" w:eastAsia="仿宋_GB2312"/>
          <w:color w:val="000000"/>
          <w:sz w:val="30"/>
          <w:szCs w:val="30"/>
          <w:lang w:val="en-US" w:eastAsia="zh-CN"/>
        </w:rPr>
        <w:t>或成果</w:t>
      </w:r>
      <w:r>
        <w:rPr>
          <w:rFonts w:hint="eastAsia" w:eastAsia="仿宋_GB2312"/>
          <w:color w:val="000000"/>
          <w:sz w:val="30"/>
          <w:szCs w:val="30"/>
        </w:rPr>
        <w:t xml:space="preserve">负责人出具书面说明进行工作量分配。 </w:t>
      </w:r>
    </w:p>
    <w:p w14:paraId="71C5E74D">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（2）学术著作</w:t>
      </w:r>
    </w:p>
    <w:p w14:paraId="48861049">
      <w:pPr>
        <w:snapToGrid w:val="0"/>
        <w:spacing w:line="500" w:lineRule="exact"/>
        <w:ind w:firstLine="600" w:firstLineChars="200"/>
        <w:rPr>
          <w:rFonts w:hint="eastAsia" w:eastAsia="仿宋_GB2312"/>
          <w:color w:val="000000"/>
          <w:sz w:val="30"/>
          <w:szCs w:val="30"/>
          <w:highlight w:val="none"/>
        </w:rPr>
      </w:pPr>
      <w:r>
        <w:rPr>
          <w:rFonts w:hint="eastAsia" w:eastAsia="仿宋_GB2312"/>
          <w:color w:val="000000"/>
          <w:sz w:val="30"/>
          <w:szCs w:val="30"/>
          <w:highlight w:val="none"/>
        </w:rPr>
        <w:t>学术著作计分要求及准则：</w:t>
      </w:r>
    </w:p>
    <w:tbl>
      <w:tblPr>
        <w:tblStyle w:val="8"/>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2410"/>
        <w:gridCol w:w="2551"/>
      </w:tblGrid>
      <w:tr w14:paraId="6FA0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2235" w:type="dxa"/>
            <w:vAlign w:val="center"/>
          </w:tcPr>
          <w:p w14:paraId="2420B75F">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出版社类别</w:t>
            </w:r>
          </w:p>
        </w:tc>
        <w:tc>
          <w:tcPr>
            <w:tcW w:w="2551" w:type="dxa"/>
            <w:vAlign w:val="center"/>
          </w:tcPr>
          <w:p w14:paraId="487E087F">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学术专著、学术译著</w:t>
            </w:r>
          </w:p>
        </w:tc>
        <w:tc>
          <w:tcPr>
            <w:tcW w:w="2410" w:type="dxa"/>
            <w:vAlign w:val="center"/>
          </w:tcPr>
          <w:p w14:paraId="1B84CE37">
            <w:pPr>
              <w:spacing w:line="240" w:lineRule="atLeast"/>
              <w:jc w:val="center"/>
              <w:rPr>
                <w:rFonts w:ascii="仿宋_GB2312" w:eastAsia="仿宋_GB2312"/>
                <w:bCs/>
                <w:color w:val="000000"/>
                <w:highlight w:val="none"/>
              </w:rPr>
            </w:pPr>
            <w:r>
              <w:rPr>
                <w:rFonts w:hint="eastAsia" w:ascii="仿宋_GB2312" w:eastAsia="仿宋_GB2312"/>
                <w:color w:val="000000"/>
                <w:highlight w:val="none"/>
              </w:rPr>
              <w:t>古籍整理</w:t>
            </w:r>
          </w:p>
        </w:tc>
        <w:tc>
          <w:tcPr>
            <w:tcW w:w="2551" w:type="dxa"/>
            <w:vAlign w:val="center"/>
          </w:tcPr>
          <w:p w14:paraId="764B1CF6">
            <w:pPr>
              <w:adjustRightInd w:val="0"/>
              <w:snapToGrid w:val="0"/>
              <w:spacing w:line="240" w:lineRule="atLeast"/>
              <w:jc w:val="center"/>
              <w:rPr>
                <w:rFonts w:ascii="仿宋_GB2312" w:eastAsia="仿宋_GB2312"/>
                <w:color w:val="000000"/>
                <w:highlight w:val="none"/>
              </w:rPr>
            </w:pPr>
            <w:r>
              <w:rPr>
                <w:rFonts w:hint="eastAsia" w:ascii="仿宋_GB2312" w:eastAsia="仿宋_GB2312"/>
                <w:bCs/>
                <w:color w:val="000000"/>
                <w:highlight w:val="none"/>
              </w:rPr>
              <w:t>编著</w:t>
            </w:r>
          </w:p>
        </w:tc>
      </w:tr>
      <w:tr w14:paraId="474F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235" w:type="dxa"/>
            <w:vAlign w:val="center"/>
          </w:tcPr>
          <w:p w14:paraId="5FD757D1">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A级出版社</w:t>
            </w:r>
          </w:p>
        </w:tc>
        <w:tc>
          <w:tcPr>
            <w:tcW w:w="2551" w:type="dxa"/>
            <w:vAlign w:val="center"/>
          </w:tcPr>
          <w:p w14:paraId="538A2913">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40</w:t>
            </w:r>
          </w:p>
        </w:tc>
        <w:tc>
          <w:tcPr>
            <w:tcW w:w="2410" w:type="dxa"/>
            <w:vAlign w:val="center"/>
          </w:tcPr>
          <w:p w14:paraId="07420E1F">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32</w:t>
            </w:r>
          </w:p>
        </w:tc>
        <w:tc>
          <w:tcPr>
            <w:tcW w:w="2551" w:type="dxa"/>
            <w:vAlign w:val="center"/>
          </w:tcPr>
          <w:p w14:paraId="1EA6C17A">
            <w:pPr>
              <w:adjustRightInd w:val="0"/>
              <w:snapToGrid w:val="0"/>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20</w:t>
            </w:r>
          </w:p>
        </w:tc>
      </w:tr>
      <w:tr w14:paraId="7FB7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235" w:type="dxa"/>
            <w:vAlign w:val="center"/>
          </w:tcPr>
          <w:p w14:paraId="1D1EA8A5">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B级出版社</w:t>
            </w:r>
          </w:p>
        </w:tc>
        <w:tc>
          <w:tcPr>
            <w:tcW w:w="2551" w:type="dxa"/>
            <w:vAlign w:val="center"/>
          </w:tcPr>
          <w:p w14:paraId="05DFE85F">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30</w:t>
            </w:r>
          </w:p>
        </w:tc>
        <w:tc>
          <w:tcPr>
            <w:tcW w:w="2410" w:type="dxa"/>
            <w:vAlign w:val="center"/>
          </w:tcPr>
          <w:p w14:paraId="138A05F2">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24</w:t>
            </w:r>
          </w:p>
        </w:tc>
        <w:tc>
          <w:tcPr>
            <w:tcW w:w="2551" w:type="dxa"/>
            <w:vAlign w:val="center"/>
          </w:tcPr>
          <w:p w14:paraId="291B0C10">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15</w:t>
            </w:r>
          </w:p>
        </w:tc>
      </w:tr>
      <w:tr w14:paraId="4C70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235" w:type="dxa"/>
            <w:vAlign w:val="center"/>
          </w:tcPr>
          <w:p w14:paraId="71F3CC79">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C级出版社</w:t>
            </w:r>
          </w:p>
        </w:tc>
        <w:tc>
          <w:tcPr>
            <w:tcW w:w="2551" w:type="dxa"/>
            <w:vAlign w:val="center"/>
          </w:tcPr>
          <w:p w14:paraId="18F37D22">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20</w:t>
            </w:r>
          </w:p>
        </w:tc>
        <w:tc>
          <w:tcPr>
            <w:tcW w:w="2410" w:type="dxa"/>
            <w:vAlign w:val="center"/>
          </w:tcPr>
          <w:p w14:paraId="57FB03CE">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16</w:t>
            </w:r>
          </w:p>
        </w:tc>
        <w:tc>
          <w:tcPr>
            <w:tcW w:w="2551" w:type="dxa"/>
            <w:vAlign w:val="center"/>
          </w:tcPr>
          <w:p w14:paraId="15341E4D">
            <w:pPr>
              <w:adjustRightInd w:val="0"/>
              <w:snapToGrid w:val="0"/>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10</w:t>
            </w:r>
          </w:p>
        </w:tc>
      </w:tr>
      <w:tr w14:paraId="74F2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235" w:type="dxa"/>
            <w:vAlign w:val="center"/>
          </w:tcPr>
          <w:p w14:paraId="21823834">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其它出版社</w:t>
            </w:r>
          </w:p>
        </w:tc>
        <w:tc>
          <w:tcPr>
            <w:tcW w:w="2551" w:type="dxa"/>
            <w:vAlign w:val="center"/>
          </w:tcPr>
          <w:p w14:paraId="664E8DC8">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10</w:t>
            </w:r>
          </w:p>
        </w:tc>
        <w:tc>
          <w:tcPr>
            <w:tcW w:w="2410" w:type="dxa"/>
            <w:vAlign w:val="center"/>
          </w:tcPr>
          <w:p w14:paraId="4F5D5E4E">
            <w:pPr>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8</w:t>
            </w:r>
          </w:p>
        </w:tc>
        <w:tc>
          <w:tcPr>
            <w:tcW w:w="2551" w:type="dxa"/>
            <w:vAlign w:val="center"/>
          </w:tcPr>
          <w:p w14:paraId="6CC071B5">
            <w:pPr>
              <w:adjustRightInd w:val="0"/>
              <w:snapToGrid w:val="0"/>
              <w:spacing w:line="240" w:lineRule="atLeast"/>
              <w:jc w:val="center"/>
              <w:rPr>
                <w:rFonts w:ascii="仿宋_GB2312" w:eastAsia="仿宋_GB2312"/>
                <w:bCs/>
                <w:color w:val="000000"/>
                <w:highlight w:val="none"/>
              </w:rPr>
            </w:pPr>
            <w:r>
              <w:rPr>
                <w:rFonts w:hint="eastAsia" w:ascii="仿宋_GB2312" w:eastAsia="仿宋_GB2312"/>
                <w:bCs/>
                <w:color w:val="000000"/>
                <w:highlight w:val="none"/>
              </w:rPr>
              <w:t>5</w:t>
            </w:r>
          </w:p>
        </w:tc>
      </w:tr>
      <w:tr w14:paraId="3C96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2235" w:type="dxa"/>
            <w:vAlign w:val="center"/>
          </w:tcPr>
          <w:p w14:paraId="05CF86FB">
            <w:pPr>
              <w:pStyle w:val="12"/>
              <w:spacing w:line="240" w:lineRule="atLeast"/>
              <w:jc w:val="center"/>
              <w:rPr>
                <w:rFonts w:ascii="仿宋_GB2312" w:hAnsi="Times New Roman" w:eastAsia="仿宋_GB2312" w:cs="Times New Roman"/>
                <w:color w:val="000000"/>
                <w:highlight w:val="none"/>
              </w:rPr>
            </w:pPr>
            <w:r>
              <w:rPr>
                <w:rFonts w:hint="eastAsia" w:ascii="仿宋_GB2312" w:hAnsi="Times New Roman" w:eastAsia="仿宋_GB2312" w:cs="Times New Roman"/>
                <w:color w:val="000000"/>
                <w:highlight w:val="none"/>
              </w:rPr>
              <w:t>出版社类别</w:t>
            </w:r>
          </w:p>
        </w:tc>
        <w:tc>
          <w:tcPr>
            <w:tcW w:w="2551" w:type="dxa"/>
            <w:vAlign w:val="center"/>
          </w:tcPr>
          <w:p w14:paraId="78784DDE">
            <w:pPr>
              <w:pStyle w:val="12"/>
              <w:spacing w:line="240" w:lineRule="atLeast"/>
              <w:jc w:val="center"/>
              <w:rPr>
                <w:rFonts w:ascii="仿宋_GB2312" w:hAnsi="Times New Roman" w:eastAsia="仿宋_GB2312" w:cs="Times New Roman"/>
                <w:color w:val="000000"/>
                <w:highlight w:val="none"/>
              </w:rPr>
            </w:pPr>
            <w:r>
              <w:rPr>
                <w:rFonts w:hint="eastAsia" w:ascii="仿宋_GB2312" w:hAnsi="Times New Roman" w:eastAsia="仿宋_GB2312" w:cs="Times New Roman"/>
                <w:color w:val="000000"/>
                <w:highlight w:val="none"/>
              </w:rPr>
              <w:t>科普读物</w:t>
            </w:r>
          </w:p>
        </w:tc>
        <w:tc>
          <w:tcPr>
            <w:tcW w:w="2410" w:type="dxa"/>
            <w:vAlign w:val="center"/>
          </w:tcPr>
          <w:p w14:paraId="150793D4">
            <w:pPr>
              <w:pStyle w:val="12"/>
              <w:spacing w:line="240" w:lineRule="atLeast"/>
              <w:jc w:val="center"/>
              <w:rPr>
                <w:rFonts w:ascii="仿宋_GB2312" w:hAnsi="Times New Roman" w:eastAsia="仿宋_GB2312" w:cs="Times New Roman"/>
                <w:color w:val="000000"/>
                <w:highlight w:val="none"/>
              </w:rPr>
            </w:pPr>
            <w:r>
              <w:rPr>
                <w:rFonts w:hint="eastAsia" w:ascii="仿宋_GB2312" w:hAnsi="Times New Roman" w:eastAsia="仿宋_GB2312" w:cs="Times New Roman"/>
                <w:color w:val="000000"/>
                <w:highlight w:val="none"/>
              </w:rPr>
              <w:t>资料汇编、论文集</w:t>
            </w:r>
          </w:p>
        </w:tc>
        <w:tc>
          <w:tcPr>
            <w:tcW w:w="2551" w:type="dxa"/>
            <w:vAlign w:val="center"/>
          </w:tcPr>
          <w:p w14:paraId="7C52B794">
            <w:pPr>
              <w:pStyle w:val="12"/>
              <w:spacing w:line="240" w:lineRule="atLeast"/>
              <w:jc w:val="center"/>
              <w:rPr>
                <w:rFonts w:ascii="仿宋_GB2312" w:hAnsi="Times New Roman" w:eastAsia="仿宋_GB2312" w:cs="Times New Roman"/>
                <w:color w:val="000000"/>
                <w:highlight w:val="none"/>
              </w:rPr>
            </w:pPr>
            <w:r>
              <w:rPr>
                <w:rFonts w:hint="eastAsia" w:ascii="仿宋_GB2312" w:hAnsi="Times New Roman" w:eastAsia="仿宋_GB2312" w:cs="Times New Roman"/>
                <w:color w:val="000000"/>
                <w:highlight w:val="none"/>
              </w:rPr>
              <w:t>再版著作</w:t>
            </w:r>
          </w:p>
        </w:tc>
      </w:tr>
      <w:tr w14:paraId="6E90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2235" w:type="dxa"/>
            <w:vAlign w:val="center"/>
          </w:tcPr>
          <w:p w14:paraId="230C8629">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A级出版社</w:t>
            </w:r>
          </w:p>
        </w:tc>
        <w:tc>
          <w:tcPr>
            <w:tcW w:w="2551" w:type="dxa"/>
            <w:vAlign w:val="center"/>
          </w:tcPr>
          <w:p w14:paraId="328A34F9">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8</w:t>
            </w:r>
          </w:p>
        </w:tc>
        <w:tc>
          <w:tcPr>
            <w:tcW w:w="2410" w:type="dxa"/>
            <w:vAlign w:val="center"/>
          </w:tcPr>
          <w:p w14:paraId="566E807D">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6</w:t>
            </w:r>
          </w:p>
        </w:tc>
        <w:tc>
          <w:tcPr>
            <w:tcW w:w="2551" w:type="dxa"/>
          </w:tcPr>
          <w:p w14:paraId="383C5E60">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6</w:t>
            </w:r>
          </w:p>
        </w:tc>
      </w:tr>
      <w:tr w14:paraId="50B4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2235" w:type="dxa"/>
            <w:vAlign w:val="center"/>
          </w:tcPr>
          <w:p w14:paraId="69E70886">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B级出版社</w:t>
            </w:r>
          </w:p>
        </w:tc>
        <w:tc>
          <w:tcPr>
            <w:tcW w:w="2551" w:type="dxa"/>
            <w:vAlign w:val="center"/>
          </w:tcPr>
          <w:p w14:paraId="629D2217">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6</w:t>
            </w:r>
          </w:p>
        </w:tc>
        <w:tc>
          <w:tcPr>
            <w:tcW w:w="2410" w:type="dxa"/>
            <w:vAlign w:val="center"/>
          </w:tcPr>
          <w:p w14:paraId="3DF28C45">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4</w:t>
            </w:r>
          </w:p>
        </w:tc>
        <w:tc>
          <w:tcPr>
            <w:tcW w:w="2551" w:type="dxa"/>
          </w:tcPr>
          <w:p w14:paraId="3ECC66BE">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4</w:t>
            </w:r>
          </w:p>
        </w:tc>
      </w:tr>
      <w:tr w14:paraId="2D6B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2235" w:type="dxa"/>
            <w:vAlign w:val="center"/>
          </w:tcPr>
          <w:p w14:paraId="1C0CCD15">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C级出版社</w:t>
            </w:r>
          </w:p>
        </w:tc>
        <w:tc>
          <w:tcPr>
            <w:tcW w:w="2551" w:type="dxa"/>
            <w:vAlign w:val="center"/>
          </w:tcPr>
          <w:p w14:paraId="49A67344">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4</w:t>
            </w:r>
          </w:p>
        </w:tc>
        <w:tc>
          <w:tcPr>
            <w:tcW w:w="2410" w:type="dxa"/>
            <w:vAlign w:val="center"/>
          </w:tcPr>
          <w:p w14:paraId="59D97A9F">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2</w:t>
            </w:r>
          </w:p>
        </w:tc>
        <w:tc>
          <w:tcPr>
            <w:tcW w:w="2551" w:type="dxa"/>
          </w:tcPr>
          <w:p w14:paraId="35C9152F">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2</w:t>
            </w:r>
          </w:p>
        </w:tc>
      </w:tr>
      <w:tr w14:paraId="5C20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2235" w:type="dxa"/>
            <w:vAlign w:val="center"/>
          </w:tcPr>
          <w:p w14:paraId="1ADE9719">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其它出版社</w:t>
            </w:r>
          </w:p>
        </w:tc>
        <w:tc>
          <w:tcPr>
            <w:tcW w:w="2551" w:type="dxa"/>
            <w:vAlign w:val="center"/>
          </w:tcPr>
          <w:p w14:paraId="3DE647AD">
            <w:pPr>
              <w:adjustRightInd w:val="0"/>
              <w:snapToGrid w:val="0"/>
              <w:spacing w:line="240" w:lineRule="atLeast"/>
              <w:jc w:val="center"/>
              <w:rPr>
                <w:rFonts w:ascii="仿宋_GB2312" w:eastAsia="仿宋_GB2312"/>
                <w:color w:val="000000"/>
                <w:highlight w:val="none"/>
              </w:rPr>
            </w:pPr>
            <w:r>
              <w:rPr>
                <w:rFonts w:hint="eastAsia" w:ascii="仿宋_GB2312" w:eastAsia="仿宋_GB2312"/>
                <w:color w:val="000000"/>
                <w:highlight w:val="none"/>
              </w:rPr>
              <w:t>2</w:t>
            </w:r>
          </w:p>
        </w:tc>
        <w:tc>
          <w:tcPr>
            <w:tcW w:w="2410" w:type="dxa"/>
            <w:tcBorders>
              <w:tl2br w:val="single" w:color="auto" w:sz="4" w:space="0"/>
            </w:tcBorders>
            <w:vAlign w:val="center"/>
          </w:tcPr>
          <w:p w14:paraId="750818E6">
            <w:pPr>
              <w:adjustRightInd w:val="0"/>
              <w:snapToGrid w:val="0"/>
              <w:spacing w:line="240" w:lineRule="atLeast"/>
              <w:jc w:val="center"/>
              <w:rPr>
                <w:rFonts w:ascii="仿宋_GB2312" w:eastAsia="仿宋_GB2312"/>
                <w:color w:val="000000"/>
                <w:highlight w:val="none"/>
              </w:rPr>
            </w:pPr>
          </w:p>
        </w:tc>
        <w:tc>
          <w:tcPr>
            <w:tcW w:w="2551" w:type="dxa"/>
            <w:tcBorders>
              <w:tl2br w:val="single" w:color="auto" w:sz="4" w:space="0"/>
            </w:tcBorders>
          </w:tcPr>
          <w:p w14:paraId="6CDD8844">
            <w:pPr>
              <w:adjustRightInd w:val="0"/>
              <w:snapToGrid w:val="0"/>
              <w:spacing w:line="240" w:lineRule="atLeast"/>
              <w:jc w:val="center"/>
              <w:rPr>
                <w:rFonts w:ascii="仿宋_GB2312" w:eastAsia="仿宋_GB2312"/>
                <w:color w:val="000000"/>
                <w:highlight w:val="none"/>
              </w:rPr>
            </w:pPr>
          </w:p>
        </w:tc>
      </w:tr>
    </w:tbl>
    <w:p w14:paraId="618EA16C">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①各类出版物以20万字为基数，20万字以上每1万字增加原分值2%。</w:t>
      </w:r>
    </w:p>
    <w:p w14:paraId="4BD6D35A">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②再版及修订出版著作（须注明）修订部分不足40%的不计分。</w:t>
      </w:r>
    </w:p>
    <w:p w14:paraId="62FA567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 xml:space="preserve">③独著按类认定，合著按作者承担的比列计算，第一作者得分不低于5成，其余由负责人按照合作者各自贡献负责分配。         </w:t>
      </w:r>
    </w:p>
    <w:p w14:paraId="2097451A">
      <w:pPr>
        <w:snapToGrid w:val="0"/>
        <w:spacing w:line="500" w:lineRule="exact"/>
        <w:ind w:firstLine="600" w:firstLineChars="200"/>
        <w:rPr>
          <w:rFonts w:hint="eastAsia" w:eastAsia="仿宋_GB2312"/>
          <w:color w:val="000000"/>
          <w:sz w:val="30"/>
          <w:szCs w:val="30"/>
          <w:lang w:val="en-US" w:eastAsia="zh-CN"/>
        </w:rPr>
      </w:pPr>
      <w:r>
        <w:rPr>
          <w:rFonts w:hint="eastAsia" w:eastAsia="仿宋_GB2312"/>
          <w:color w:val="000000"/>
          <w:sz w:val="30"/>
          <w:szCs w:val="30"/>
        </w:rPr>
        <w:t>④在</w:t>
      </w:r>
      <w:r>
        <w:rPr>
          <w:rFonts w:hint="eastAsia" w:eastAsia="仿宋_GB2312"/>
          <w:color w:val="000000"/>
          <w:sz w:val="30"/>
          <w:szCs w:val="30"/>
          <w:lang w:val="en-US" w:eastAsia="zh-CN"/>
        </w:rPr>
        <w:t>著作</w:t>
      </w:r>
      <w:r>
        <w:rPr>
          <w:rFonts w:hint="eastAsia" w:eastAsia="仿宋_GB2312"/>
          <w:color w:val="000000"/>
          <w:sz w:val="30"/>
          <w:szCs w:val="30"/>
        </w:rPr>
        <w:t>前言、致谢、后记中出现姓名A级出版社计3分,B级出版社计2分，C级出版社计1分，</w:t>
      </w:r>
      <w:r>
        <w:rPr>
          <w:rFonts w:hint="eastAsia" w:eastAsia="仿宋_GB2312"/>
          <w:color w:val="000000"/>
          <w:sz w:val="30"/>
          <w:szCs w:val="30"/>
          <w:lang w:val="en-US" w:eastAsia="zh-CN"/>
        </w:rPr>
        <w:t>D类</w:t>
      </w:r>
      <w:r>
        <w:rPr>
          <w:rFonts w:hint="eastAsia" w:eastAsia="仿宋_GB2312"/>
          <w:color w:val="000000"/>
          <w:sz w:val="30"/>
          <w:szCs w:val="30"/>
        </w:rPr>
        <w:t>出版社计0.5分。</w:t>
      </w:r>
    </w:p>
    <w:p w14:paraId="5AE97AF2">
      <w:pPr>
        <w:numPr>
          <w:ilvl w:val="0"/>
          <w:numId w:val="0"/>
        </w:numPr>
        <w:snapToGrid w:val="0"/>
        <w:spacing w:line="500" w:lineRule="exact"/>
        <w:ind w:leftChars="200"/>
        <w:rPr>
          <w:rFonts w:hint="eastAsia" w:eastAsia="仿宋_GB2312"/>
          <w:color w:val="000000"/>
          <w:sz w:val="30"/>
          <w:szCs w:val="30"/>
        </w:rPr>
      </w:pPr>
      <w:r>
        <w:rPr>
          <w:rFonts w:hint="eastAsia" w:eastAsia="仿宋_GB2312"/>
          <w:color w:val="000000"/>
          <w:sz w:val="30"/>
          <w:szCs w:val="30"/>
          <w:lang w:eastAsia="zh-CN"/>
        </w:rPr>
        <w:t>（</w:t>
      </w:r>
      <w:r>
        <w:rPr>
          <w:rFonts w:hint="eastAsia" w:eastAsia="仿宋_GB2312"/>
          <w:color w:val="000000"/>
          <w:sz w:val="30"/>
          <w:szCs w:val="30"/>
          <w:lang w:val="en-US" w:eastAsia="zh-CN"/>
        </w:rPr>
        <w:t>3</w:t>
      </w:r>
      <w:r>
        <w:rPr>
          <w:rFonts w:hint="eastAsia" w:eastAsia="仿宋_GB2312"/>
          <w:color w:val="000000"/>
          <w:sz w:val="30"/>
          <w:szCs w:val="30"/>
          <w:lang w:eastAsia="zh-CN"/>
        </w:rPr>
        <w:t>）</w:t>
      </w:r>
      <w:r>
        <w:rPr>
          <w:rFonts w:hint="eastAsia" w:eastAsia="仿宋_GB2312"/>
          <w:color w:val="000000"/>
          <w:sz w:val="30"/>
          <w:szCs w:val="30"/>
          <w:lang w:val="en-US" w:eastAsia="zh-CN"/>
        </w:rPr>
        <w:t>学术</w:t>
      </w:r>
      <w:r>
        <w:rPr>
          <w:rFonts w:hint="eastAsia" w:eastAsia="仿宋_GB2312"/>
          <w:color w:val="000000"/>
          <w:sz w:val="30"/>
          <w:szCs w:val="30"/>
        </w:rPr>
        <w:t>论</w:t>
      </w:r>
      <w:r>
        <w:rPr>
          <w:rFonts w:hint="eastAsia" w:eastAsia="仿宋_GB2312"/>
          <w:color w:val="000000"/>
          <w:sz w:val="30"/>
          <w:szCs w:val="30"/>
          <w:lang w:val="en-US" w:eastAsia="zh-CN"/>
        </w:rPr>
        <w:t>文</w:t>
      </w:r>
    </w:p>
    <w:p w14:paraId="7FB9B4C9">
      <w:pPr>
        <w:spacing w:line="500" w:lineRule="exact"/>
        <w:ind w:firstLine="600" w:firstLineChars="200"/>
        <w:jc w:val="left"/>
        <w:rPr>
          <w:rFonts w:eastAsia="仿宋_GB2312"/>
          <w:color w:val="000000"/>
          <w:sz w:val="30"/>
          <w:szCs w:val="30"/>
        </w:rPr>
      </w:pPr>
      <w:r>
        <w:rPr>
          <w:rFonts w:hint="eastAsia" w:eastAsia="仿宋_GB2312"/>
          <w:color w:val="000000"/>
          <w:sz w:val="30"/>
          <w:szCs w:val="30"/>
        </w:rPr>
        <w:t>学术论文计分要求及准则：</w:t>
      </w:r>
    </w:p>
    <w:p w14:paraId="40A767A8">
      <w:pPr>
        <w:spacing w:line="500" w:lineRule="exact"/>
        <w:ind w:firstLine="600" w:firstLineChars="200"/>
        <w:jc w:val="left"/>
        <w:rPr>
          <w:rFonts w:eastAsia="仿宋_GB2312"/>
          <w:color w:val="000000"/>
          <w:sz w:val="30"/>
          <w:szCs w:val="30"/>
        </w:rPr>
      </w:pPr>
      <w:r>
        <w:rPr>
          <w:rFonts w:hint="eastAsia" w:eastAsia="仿宋_GB2312"/>
          <w:color w:val="000000"/>
          <w:sz w:val="30"/>
          <w:szCs w:val="30"/>
        </w:rPr>
        <w:t>①科研成果必须经过心理学院研究生奖助学金评审委员会认定。未经导师同意擅自发表的科研成果不得用于奖学金评选。</w:t>
      </w:r>
    </w:p>
    <w:p w14:paraId="7BED5F88">
      <w:pPr>
        <w:spacing w:line="500" w:lineRule="exact"/>
        <w:ind w:firstLine="600" w:firstLineChars="200"/>
        <w:jc w:val="left"/>
        <w:rPr>
          <w:rFonts w:eastAsia="仿宋_GB2312"/>
          <w:color w:val="000000"/>
          <w:sz w:val="30"/>
          <w:szCs w:val="30"/>
        </w:rPr>
      </w:pPr>
      <w:r>
        <w:rPr>
          <w:rFonts w:hint="eastAsia" w:eastAsia="仿宋_GB2312"/>
          <w:color w:val="000000"/>
          <w:sz w:val="30"/>
          <w:szCs w:val="30"/>
        </w:rPr>
        <w:t>②加分论文仅限于与本专业相关的学术论文。论文及论文级别以学院奖助学金评审委员会认定结果为准。</w:t>
      </w:r>
      <w:r>
        <w:rPr>
          <w:rFonts w:hint="eastAsia" w:eastAsia="仿宋_GB2312"/>
          <w:color w:val="000000"/>
          <w:sz w:val="30"/>
          <w:szCs w:val="30"/>
          <w:lang w:val="en-US" w:eastAsia="zh-CN"/>
        </w:rPr>
        <w:t>论文级别和分值详见附件1</w:t>
      </w:r>
    </w:p>
    <w:p w14:paraId="74B734FA">
      <w:pPr>
        <w:spacing w:line="500" w:lineRule="exact"/>
        <w:ind w:firstLine="600" w:firstLineChars="200"/>
        <w:jc w:val="left"/>
        <w:rPr>
          <w:rFonts w:eastAsia="仿宋_GB2312"/>
          <w:color w:val="000000"/>
          <w:sz w:val="30"/>
          <w:szCs w:val="30"/>
        </w:rPr>
      </w:pPr>
      <w:r>
        <w:rPr>
          <w:rFonts w:hint="eastAsia" w:eastAsia="仿宋_GB2312"/>
          <w:color w:val="000000"/>
          <w:sz w:val="30"/>
          <w:szCs w:val="30"/>
        </w:rPr>
        <w:t>③研三年级，用稿通知可作为参评依据但需本人及导师签字，</w:t>
      </w:r>
      <w:r>
        <w:rPr>
          <w:rFonts w:hint="eastAsia" w:eastAsia="仿宋_GB2312"/>
          <w:color w:val="000000"/>
          <w:sz w:val="30"/>
          <w:szCs w:val="30"/>
          <w:lang w:val="en-US" w:eastAsia="zh-CN"/>
        </w:rPr>
        <w:t>确保按时发表。</w:t>
      </w:r>
      <w:r>
        <w:rPr>
          <w:rFonts w:hint="eastAsia" w:eastAsia="仿宋_GB2312"/>
          <w:color w:val="000000"/>
          <w:sz w:val="30"/>
          <w:szCs w:val="30"/>
        </w:rPr>
        <w:t>其余年级，用稿通知不能作为参评依据。</w:t>
      </w:r>
    </w:p>
    <w:p w14:paraId="59B58775">
      <w:pPr>
        <w:spacing w:line="500" w:lineRule="exact"/>
        <w:ind w:firstLine="600" w:firstLineChars="200"/>
        <w:jc w:val="left"/>
        <w:rPr>
          <w:rFonts w:hint="eastAsia" w:eastAsia="仿宋_GB2312"/>
          <w:color w:val="000000"/>
          <w:sz w:val="30"/>
          <w:szCs w:val="30"/>
          <w:highlight w:val="red"/>
          <w:lang w:val="en-US" w:eastAsia="zh-CN"/>
        </w:rPr>
      </w:pPr>
      <w:r>
        <w:rPr>
          <w:rFonts w:hint="eastAsia" w:eastAsia="仿宋_GB2312"/>
          <w:color w:val="000000"/>
          <w:sz w:val="30"/>
          <w:szCs w:val="30"/>
        </w:rPr>
        <w:t>④学术论文成果。所有论文署名者（除导师外）均需赋分，并按排名依次递减。</w:t>
      </w:r>
      <w:r>
        <w:rPr>
          <w:rFonts w:hint="eastAsia" w:eastAsia="仿宋_GB2312"/>
          <w:color w:val="000000"/>
          <w:sz w:val="30"/>
          <w:szCs w:val="30"/>
          <w:lang w:val="en-US" w:eastAsia="zh-CN"/>
        </w:rPr>
        <w:t>在评定学业及校长奖学金中，</w:t>
      </w:r>
      <w:r>
        <w:rPr>
          <w:rFonts w:hint="eastAsia" w:eastAsia="仿宋_GB2312"/>
          <w:color w:val="000000"/>
          <w:sz w:val="30"/>
          <w:szCs w:val="30"/>
        </w:rPr>
        <w:t>导师一作、学生二作</w:t>
      </w:r>
      <w:r>
        <w:rPr>
          <w:rFonts w:hint="eastAsia" w:eastAsia="仿宋_GB2312"/>
          <w:color w:val="000000"/>
          <w:sz w:val="30"/>
          <w:szCs w:val="30"/>
          <w:lang w:val="en-US" w:eastAsia="zh-CN"/>
        </w:rPr>
        <w:t>可</w:t>
      </w:r>
      <w:r>
        <w:rPr>
          <w:rFonts w:hint="eastAsia" w:eastAsia="仿宋_GB2312"/>
          <w:color w:val="000000"/>
          <w:sz w:val="30"/>
          <w:szCs w:val="30"/>
        </w:rPr>
        <w:t>视为学生一作，由一作及课题组导师商议分配比例。</w:t>
      </w:r>
    </w:p>
    <w:p w14:paraId="37DCB59E">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w:t>
      </w:r>
      <w:r>
        <w:rPr>
          <w:rFonts w:hint="eastAsia" w:eastAsia="仿宋_GB2312"/>
          <w:color w:val="000000"/>
          <w:sz w:val="30"/>
          <w:szCs w:val="30"/>
          <w:lang w:val="en-US" w:eastAsia="zh-CN"/>
        </w:rPr>
        <w:t>4</w:t>
      </w:r>
      <w:r>
        <w:rPr>
          <w:rFonts w:hint="eastAsia" w:eastAsia="仿宋_GB2312"/>
          <w:color w:val="000000"/>
          <w:sz w:val="30"/>
          <w:szCs w:val="30"/>
        </w:rPr>
        <w:t>）学术活动</w:t>
      </w:r>
    </w:p>
    <w:tbl>
      <w:tblPr>
        <w:tblStyle w:val="8"/>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1460"/>
        <w:gridCol w:w="1155"/>
        <w:gridCol w:w="305"/>
        <w:gridCol w:w="775"/>
        <w:gridCol w:w="698"/>
        <w:gridCol w:w="368"/>
        <w:gridCol w:w="1433"/>
      </w:tblGrid>
      <w:tr w14:paraId="6670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30" w:type="dxa"/>
            <w:gridSpan w:val="8"/>
            <w:vAlign w:val="center"/>
          </w:tcPr>
          <w:p w14:paraId="0F0720FA">
            <w:pPr>
              <w:spacing w:line="320" w:lineRule="exact"/>
              <w:jc w:val="center"/>
              <w:rPr>
                <w:rFonts w:ascii="仿宋" w:hAnsi="仿宋" w:eastAsia="仿宋" w:cs="仿宋"/>
                <w:color w:val="000000"/>
                <w:sz w:val="24"/>
              </w:rPr>
            </w:pPr>
            <w:r>
              <w:rPr>
                <w:rFonts w:hint="eastAsia" w:ascii="仿宋" w:hAnsi="仿宋" w:eastAsia="仿宋" w:cs="仿宋"/>
                <w:color w:val="000000"/>
                <w:sz w:val="24"/>
              </w:rPr>
              <w:t>学术会议</w:t>
            </w:r>
          </w:p>
        </w:tc>
      </w:tr>
      <w:tr w14:paraId="7C89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36" w:type="dxa"/>
            <w:vMerge w:val="restart"/>
            <w:vAlign w:val="center"/>
          </w:tcPr>
          <w:p w14:paraId="29A23360">
            <w:pPr>
              <w:spacing w:line="320" w:lineRule="exact"/>
              <w:jc w:val="center"/>
              <w:rPr>
                <w:rFonts w:ascii="仿宋" w:hAnsi="仿宋" w:eastAsia="仿宋" w:cs="仿宋"/>
                <w:color w:val="000000"/>
                <w:sz w:val="24"/>
              </w:rPr>
            </w:pPr>
            <w:r>
              <w:rPr>
                <w:rFonts w:hint="eastAsia" w:ascii="仿宋" w:hAnsi="仿宋" w:eastAsia="仿宋" w:cs="仿宋"/>
                <w:color w:val="000000"/>
                <w:sz w:val="24"/>
              </w:rPr>
              <w:t>全国教育学、心理学学术会议</w:t>
            </w:r>
          </w:p>
        </w:tc>
        <w:tc>
          <w:tcPr>
            <w:tcW w:w="4393" w:type="dxa"/>
            <w:gridSpan w:val="5"/>
            <w:vAlign w:val="center"/>
          </w:tcPr>
          <w:p w14:paraId="30D1BDE3">
            <w:pPr>
              <w:spacing w:line="320" w:lineRule="exact"/>
              <w:jc w:val="center"/>
              <w:rPr>
                <w:rFonts w:ascii="仿宋" w:hAnsi="仿宋" w:eastAsia="仿宋" w:cs="仿宋"/>
                <w:color w:val="000000"/>
                <w:sz w:val="24"/>
              </w:rPr>
            </w:pPr>
            <w:r>
              <w:rPr>
                <w:rFonts w:hint="eastAsia" w:ascii="仿宋" w:hAnsi="仿宋" w:eastAsia="仿宋" w:cs="仿宋"/>
                <w:color w:val="000000"/>
                <w:sz w:val="24"/>
              </w:rPr>
              <w:t>论文收录</w:t>
            </w:r>
          </w:p>
        </w:tc>
        <w:tc>
          <w:tcPr>
            <w:tcW w:w="1801" w:type="dxa"/>
            <w:gridSpan w:val="2"/>
            <w:vAlign w:val="center"/>
          </w:tcPr>
          <w:p w14:paraId="141F1851">
            <w:pPr>
              <w:spacing w:line="320" w:lineRule="exact"/>
              <w:jc w:val="center"/>
              <w:rPr>
                <w:rFonts w:ascii="仿宋" w:hAnsi="仿宋" w:eastAsia="仿宋" w:cs="仿宋"/>
                <w:color w:val="000000"/>
                <w:sz w:val="24"/>
              </w:rPr>
            </w:pPr>
            <w:r>
              <w:rPr>
                <w:rFonts w:hint="eastAsia" w:ascii="仿宋" w:hAnsi="仿宋" w:eastAsia="仿宋" w:cs="仿宋"/>
                <w:color w:val="000000"/>
                <w:sz w:val="24"/>
              </w:rPr>
              <w:t>3</w:t>
            </w:r>
          </w:p>
        </w:tc>
      </w:tr>
      <w:tr w14:paraId="3DAF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36" w:type="dxa"/>
            <w:vMerge w:val="continue"/>
            <w:vAlign w:val="center"/>
          </w:tcPr>
          <w:p w14:paraId="2352A8F9">
            <w:pPr>
              <w:spacing w:line="320" w:lineRule="exact"/>
              <w:jc w:val="center"/>
              <w:rPr>
                <w:rFonts w:ascii="仿宋" w:hAnsi="仿宋" w:eastAsia="仿宋" w:cs="仿宋"/>
                <w:color w:val="000000"/>
                <w:sz w:val="24"/>
              </w:rPr>
            </w:pPr>
          </w:p>
        </w:tc>
        <w:tc>
          <w:tcPr>
            <w:tcW w:w="4393" w:type="dxa"/>
            <w:gridSpan w:val="5"/>
            <w:vAlign w:val="center"/>
          </w:tcPr>
          <w:p w14:paraId="489E3C88">
            <w:pPr>
              <w:spacing w:line="320" w:lineRule="exact"/>
              <w:jc w:val="center"/>
              <w:rPr>
                <w:rFonts w:ascii="仿宋" w:hAnsi="仿宋" w:eastAsia="仿宋" w:cs="仿宋"/>
                <w:color w:val="000000"/>
                <w:sz w:val="24"/>
              </w:rPr>
            </w:pPr>
            <w:r>
              <w:rPr>
                <w:rFonts w:hint="eastAsia" w:ascii="仿宋" w:hAnsi="仿宋" w:eastAsia="仿宋" w:cs="仿宋"/>
                <w:color w:val="000000"/>
                <w:sz w:val="24"/>
              </w:rPr>
              <w:t>大会报告</w:t>
            </w:r>
          </w:p>
        </w:tc>
        <w:tc>
          <w:tcPr>
            <w:tcW w:w="1801" w:type="dxa"/>
            <w:gridSpan w:val="2"/>
            <w:vAlign w:val="center"/>
          </w:tcPr>
          <w:p w14:paraId="52CC1F98">
            <w:pPr>
              <w:spacing w:line="320" w:lineRule="exact"/>
              <w:jc w:val="center"/>
              <w:rPr>
                <w:rFonts w:ascii="仿宋" w:hAnsi="仿宋" w:eastAsia="仿宋" w:cs="仿宋"/>
                <w:color w:val="000000"/>
                <w:sz w:val="24"/>
              </w:rPr>
            </w:pPr>
            <w:r>
              <w:rPr>
                <w:rFonts w:hint="eastAsia" w:ascii="仿宋" w:hAnsi="仿宋" w:eastAsia="仿宋" w:cs="仿宋"/>
                <w:color w:val="000000"/>
                <w:sz w:val="24"/>
              </w:rPr>
              <w:t>3</w:t>
            </w:r>
          </w:p>
        </w:tc>
      </w:tr>
      <w:tr w14:paraId="6075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36" w:type="dxa"/>
            <w:vMerge w:val="continue"/>
            <w:vAlign w:val="center"/>
          </w:tcPr>
          <w:p w14:paraId="466305B8">
            <w:pPr>
              <w:spacing w:line="320" w:lineRule="exact"/>
              <w:jc w:val="center"/>
              <w:rPr>
                <w:rFonts w:ascii="仿宋" w:hAnsi="仿宋" w:eastAsia="仿宋" w:cs="仿宋"/>
                <w:color w:val="000000"/>
                <w:sz w:val="24"/>
              </w:rPr>
            </w:pPr>
          </w:p>
        </w:tc>
        <w:tc>
          <w:tcPr>
            <w:tcW w:w="4393" w:type="dxa"/>
            <w:gridSpan w:val="5"/>
            <w:vAlign w:val="center"/>
          </w:tcPr>
          <w:p w14:paraId="73A489C8">
            <w:pPr>
              <w:spacing w:line="320" w:lineRule="exact"/>
              <w:jc w:val="center"/>
              <w:rPr>
                <w:rFonts w:ascii="仿宋" w:hAnsi="仿宋" w:eastAsia="仿宋" w:cs="仿宋"/>
                <w:color w:val="000000"/>
                <w:sz w:val="24"/>
              </w:rPr>
            </w:pPr>
            <w:r>
              <w:rPr>
                <w:rFonts w:hint="eastAsia" w:ascii="仿宋" w:hAnsi="仿宋" w:eastAsia="仿宋" w:cs="仿宋"/>
                <w:color w:val="000000"/>
                <w:sz w:val="24"/>
              </w:rPr>
              <w:t>分会场、分论坛学术报告</w:t>
            </w:r>
          </w:p>
        </w:tc>
        <w:tc>
          <w:tcPr>
            <w:tcW w:w="1801" w:type="dxa"/>
            <w:gridSpan w:val="2"/>
            <w:vAlign w:val="center"/>
          </w:tcPr>
          <w:p w14:paraId="0D445A7D">
            <w:pPr>
              <w:spacing w:line="320" w:lineRule="exact"/>
              <w:jc w:val="center"/>
              <w:rPr>
                <w:rFonts w:ascii="仿宋" w:hAnsi="仿宋" w:eastAsia="仿宋" w:cs="仿宋"/>
                <w:color w:val="000000"/>
                <w:sz w:val="24"/>
              </w:rPr>
            </w:pPr>
            <w:r>
              <w:rPr>
                <w:rFonts w:hint="eastAsia" w:ascii="仿宋" w:hAnsi="仿宋" w:eastAsia="仿宋" w:cs="仿宋"/>
                <w:color w:val="000000"/>
                <w:sz w:val="24"/>
              </w:rPr>
              <w:t>1.5</w:t>
            </w:r>
          </w:p>
        </w:tc>
      </w:tr>
      <w:tr w14:paraId="1257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6" w:type="dxa"/>
            <w:vMerge w:val="continue"/>
            <w:vAlign w:val="center"/>
          </w:tcPr>
          <w:p w14:paraId="510E66B4">
            <w:pPr>
              <w:spacing w:line="320" w:lineRule="exact"/>
              <w:jc w:val="center"/>
              <w:rPr>
                <w:rFonts w:ascii="仿宋" w:hAnsi="仿宋" w:eastAsia="仿宋" w:cs="仿宋"/>
                <w:color w:val="000000"/>
                <w:sz w:val="24"/>
              </w:rPr>
            </w:pPr>
          </w:p>
        </w:tc>
        <w:tc>
          <w:tcPr>
            <w:tcW w:w="4393" w:type="dxa"/>
            <w:gridSpan w:val="5"/>
            <w:vAlign w:val="center"/>
          </w:tcPr>
          <w:p w14:paraId="0595F48E">
            <w:pPr>
              <w:spacing w:line="320" w:lineRule="exact"/>
              <w:jc w:val="center"/>
              <w:rPr>
                <w:rFonts w:ascii="仿宋" w:hAnsi="仿宋" w:eastAsia="仿宋" w:cs="仿宋"/>
                <w:color w:val="000000"/>
                <w:sz w:val="24"/>
              </w:rPr>
            </w:pPr>
            <w:r>
              <w:rPr>
                <w:rFonts w:hint="eastAsia" w:ascii="仿宋" w:hAnsi="仿宋" w:eastAsia="仿宋" w:cs="仿宋"/>
                <w:color w:val="000000"/>
                <w:sz w:val="24"/>
              </w:rPr>
              <w:t>展贴</w:t>
            </w:r>
          </w:p>
        </w:tc>
        <w:tc>
          <w:tcPr>
            <w:tcW w:w="1801" w:type="dxa"/>
            <w:gridSpan w:val="2"/>
            <w:vAlign w:val="center"/>
          </w:tcPr>
          <w:p w14:paraId="10E33711">
            <w:pPr>
              <w:spacing w:line="320" w:lineRule="exact"/>
              <w:jc w:val="center"/>
              <w:rPr>
                <w:rFonts w:ascii="仿宋" w:hAnsi="仿宋" w:eastAsia="仿宋" w:cs="仿宋"/>
                <w:color w:val="000000"/>
                <w:sz w:val="24"/>
              </w:rPr>
            </w:pPr>
            <w:r>
              <w:rPr>
                <w:rFonts w:hint="eastAsia" w:ascii="仿宋" w:hAnsi="仿宋" w:eastAsia="仿宋" w:cs="仿宋"/>
                <w:color w:val="000000"/>
                <w:sz w:val="24"/>
              </w:rPr>
              <w:t>1分</w:t>
            </w:r>
          </w:p>
        </w:tc>
      </w:tr>
      <w:tr w14:paraId="6B2E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36" w:type="dxa"/>
            <w:vMerge w:val="restart"/>
            <w:vAlign w:val="center"/>
          </w:tcPr>
          <w:p w14:paraId="4D94363D">
            <w:pPr>
              <w:spacing w:line="320" w:lineRule="exact"/>
              <w:jc w:val="center"/>
              <w:rPr>
                <w:rFonts w:ascii="仿宋" w:hAnsi="仿宋" w:eastAsia="仿宋" w:cs="仿宋"/>
                <w:color w:val="000000"/>
                <w:sz w:val="24"/>
              </w:rPr>
            </w:pPr>
            <w:r>
              <w:rPr>
                <w:rFonts w:hint="eastAsia" w:ascii="仿宋" w:hAnsi="仿宋" w:eastAsia="仿宋" w:cs="仿宋"/>
                <w:color w:val="000000"/>
                <w:sz w:val="24"/>
              </w:rPr>
              <w:t>全国教育学、心理学学术会议论文收录获奖</w:t>
            </w:r>
          </w:p>
        </w:tc>
        <w:tc>
          <w:tcPr>
            <w:tcW w:w="1460" w:type="dxa"/>
            <w:vAlign w:val="center"/>
          </w:tcPr>
          <w:p w14:paraId="05285B1C">
            <w:pPr>
              <w:spacing w:line="320" w:lineRule="exact"/>
              <w:jc w:val="center"/>
              <w:rPr>
                <w:rFonts w:ascii="仿宋" w:hAnsi="仿宋" w:eastAsia="仿宋" w:cs="仿宋"/>
                <w:color w:val="000000"/>
                <w:sz w:val="24"/>
              </w:rPr>
            </w:pPr>
            <w:r>
              <w:rPr>
                <w:rFonts w:hint="eastAsia" w:ascii="仿宋" w:hAnsi="仿宋" w:eastAsia="仿宋" w:cs="仿宋"/>
                <w:color w:val="000000"/>
                <w:sz w:val="24"/>
              </w:rPr>
              <w:t>一等奖</w:t>
            </w:r>
          </w:p>
        </w:tc>
        <w:tc>
          <w:tcPr>
            <w:tcW w:w="1460" w:type="dxa"/>
            <w:gridSpan w:val="2"/>
            <w:vAlign w:val="center"/>
          </w:tcPr>
          <w:p w14:paraId="2CE97FA5">
            <w:pPr>
              <w:spacing w:line="320" w:lineRule="exact"/>
              <w:jc w:val="center"/>
              <w:rPr>
                <w:rFonts w:ascii="仿宋" w:hAnsi="仿宋" w:eastAsia="仿宋" w:cs="仿宋"/>
                <w:color w:val="000000"/>
                <w:sz w:val="24"/>
              </w:rPr>
            </w:pPr>
            <w:r>
              <w:rPr>
                <w:rFonts w:hint="eastAsia" w:ascii="仿宋" w:hAnsi="仿宋" w:eastAsia="仿宋" w:cs="仿宋"/>
                <w:color w:val="000000"/>
                <w:sz w:val="24"/>
              </w:rPr>
              <w:t>二等奖</w:t>
            </w:r>
          </w:p>
        </w:tc>
        <w:tc>
          <w:tcPr>
            <w:tcW w:w="1473" w:type="dxa"/>
            <w:gridSpan w:val="2"/>
            <w:vAlign w:val="center"/>
          </w:tcPr>
          <w:p w14:paraId="0BC2B936">
            <w:pPr>
              <w:spacing w:line="320" w:lineRule="exact"/>
              <w:jc w:val="center"/>
              <w:rPr>
                <w:rFonts w:ascii="仿宋" w:hAnsi="仿宋" w:eastAsia="仿宋" w:cs="仿宋"/>
                <w:color w:val="000000"/>
                <w:sz w:val="24"/>
              </w:rPr>
            </w:pPr>
            <w:r>
              <w:rPr>
                <w:rFonts w:hint="eastAsia" w:ascii="仿宋" w:hAnsi="仿宋" w:eastAsia="仿宋" w:cs="仿宋"/>
                <w:color w:val="000000"/>
                <w:sz w:val="24"/>
              </w:rPr>
              <w:t>三等奖</w:t>
            </w:r>
          </w:p>
        </w:tc>
        <w:tc>
          <w:tcPr>
            <w:tcW w:w="1801" w:type="dxa"/>
            <w:gridSpan w:val="2"/>
            <w:vAlign w:val="center"/>
          </w:tcPr>
          <w:p w14:paraId="25CA98FF">
            <w:pPr>
              <w:spacing w:line="320" w:lineRule="exact"/>
              <w:jc w:val="center"/>
              <w:rPr>
                <w:rFonts w:ascii="仿宋" w:hAnsi="仿宋" w:eastAsia="仿宋" w:cs="仿宋"/>
                <w:color w:val="000000"/>
                <w:sz w:val="24"/>
              </w:rPr>
            </w:pPr>
            <w:r>
              <w:rPr>
                <w:rFonts w:hint="eastAsia" w:ascii="仿宋" w:hAnsi="仿宋" w:eastAsia="仿宋" w:cs="仿宋"/>
                <w:color w:val="000000"/>
                <w:sz w:val="24"/>
              </w:rPr>
              <w:t>优秀奖</w:t>
            </w:r>
          </w:p>
        </w:tc>
      </w:tr>
      <w:tr w14:paraId="166D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536" w:type="dxa"/>
            <w:vMerge w:val="continue"/>
            <w:vAlign w:val="center"/>
          </w:tcPr>
          <w:p w14:paraId="500BFEB8">
            <w:pPr>
              <w:spacing w:line="320" w:lineRule="exact"/>
              <w:jc w:val="center"/>
              <w:rPr>
                <w:rFonts w:ascii="仿宋" w:hAnsi="仿宋" w:eastAsia="仿宋" w:cs="仿宋"/>
                <w:color w:val="000000"/>
                <w:sz w:val="24"/>
              </w:rPr>
            </w:pPr>
          </w:p>
        </w:tc>
        <w:tc>
          <w:tcPr>
            <w:tcW w:w="1460" w:type="dxa"/>
            <w:vAlign w:val="center"/>
          </w:tcPr>
          <w:p w14:paraId="1D661289">
            <w:pPr>
              <w:spacing w:line="32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1460" w:type="dxa"/>
            <w:gridSpan w:val="2"/>
            <w:vAlign w:val="center"/>
          </w:tcPr>
          <w:p w14:paraId="2A895242">
            <w:pPr>
              <w:spacing w:line="320" w:lineRule="exact"/>
              <w:jc w:val="center"/>
              <w:rPr>
                <w:rFonts w:ascii="仿宋" w:hAnsi="仿宋" w:eastAsia="仿宋" w:cs="仿宋"/>
                <w:color w:val="000000"/>
                <w:sz w:val="24"/>
              </w:rPr>
            </w:pPr>
            <w:r>
              <w:rPr>
                <w:rFonts w:hint="eastAsia" w:ascii="仿宋" w:hAnsi="仿宋" w:eastAsia="仿宋" w:cs="仿宋"/>
                <w:color w:val="000000"/>
                <w:sz w:val="24"/>
              </w:rPr>
              <w:t>8</w:t>
            </w:r>
          </w:p>
        </w:tc>
        <w:tc>
          <w:tcPr>
            <w:tcW w:w="1473" w:type="dxa"/>
            <w:gridSpan w:val="2"/>
            <w:vAlign w:val="center"/>
          </w:tcPr>
          <w:p w14:paraId="4B46C8A4">
            <w:pPr>
              <w:spacing w:line="320" w:lineRule="exact"/>
              <w:jc w:val="center"/>
              <w:rPr>
                <w:rFonts w:ascii="仿宋" w:hAnsi="仿宋" w:eastAsia="仿宋" w:cs="仿宋"/>
                <w:color w:val="000000"/>
                <w:sz w:val="24"/>
              </w:rPr>
            </w:pPr>
            <w:r>
              <w:rPr>
                <w:rFonts w:hint="eastAsia" w:ascii="仿宋" w:hAnsi="仿宋" w:eastAsia="仿宋" w:cs="仿宋"/>
                <w:color w:val="000000"/>
                <w:sz w:val="24"/>
              </w:rPr>
              <w:t>6</w:t>
            </w:r>
          </w:p>
        </w:tc>
        <w:tc>
          <w:tcPr>
            <w:tcW w:w="1801" w:type="dxa"/>
            <w:gridSpan w:val="2"/>
            <w:vAlign w:val="center"/>
          </w:tcPr>
          <w:p w14:paraId="45BA10D2">
            <w:pPr>
              <w:spacing w:line="320" w:lineRule="exact"/>
              <w:jc w:val="center"/>
              <w:rPr>
                <w:rFonts w:ascii="仿宋" w:hAnsi="仿宋" w:eastAsia="仿宋" w:cs="仿宋"/>
                <w:color w:val="000000"/>
                <w:sz w:val="24"/>
              </w:rPr>
            </w:pPr>
            <w:r>
              <w:rPr>
                <w:rFonts w:hint="eastAsia" w:ascii="仿宋" w:hAnsi="仿宋" w:eastAsia="仿宋" w:cs="仿宋"/>
                <w:color w:val="000000"/>
                <w:sz w:val="24"/>
              </w:rPr>
              <w:t>4</w:t>
            </w:r>
          </w:p>
        </w:tc>
      </w:tr>
      <w:tr w14:paraId="27A9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36" w:type="dxa"/>
            <w:vMerge w:val="restart"/>
            <w:vAlign w:val="center"/>
          </w:tcPr>
          <w:p w14:paraId="02F6E287">
            <w:pPr>
              <w:spacing w:line="320" w:lineRule="exact"/>
              <w:jc w:val="center"/>
              <w:rPr>
                <w:rFonts w:ascii="仿宋" w:hAnsi="仿宋" w:eastAsia="仿宋" w:cs="仿宋"/>
                <w:color w:val="000000"/>
                <w:sz w:val="24"/>
              </w:rPr>
            </w:pPr>
            <w:r>
              <w:rPr>
                <w:rFonts w:hint="eastAsia" w:ascii="仿宋" w:hAnsi="仿宋" w:eastAsia="仿宋" w:cs="仿宋"/>
                <w:color w:val="000000"/>
                <w:sz w:val="24"/>
              </w:rPr>
              <w:t>中国教育学会</w:t>
            </w:r>
          </w:p>
          <w:p w14:paraId="28A09166">
            <w:pPr>
              <w:spacing w:line="320" w:lineRule="exact"/>
              <w:jc w:val="center"/>
              <w:rPr>
                <w:rFonts w:ascii="仿宋" w:hAnsi="仿宋" w:eastAsia="仿宋" w:cs="仿宋"/>
                <w:color w:val="000000"/>
                <w:sz w:val="24"/>
              </w:rPr>
            </w:pPr>
            <w:r>
              <w:rPr>
                <w:rFonts w:hint="eastAsia" w:ascii="仿宋" w:hAnsi="仿宋" w:eastAsia="仿宋" w:cs="仿宋"/>
                <w:color w:val="000000"/>
                <w:sz w:val="24"/>
              </w:rPr>
              <w:t>中国心理学会下属分会</w:t>
            </w:r>
          </w:p>
          <w:p w14:paraId="0553AFDE">
            <w:pPr>
              <w:spacing w:line="320" w:lineRule="exact"/>
              <w:jc w:val="center"/>
              <w:rPr>
                <w:rFonts w:ascii="仿宋" w:hAnsi="仿宋" w:eastAsia="仿宋" w:cs="仿宋"/>
                <w:color w:val="000000"/>
                <w:sz w:val="24"/>
              </w:rPr>
            </w:pPr>
            <w:r>
              <w:rPr>
                <w:rFonts w:hint="eastAsia" w:ascii="仿宋" w:hAnsi="仿宋" w:eastAsia="仿宋" w:cs="仿宋"/>
                <w:color w:val="000000"/>
                <w:sz w:val="24"/>
              </w:rPr>
              <w:t>或委员会主办的学术年会</w:t>
            </w:r>
          </w:p>
        </w:tc>
        <w:tc>
          <w:tcPr>
            <w:tcW w:w="4393" w:type="dxa"/>
            <w:gridSpan w:val="5"/>
            <w:vAlign w:val="center"/>
          </w:tcPr>
          <w:p w14:paraId="1E7BFC6B">
            <w:pPr>
              <w:spacing w:line="320" w:lineRule="exact"/>
              <w:jc w:val="center"/>
              <w:rPr>
                <w:rFonts w:ascii="仿宋" w:hAnsi="仿宋" w:eastAsia="仿宋" w:cs="仿宋"/>
                <w:color w:val="000000"/>
                <w:sz w:val="24"/>
              </w:rPr>
            </w:pPr>
            <w:r>
              <w:rPr>
                <w:rFonts w:hint="eastAsia" w:ascii="仿宋" w:hAnsi="仿宋" w:eastAsia="仿宋" w:cs="仿宋"/>
                <w:color w:val="000000"/>
                <w:sz w:val="24"/>
              </w:rPr>
              <w:t>论文收录</w:t>
            </w:r>
          </w:p>
        </w:tc>
        <w:tc>
          <w:tcPr>
            <w:tcW w:w="1801" w:type="dxa"/>
            <w:gridSpan w:val="2"/>
            <w:vAlign w:val="center"/>
          </w:tcPr>
          <w:p w14:paraId="21793265">
            <w:pPr>
              <w:spacing w:line="320" w:lineRule="exact"/>
              <w:jc w:val="center"/>
              <w:rPr>
                <w:rFonts w:ascii="仿宋" w:hAnsi="仿宋" w:eastAsia="仿宋" w:cs="仿宋"/>
                <w:color w:val="000000"/>
                <w:sz w:val="24"/>
              </w:rPr>
            </w:pPr>
            <w:r>
              <w:rPr>
                <w:rFonts w:hint="eastAsia" w:ascii="仿宋" w:hAnsi="仿宋" w:eastAsia="仿宋" w:cs="仿宋"/>
                <w:color w:val="000000"/>
                <w:sz w:val="24"/>
              </w:rPr>
              <w:t>1.5</w:t>
            </w:r>
          </w:p>
        </w:tc>
      </w:tr>
      <w:tr w14:paraId="15ED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536" w:type="dxa"/>
            <w:vMerge w:val="continue"/>
            <w:vAlign w:val="center"/>
          </w:tcPr>
          <w:p w14:paraId="61934367">
            <w:pPr>
              <w:spacing w:line="320" w:lineRule="exact"/>
              <w:jc w:val="center"/>
              <w:rPr>
                <w:rFonts w:ascii="仿宋" w:hAnsi="仿宋" w:eastAsia="仿宋" w:cs="仿宋"/>
                <w:color w:val="000000"/>
                <w:sz w:val="24"/>
              </w:rPr>
            </w:pPr>
          </w:p>
        </w:tc>
        <w:tc>
          <w:tcPr>
            <w:tcW w:w="4393" w:type="dxa"/>
            <w:gridSpan w:val="5"/>
            <w:vAlign w:val="center"/>
          </w:tcPr>
          <w:p w14:paraId="67C50B1A">
            <w:pPr>
              <w:spacing w:line="320" w:lineRule="exact"/>
              <w:jc w:val="center"/>
              <w:rPr>
                <w:rFonts w:ascii="仿宋" w:hAnsi="仿宋" w:eastAsia="仿宋" w:cs="仿宋"/>
                <w:color w:val="000000"/>
                <w:sz w:val="24"/>
              </w:rPr>
            </w:pPr>
            <w:r>
              <w:rPr>
                <w:rFonts w:hint="eastAsia" w:ascii="仿宋" w:hAnsi="仿宋" w:eastAsia="仿宋" w:cs="仿宋"/>
                <w:color w:val="000000"/>
                <w:sz w:val="24"/>
              </w:rPr>
              <w:t>大会报告</w:t>
            </w:r>
          </w:p>
        </w:tc>
        <w:tc>
          <w:tcPr>
            <w:tcW w:w="1801" w:type="dxa"/>
            <w:gridSpan w:val="2"/>
            <w:vAlign w:val="center"/>
          </w:tcPr>
          <w:p w14:paraId="6C1C68F1">
            <w:pPr>
              <w:spacing w:line="320" w:lineRule="exact"/>
              <w:jc w:val="center"/>
              <w:rPr>
                <w:rFonts w:ascii="仿宋" w:hAnsi="仿宋" w:eastAsia="仿宋" w:cs="仿宋"/>
                <w:color w:val="000000"/>
                <w:sz w:val="24"/>
              </w:rPr>
            </w:pPr>
            <w:r>
              <w:rPr>
                <w:rFonts w:hint="eastAsia" w:ascii="仿宋" w:hAnsi="仿宋" w:eastAsia="仿宋" w:cs="仿宋"/>
                <w:color w:val="000000"/>
                <w:sz w:val="24"/>
              </w:rPr>
              <w:t>1.5</w:t>
            </w:r>
          </w:p>
        </w:tc>
      </w:tr>
      <w:tr w14:paraId="561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536" w:type="dxa"/>
            <w:vMerge w:val="continue"/>
            <w:vAlign w:val="center"/>
          </w:tcPr>
          <w:p w14:paraId="5D8C7591">
            <w:pPr>
              <w:spacing w:line="320" w:lineRule="exact"/>
              <w:jc w:val="center"/>
              <w:rPr>
                <w:rFonts w:ascii="仿宋" w:hAnsi="仿宋" w:eastAsia="仿宋" w:cs="仿宋"/>
                <w:color w:val="000000"/>
                <w:sz w:val="24"/>
              </w:rPr>
            </w:pPr>
          </w:p>
        </w:tc>
        <w:tc>
          <w:tcPr>
            <w:tcW w:w="4393" w:type="dxa"/>
            <w:gridSpan w:val="5"/>
            <w:vAlign w:val="center"/>
          </w:tcPr>
          <w:p w14:paraId="5FACCAE3">
            <w:pPr>
              <w:spacing w:line="320" w:lineRule="exact"/>
              <w:jc w:val="center"/>
              <w:rPr>
                <w:rFonts w:ascii="仿宋" w:hAnsi="仿宋" w:eastAsia="仿宋" w:cs="仿宋"/>
                <w:color w:val="000000"/>
                <w:sz w:val="24"/>
              </w:rPr>
            </w:pPr>
            <w:r>
              <w:rPr>
                <w:rFonts w:hint="eastAsia" w:ascii="仿宋" w:hAnsi="仿宋" w:eastAsia="仿宋" w:cs="仿宋"/>
                <w:color w:val="000000"/>
                <w:sz w:val="24"/>
              </w:rPr>
              <w:t>分论坛、分论坛作学术报告</w:t>
            </w:r>
          </w:p>
        </w:tc>
        <w:tc>
          <w:tcPr>
            <w:tcW w:w="1801" w:type="dxa"/>
            <w:gridSpan w:val="2"/>
            <w:vAlign w:val="center"/>
          </w:tcPr>
          <w:p w14:paraId="6C8C07B7">
            <w:pPr>
              <w:spacing w:line="320" w:lineRule="exact"/>
              <w:jc w:val="center"/>
              <w:rPr>
                <w:rFonts w:ascii="仿宋" w:hAnsi="仿宋" w:eastAsia="仿宋" w:cs="仿宋"/>
                <w:color w:val="000000"/>
                <w:sz w:val="24"/>
              </w:rPr>
            </w:pPr>
            <w:r>
              <w:rPr>
                <w:rFonts w:hint="eastAsia" w:ascii="仿宋" w:hAnsi="仿宋" w:eastAsia="仿宋" w:cs="仿宋"/>
                <w:color w:val="000000"/>
                <w:sz w:val="24"/>
              </w:rPr>
              <w:t>0.75</w:t>
            </w:r>
          </w:p>
        </w:tc>
      </w:tr>
      <w:tr w14:paraId="4999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536" w:type="dxa"/>
            <w:vMerge w:val="restart"/>
            <w:vAlign w:val="center"/>
          </w:tcPr>
          <w:p w14:paraId="2D0B9D22">
            <w:pPr>
              <w:spacing w:line="320" w:lineRule="exact"/>
              <w:jc w:val="center"/>
              <w:rPr>
                <w:rFonts w:ascii="仿宋" w:hAnsi="仿宋" w:eastAsia="仿宋" w:cs="仿宋"/>
                <w:color w:val="000000"/>
                <w:sz w:val="24"/>
              </w:rPr>
            </w:pPr>
            <w:r>
              <w:rPr>
                <w:rFonts w:hint="eastAsia" w:ascii="仿宋" w:hAnsi="仿宋" w:eastAsia="仿宋" w:cs="仿宋"/>
                <w:color w:val="000000"/>
                <w:sz w:val="24"/>
              </w:rPr>
              <w:t>省级学术会议</w:t>
            </w:r>
          </w:p>
        </w:tc>
        <w:tc>
          <w:tcPr>
            <w:tcW w:w="4393" w:type="dxa"/>
            <w:gridSpan w:val="5"/>
            <w:vAlign w:val="center"/>
          </w:tcPr>
          <w:p w14:paraId="3D45FB72">
            <w:pPr>
              <w:spacing w:line="320" w:lineRule="exact"/>
              <w:jc w:val="center"/>
              <w:rPr>
                <w:rFonts w:ascii="仿宋" w:hAnsi="仿宋" w:eastAsia="仿宋" w:cs="仿宋"/>
                <w:color w:val="000000"/>
                <w:sz w:val="24"/>
              </w:rPr>
            </w:pPr>
            <w:r>
              <w:rPr>
                <w:rFonts w:hint="eastAsia" w:ascii="仿宋" w:hAnsi="仿宋" w:eastAsia="仿宋" w:cs="仿宋"/>
                <w:color w:val="000000"/>
                <w:sz w:val="24"/>
              </w:rPr>
              <w:t>论文收录</w:t>
            </w:r>
          </w:p>
        </w:tc>
        <w:tc>
          <w:tcPr>
            <w:tcW w:w="1801" w:type="dxa"/>
            <w:gridSpan w:val="2"/>
            <w:vAlign w:val="center"/>
          </w:tcPr>
          <w:p w14:paraId="785E402A">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p>
        </w:tc>
      </w:tr>
      <w:tr w14:paraId="12FC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6" w:type="dxa"/>
            <w:vMerge w:val="continue"/>
            <w:vAlign w:val="center"/>
          </w:tcPr>
          <w:p w14:paraId="21D7947B">
            <w:pPr>
              <w:spacing w:line="320" w:lineRule="exact"/>
              <w:jc w:val="center"/>
              <w:rPr>
                <w:rFonts w:ascii="仿宋" w:hAnsi="仿宋" w:eastAsia="仿宋" w:cs="仿宋"/>
                <w:color w:val="000000"/>
                <w:sz w:val="24"/>
              </w:rPr>
            </w:pPr>
          </w:p>
        </w:tc>
        <w:tc>
          <w:tcPr>
            <w:tcW w:w="4393" w:type="dxa"/>
            <w:gridSpan w:val="5"/>
            <w:vAlign w:val="center"/>
          </w:tcPr>
          <w:p w14:paraId="3F92E5FA">
            <w:pPr>
              <w:spacing w:line="320" w:lineRule="exact"/>
              <w:jc w:val="center"/>
              <w:rPr>
                <w:rFonts w:ascii="仿宋" w:hAnsi="仿宋" w:eastAsia="仿宋" w:cs="仿宋"/>
                <w:color w:val="000000"/>
                <w:sz w:val="24"/>
              </w:rPr>
            </w:pPr>
            <w:r>
              <w:rPr>
                <w:rFonts w:hint="eastAsia" w:ascii="仿宋" w:hAnsi="仿宋" w:eastAsia="仿宋" w:cs="仿宋"/>
                <w:color w:val="000000"/>
                <w:sz w:val="24"/>
              </w:rPr>
              <w:t>大会报告</w:t>
            </w:r>
          </w:p>
        </w:tc>
        <w:tc>
          <w:tcPr>
            <w:tcW w:w="1801" w:type="dxa"/>
            <w:gridSpan w:val="2"/>
            <w:vAlign w:val="center"/>
          </w:tcPr>
          <w:p w14:paraId="29D395F9">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p>
        </w:tc>
      </w:tr>
      <w:tr w14:paraId="5A26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536" w:type="dxa"/>
            <w:vMerge w:val="continue"/>
            <w:vAlign w:val="center"/>
          </w:tcPr>
          <w:p w14:paraId="0777388F">
            <w:pPr>
              <w:spacing w:line="320" w:lineRule="exact"/>
              <w:jc w:val="center"/>
              <w:rPr>
                <w:rFonts w:ascii="仿宋" w:hAnsi="仿宋" w:eastAsia="仿宋" w:cs="仿宋"/>
                <w:color w:val="000000"/>
                <w:sz w:val="24"/>
              </w:rPr>
            </w:pPr>
          </w:p>
        </w:tc>
        <w:tc>
          <w:tcPr>
            <w:tcW w:w="4393" w:type="dxa"/>
            <w:gridSpan w:val="5"/>
            <w:vAlign w:val="center"/>
          </w:tcPr>
          <w:p w14:paraId="32839C44">
            <w:pPr>
              <w:spacing w:line="320" w:lineRule="exact"/>
              <w:jc w:val="center"/>
              <w:rPr>
                <w:rFonts w:ascii="仿宋" w:hAnsi="仿宋" w:eastAsia="仿宋" w:cs="仿宋"/>
                <w:color w:val="000000"/>
                <w:sz w:val="24"/>
              </w:rPr>
            </w:pPr>
            <w:r>
              <w:rPr>
                <w:rFonts w:hint="eastAsia" w:ascii="仿宋" w:hAnsi="仿宋" w:eastAsia="仿宋" w:cs="仿宋"/>
                <w:color w:val="000000"/>
                <w:sz w:val="24"/>
              </w:rPr>
              <w:t>分会场、分论坛作学术报告</w:t>
            </w:r>
          </w:p>
        </w:tc>
        <w:tc>
          <w:tcPr>
            <w:tcW w:w="1801" w:type="dxa"/>
            <w:gridSpan w:val="2"/>
            <w:vAlign w:val="center"/>
          </w:tcPr>
          <w:p w14:paraId="776E06FB">
            <w:pPr>
              <w:spacing w:line="320" w:lineRule="exact"/>
              <w:jc w:val="center"/>
              <w:rPr>
                <w:rFonts w:ascii="仿宋" w:hAnsi="仿宋" w:eastAsia="仿宋" w:cs="仿宋"/>
                <w:color w:val="000000"/>
                <w:sz w:val="24"/>
              </w:rPr>
            </w:pPr>
            <w:r>
              <w:rPr>
                <w:rFonts w:hint="eastAsia" w:ascii="仿宋" w:hAnsi="仿宋" w:eastAsia="仿宋" w:cs="仿宋"/>
                <w:color w:val="000000"/>
                <w:sz w:val="24"/>
              </w:rPr>
              <w:t>0.5</w:t>
            </w:r>
          </w:p>
        </w:tc>
      </w:tr>
      <w:tr w14:paraId="22E5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730" w:type="dxa"/>
            <w:gridSpan w:val="8"/>
            <w:vAlign w:val="center"/>
          </w:tcPr>
          <w:p w14:paraId="61BC5001">
            <w:pPr>
              <w:spacing w:line="320" w:lineRule="exact"/>
              <w:jc w:val="center"/>
              <w:rPr>
                <w:rFonts w:ascii="仿宋" w:hAnsi="仿宋" w:eastAsia="仿宋" w:cs="仿宋"/>
                <w:color w:val="000000"/>
                <w:sz w:val="24"/>
              </w:rPr>
            </w:pPr>
            <w:r>
              <w:rPr>
                <w:rFonts w:hint="eastAsia" w:ascii="仿宋" w:hAnsi="仿宋" w:eastAsia="仿宋" w:cs="仿宋"/>
                <w:color w:val="000000"/>
                <w:sz w:val="24"/>
              </w:rPr>
              <w:t>学术论坛</w:t>
            </w:r>
          </w:p>
        </w:tc>
      </w:tr>
      <w:tr w14:paraId="7F96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536" w:type="dxa"/>
            <w:vAlign w:val="center"/>
          </w:tcPr>
          <w:p w14:paraId="20A8CEE0">
            <w:pPr>
              <w:spacing w:line="320" w:lineRule="exact"/>
              <w:jc w:val="center"/>
              <w:rPr>
                <w:rFonts w:ascii="仿宋" w:hAnsi="仿宋" w:eastAsia="仿宋" w:cs="仿宋"/>
                <w:color w:val="000000"/>
                <w:sz w:val="24"/>
              </w:rPr>
            </w:pPr>
          </w:p>
        </w:tc>
        <w:tc>
          <w:tcPr>
            <w:tcW w:w="2615" w:type="dxa"/>
            <w:gridSpan w:val="2"/>
            <w:vAlign w:val="center"/>
          </w:tcPr>
          <w:p w14:paraId="55007A9E">
            <w:pPr>
              <w:spacing w:line="320" w:lineRule="exact"/>
              <w:jc w:val="center"/>
              <w:rPr>
                <w:rFonts w:ascii="仿宋" w:hAnsi="仿宋" w:eastAsia="仿宋" w:cs="仿宋"/>
                <w:color w:val="000000"/>
                <w:sz w:val="24"/>
              </w:rPr>
            </w:pPr>
            <w:r>
              <w:rPr>
                <w:rFonts w:hint="eastAsia" w:ascii="仿宋" w:hAnsi="仿宋" w:eastAsia="仿宋" w:cs="仿宋"/>
                <w:color w:val="000000"/>
                <w:sz w:val="24"/>
              </w:rPr>
              <w:t>一等奖</w:t>
            </w:r>
          </w:p>
        </w:tc>
        <w:tc>
          <w:tcPr>
            <w:tcW w:w="1080" w:type="dxa"/>
            <w:gridSpan w:val="2"/>
            <w:vAlign w:val="center"/>
          </w:tcPr>
          <w:p w14:paraId="6A8197D8">
            <w:pPr>
              <w:spacing w:line="320" w:lineRule="exact"/>
              <w:jc w:val="center"/>
              <w:rPr>
                <w:rFonts w:ascii="仿宋" w:hAnsi="仿宋" w:eastAsia="仿宋" w:cs="仿宋"/>
                <w:color w:val="000000"/>
                <w:sz w:val="24"/>
              </w:rPr>
            </w:pPr>
            <w:r>
              <w:rPr>
                <w:rFonts w:hint="eastAsia" w:ascii="仿宋" w:hAnsi="仿宋" w:eastAsia="仿宋" w:cs="仿宋"/>
                <w:color w:val="000000"/>
                <w:sz w:val="24"/>
              </w:rPr>
              <w:t>二等奖</w:t>
            </w:r>
          </w:p>
        </w:tc>
        <w:tc>
          <w:tcPr>
            <w:tcW w:w="1066" w:type="dxa"/>
            <w:gridSpan w:val="2"/>
            <w:vAlign w:val="center"/>
          </w:tcPr>
          <w:p w14:paraId="6B8F400A">
            <w:pPr>
              <w:spacing w:line="320" w:lineRule="exact"/>
              <w:jc w:val="center"/>
              <w:rPr>
                <w:rFonts w:ascii="仿宋" w:hAnsi="仿宋" w:eastAsia="仿宋" w:cs="仿宋"/>
                <w:color w:val="000000"/>
                <w:sz w:val="24"/>
              </w:rPr>
            </w:pPr>
            <w:r>
              <w:rPr>
                <w:rFonts w:hint="eastAsia" w:ascii="仿宋" w:hAnsi="仿宋" w:eastAsia="仿宋" w:cs="仿宋"/>
                <w:color w:val="000000"/>
                <w:sz w:val="24"/>
              </w:rPr>
              <w:t>三等奖</w:t>
            </w:r>
          </w:p>
        </w:tc>
        <w:tc>
          <w:tcPr>
            <w:tcW w:w="1433" w:type="dxa"/>
            <w:vAlign w:val="center"/>
          </w:tcPr>
          <w:p w14:paraId="344C0376">
            <w:pPr>
              <w:spacing w:line="320" w:lineRule="exact"/>
              <w:jc w:val="center"/>
              <w:rPr>
                <w:rFonts w:ascii="仿宋" w:hAnsi="仿宋" w:eastAsia="仿宋" w:cs="仿宋"/>
                <w:color w:val="000000"/>
                <w:sz w:val="24"/>
              </w:rPr>
            </w:pPr>
            <w:r>
              <w:rPr>
                <w:rFonts w:hint="eastAsia" w:ascii="仿宋" w:hAnsi="仿宋" w:eastAsia="仿宋" w:cs="仿宋"/>
                <w:color w:val="000000"/>
                <w:sz w:val="24"/>
              </w:rPr>
              <w:t>优秀奖</w:t>
            </w:r>
          </w:p>
        </w:tc>
      </w:tr>
      <w:tr w14:paraId="19BB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536" w:type="dxa"/>
            <w:vAlign w:val="center"/>
          </w:tcPr>
          <w:p w14:paraId="7281D506">
            <w:pPr>
              <w:spacing w:line="320" w:lineRule="exact"/>
              <w:jc w:val="center"/>
              <w:rPr>
                <w:rFonts w:ascii="仿宋" w:hAnsi="仿宋" w:eastAsia="仿宋" w:cs="仿宋"/>
                <w:color w:val="000000"/>
                <w:sz w:val="24"/>
              </w:rPr>
            </w:pPr>
            <w:r>
              <w:rPr>
                <w:rFonts w:hint="eastAsia" w:ascii="仿宋" w:hAnsi="仿宋" w:eastAsia="仿宋" w:cs="仿宋"/>
                <w:color w:val="000000"/>
                <w:sz w:val="24"/>
              </w:rPr>
              <w:t>校级</w:t>
            </w:r>
          </w:p>
        </w:tc>
        <w:tc>
          <w:tcPr>
            <w:tcW w:w="2615" w:type="dxa"/>
            <w:gridSpan w:val="2"/>
            <w:vAlign w:val="center"/>
          </w:tcPr>
          <w:p w14:paraId="3741EC2F">
            <w:pPr>
              <w:spacing w:line="320" w:lineRule="exact"/>
              <w:jc w:val="center"/>
              <w:rPr>
                <w:rFonts w:ascii="仿宋" w:hAnsi="仿宋" w:eastAsia="仿宋" w:cs="仿宋"/>
                <w:color w:val="000000"/>
                <w:sz w:val="24"/>
              </w:rPr>
            </w:pPr>
            <w:r>
              <w:rPr>
                <w:rFonts w:hint="eastAsia" w:ascii="仿宋" w:hAnsi="仿宋" w:eastAsia="仿宋" w:cs="仿宋"/>
                <w:color w:val="000000"/>
                <w:sz w:val="24"/>
              </w:rPr>
              <w:t>2.5</w:t>
            </w:r>
          </w:p>
        </w:tc>
        <w:tc>
          <w:tcPr>
            <w:tcW w:w="1080" w:type="dxa"/>
            <w:gridSpan w:val="2"/>
            <w:vAlign w:val="center"/>
          </w:tcPr>
          <w:p w14:paraId="5C4F4E85">
            <w:pPr>
              <w:spacing w:line="32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066" w:type="dxa"/>
            <w:gridSpan w:val="2"/>
            <w:vAlign w:val="center"/>
          </w:tcPr>
          <w:p w14:paraId="631311F5">
            <w:pPr>
              <w:spacing w:line="320" w:lineRule="exact"/>
              <w:jc w:val="center"/>
              <w:rPr>
                <w:rFonts w:ascii="仿宋" w:hAnsi="仿宋" w:eastAsia="仿宋" w:cs="仿宋"/>
                <w:color w:val="000000"/>
                <w:sz w:val="24"/>
              </w:rPr>
            </w:pPr>
            <w:r>
              <w:rPr>
                <w:rFonts w:hint="eastAsia" w:ascii="仿宋" w:hAnsi="仿宋" w:eastAsia="仿宋" w:cs="仿宋"/>
                <w:color w:val="000000"/>
                <w:sz w:val="24"/>
              </w:rPr>
              <w:t>1.8</w:t>
            </w:r>
          </w:p>
        </w:tc>
        <w:tc>
          <w:tcPr>
            <w:tcW w:w="1433" w:type="dxa"/>
            <w:vAlign w:val="center"/>
          </w:tcPr>
          <w:p w14:paraId="6F1FBC9B">
            <w:pPr>
              <w:spacing w:line="320" w:lineRule="exact"/>
              <w:jc w:val="center"/>
              <w:rPr>
                <w:rFonts w:ascii="仿宋" w:hAnsi="仿宋" w:eastAsia="仿宋" w:cs="仿宋"/>
                <w:color w:val="000000"/>
                <w:sz w:val="24"/>
              </w:rPr>
            </w:pPr>
            <w:r>
              <w:rPr>
                <w:rFonts w:hint="eastAsia" w:ascii="仿宋" w:hAnsi="仿宋" w:eastAsia="仿宋" w:cs="仿宋"/>
                <w:color w:val="000000"/>
                <w:sz w:val="24"/>
              </w:rPr>
              <w:t>1.5</w:t>
            </w:r>
          </w:p>
        </w:tc>
      </w:tr>
      <w:tr w14:paraId="6AFA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536" w:type="dxa"/>
            <w:vAlign w:val="center"/>
          </w:tcPr>
          <w:p w14:paraId="4A596069">
            <w:pPr>
              <w:spacing w:line="320" w:lineRule="exact"/>
              <w:jc w:val="center"/>
              <w:rPr>
                <w:rFonts w:ascii="仿宋" w:hAnsi="仿宋" w:eastAsia="仿宋" w:cs="仿宋"/>
                <w:color w:val="000000"/>
                <w:sz w:val="24"/>
              </w:rPr>
            </w:pPr>
            <w:r>
              <w:rPr>
                <w:rFonts w:hint="eastAsia" w:ascii="仿宋" w:hAnsi="仿宋" w:eastAsia="仿宋" w:cs="仿宋"/>
                <w:color w:val="000000"/>
                <w:sz w:val="24"/>
              </w:rPr>
              <w:t>院级</w:t>
            </w:r>
          </w:p>
        </w:tc>
        <w:tc>
          <w:tcPr>
            <w:tcW w:w="2615" w:type="dxa"/>
            <w:gridSpan w:val="2"/>
            <w:vAlign w:val="center"/>
          </w:tcPr>
          <w:p w14:paraId="3514B523">
            <w:pPr>
              <w:spacing w:line="32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1080" w:type="dxa"/>
            <w:gridSpan w:val="2"/>
            <w:vAlign w:val="center"/>
          </w:tcPr>
          <w:p w14:paraId="5C25443D">
            <w:pPr>
              <w:spacing w:line="320" w:lineRule="exact"/>
              <w:jc w:val="center"/>
              <w:rPr>
                <w:rFonts w:ascii="仿宋" w:hAnsi="仿宋" w:eastAsia="仿宋" w:cs="仿宋"/>
                <w:color w:val="000000"/>
                <w:sz w:val="24"/>
              </w:rPr>
            </w:pPr>
            <w:r>
              <w:rPr>
                <w:rFonts w:hint="eastAsia" w:ascii="仿宋" w:hAnsi="仿宋" w:eastAsia="仿宋" w:cs="仿宋"/>
                <w:color w:val="000000"/>
                <w:sz w:val="24"/>
              </w:rPr>
              <w:t>1.2</w:t>
            </w:r>
          </w:p>
        </w:tc>
        <w:tc>
          <w:tcPr>
            <w:tcW w:w="1066" w:type="dxa"/>
            <w:gridSpan w:val="2"/>
            <w:vAlign w:val="center"/>
          </w:tcPr>
          <w:p w14:paraId="03845424">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433" w:type="dxa"/>
            <w:vAlign w:val="center"/>
          </w:tcPr>
          <w:p w14:paraId="73BEE658">
            <w:pPr>
              <w:spacing w:line="320" w:lineRule="exact"/>
              <w:jc w:val="center"/>
              <w:rPr>
                <w:rFonts w:ascii="仿宋" w:hAnsi="仿宋" w:eastAsia="仿宋" w:cs="仿宋"/>
                <w:color w:val="000000"/>
                <w:sz w:val="24"/>
              </w:rPr>
            </w:pPr>
            <w:r>
              <w:rPr>
                <w:rFonts w:hint="eastAsia" w:ascii="仿宋" w:hAnsi="仿宋" w:eastAsia="仿宋" w:cs="仿宋"/>
                <w:color w:val="000000"/>
                <w:sz w:val="24"/>
              </w:rPr>
              <w:t>0.8</w:t>
            </w:r>
          </w:p>
        </w:tc>
      </w:tr>
      <w:tr w14:paraId="053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730" w:type="dxa"/>
            <w:gridSpan w:val="8"/>
            <w:vAlign w:val="center"/>
          </w:tcPr>
          <w:p w14:paraId="7655F1CC">
            <w:pPr>
              <w:spacing w:line="320" w:lineRule="exact"/>
              <w:jc w:val="left"/>
              <w:rPr>
                <w:rFonts w:ascii="仿宋" w:hAnsi="仿宋" w:eastAsia="仿宋" w:cs="仿宋"/>
                <w:color w:val="000000"/>
                <w:sz w:val="24"/>
              </w:rPr>
            </w:pPr>
            <w:r>
              <w:rPr>
                <w:rFonts w:hint="eastAsia" w:ascii="仿宋" w:hAnsi="仿宋" w:eastAsia="仿宋" w:cs="仿宋"/>
                <w:color w:val="000000"/>
                <w:sz w:val="24"/>
              </w:rPr>
              <w:t>学术会议计分材料要求：论文收录证明、论文原文（学术论坛除外）、报告现场照片</w:t>
            </w:r>
          </w:p>
        </w:tc>
      </w:tr>
    </w:tbl>
    <w:p w14:paraId="46F99F7B">
      <w:pPr>
        <w:snapToGrid w:val="0"/>
        <w:spacing w:line="500" w:lineRule="exact"/>
        <w:rPr>
          <w:rFonts w:eastAsia="仿宋_GB2312"/>
          <w:color w:val="000000"/>
          <w:kern w:val="0"/>
          <w:sz w:val="28"/>
          <w:szCs w:val="28"/>
        </w:rPr>
      </w:pPr>
      <w:r>
        <w:rPr>
          <w:rFonts w:hint="eastAsia" w:eastAsia="仿宋_GB2312"/>
          <w:color w:val="000000"/>
          <w:kern w:val="0"/>
          <w:sz w:val="30"/>
          <w:szCs w:val="30"/>
        </w:rPr>
        <w:t>学术会议</w:t>
      </w:r>
      <w:r>
        <w:rPr>
          <w:rFonts w:hint="eastAsia" w:eastAsia="仿宋_GB2312"/>
          <w:color w:val="000000"/>
          <w:kern w:val="0"/>
          <w:sz w:val="28"/>
          <w:szCs w:val="28"/>
        </w:rPr>
        <w:t>计分要求及准则：</w:t>
      </w:r>
    </w:p>
    <w:p w14:paraId="2C45B233">
      <w:pPr>
        <w:snapToGrid w:val="0"/>
        <w:spacing w:line="500" w:lineRule="exact"/>
        <w:ind w:firstLine="560" w:firstLineChars="200"/>
        <w:rPr>
          <w:rFonts w:eastAsia="仿宋_GB2312"/>
          <w:color w:val="000000"/>
          <w:kern w:val="0"/>
          <w:sz w:val="28"/>
          <w:szCs w:val="28"/>
        </w:rPr>
      </w:pPr>
      <w:r>
        <w:rPr>
          <w:rFonts w:hint="eastAsia" w:eastAsia="仿宋_GB2312"/>
          <w:color w:val="000000"/>
          <w:kern w:val="0"/>
          <w:sz w:val="28"/>
          <w:szCs w:val="28"/>
        </w:rPr>
        <w:t>①学术会议论文以收录报告为准。</w:t>
      </w:r>
    </w:p>
    <w:p w14:paraId="44ECABB3">
      <w:pPr>
        <w:snapToGrid w:val="0"/>
        <w:spacing w:line="500" w:lineRule="exact"/>
        <w:ind w:firstLine="560" w:firstLineChars="200"/>
        <w:rPr>
          <w:rFonts w:eastAsia="仿宋_GB2312"/>
          <w:color w:val="000000"/>
          <w:kern w:val="0"/>
          <w:sz w:val="28"/>
          <w:szCs w:val="28"/>
        </w:rPr>
      </w:pPr>
      <w:r>
        <w:rPr>
          <w:rFonts w:hint="eastAsia" w:eastAsia="仿宋_GB2312"/>
          <w:color w:val="000000"/>
          <w:kern w:val="0"/>
          <w:sz w:val="28"/>
          <w:szCs w:val="28"/>
        </w:rPr>
        <w:t>②学术会议报告只加现场报告人分数。</w:t>
      </w:r>
    </w:p>
    <w:p w14:paraId="68DEDE57">
      <w:pPr>
        <w:snapToGrid w:val="0"/>
        <w:spacing w:line="500" w:lineRule="exact"/>
        <w:ind w:firstLine="560" w:firstLineChars="200"/>
        <w:rPr>
          <w:rFonts w:eastAsia="仿宋_GB2312"/>
          <w:color w:val="000000"/>
          <w:kern w:val="0"/>
          <w:sz w:val="30"/>
          <w:szCs w:val="30"/>
        </w:rPr>
      </w:pPr>
      <w:r>
        <w:rPr>
          <w:rFonts w:hint="eastAsia" w:eastAsia="仿宋_GB2312"/>
          <w:color w:val="000000"/>
          <w:kern w:val="0"/>
          <w:sz w:val="28"/>
          <w:szCs w:val="28"/>
        </w:rPr>
        <w:t>③除校院两级</w:t>
      </w:r>
      <w:r>
        <w:rPr>
          <w:rFonts w:hint="eastAsia" w:eastAsia="仿宋_GB2312"/>
          <w:color w:val="000000"/>
          <w:kern w:val="0"/>
          <w:sz w:val="30"/>
          <w:szCs w:val="30"/>
        </w:rPr>
        <w:t>的学术论坛外，参与其他级别的学年学术会议论文只计一作，且每人每学年只计一篇，不累加。同一篇学术论文收录、报告及获奖可累加。</w:t>
      </w:r>
    </w:p>
    <w:p w14:paraId="04182B76">
      <w:pPr>
        <w:numPr>
          <w:ilvl w:val="0"/>
          <w:numId w:val="0"/>
        </w:numPr>
        <w:spacing w:line="500" w:lineRule="exact"/>
        <w:ind w:leftChars="200"/>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专业</w:t>
      </w:r>
      <w:r>
        <w:rPr>
          <w:rFonts w:hint="eastAsia" w:ascii="仿宋" w:hAnsi="仿宋" w:eastAsia="仿宋" w:cs="仿宋"/>
          <w:color w:val="000000"/>
          <w:sz w:val="30"/>
          <w:szCs w:val="30"/>
        </w:rPr>
        <w:t>竞赛获奖类</w:t>
      </w:r>
    </w:p>
    <w:tbl>
      <w:tblPr>
        <w:tblStyle w:val="8"/>
        <w:tblW w:w="871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502"/>
        <w:gridCol w:w="1665"/>
        <w:gridCol w:w="1725"/>
        <w:gridCol w:w="1841"/>
      </w:tblGrid>
      <w:tr w14:paraId="20DC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82" w:type="dxa"/>
            <w:vAlign w:val="center"/>
          </w:tcPr>
          <w:p w14:paraId="57430844">
            <w:pPr>
              <w:spacing w:line="320" w:lineRule="exact"/>
              <w:jc w:val="center"/>
              <w:rPr>
                <w:rFonts w:ascii="仿宋" w:hAnsi="仿宋" w:eastAsia="仿宋" w:cs="仿宋"/>
                <w:color w:val="000000"/>
                <w:sz w:val="24"/>
                <w:highlight w:val="none"/>
              </w:rPr>
            </w:pPr>
          </w:p>
        </w:tc>
        <w:tc>
          <w:tcPr>
            <w:tcW w:w="1502" w:type="dxa"/>
            <w:vAlign w:val="center"/>
          </w:tcPr>
          <w:p w14:paraId="418EE42F">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一等奖</w:t>
            </w:r>
          </w:p>
        </w:tc>
        <w:tc>
          <w:tcPr>
            <w:tcW w:w="1665" w:type="dxa"/>
            <w:vAlign w:val="center"/>
          </w:tcPr>
          <w:p w14:paraId="10D909EC">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二等奖</w:t>
            </w:r>
          </w:p>
        </w:tc>
        <w:tc>
          <w:tcPr>
            <w:tcW w:w="1725" w:type="dxa"/>
            <w:vAlign w:val="center"/>
          </w:tcPr>
          <w:p w14:paraId="65C705DF">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三等奖</w:t>
            </w:r>
          </w:p>
        </w:tc>
        <w:tc>
          <w:tcPr>
            <w:tcW w:w="1841" w:type="dxa"/>
            <w:vAlign w:val="center"/>
          </w:tcPr>
          <w:p w14:paraId="65F88E46">
            <w:pPr>
              <w:spacing w:line="3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优秀奖</w:t>
            </w:r>
          </w:p>
        </w:tc>
      </w:tr>
      <w:tr w14:paraId="4777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2F184F6D">
            <w:pPr>
              <w:spacing w:line="320" w:lineRule="exact"/>
              <w:jc w:val="center"/>
              <w:rPr>
                <w:rFonts w:ascii="仿宋" w:hAnsi="仿宋" w:eastAsia="仿宋" w:cs="仿宋"/>
                <w:color w:val="000000"/>
                <w:sz w:val="24"/>
              </w:rPr>
            </w:pPr>
            <w:r>
              <w:rPr>
                <w:rFonts w:hint="eastAsia" w:ascii="仿宋" w:hAnsi="仿宋" w:eastAsia="仿宋" w:cs="仿宋"/>
                <w:color w:val="000000"/>
                <w:sz w:val="24"/>
              </w:rPr>
              <w:t>省级（个人）</w:t>
            </w:r>
          </w:p>
        </w:tc>
        <w:tc>
          <w:tcPr>
            <w:tcW w:w="1502" w:type="dxa"/>
            <w:vAlign w:val="center"/>
          </w:tcPr>
          <w:p w14:paraId="40055E15">
            <w:pPr>
              <w:spacing w:line="320" w:lineRule="exact"/>
              <w:jc w:val="center"/>
              <w:rPr>
                <w:rFonts w:ascii="仿宋" w:hAnsi="仿宋" w:eastAsia="仿宋" w:cs="仿宋"/>
                <w:color w:val="000000"/>
                <w:sz w:val="24"/>
              </w:rPr>
            </w:pPr>
            <w:r>
              <w:rPr>
                <w:rFonts w:ascii="仿宋" w:hAnsi="仿宋" w:eastAsia="仿宋" w:cs="仿宋"/>
                <w:color w:val="000000"/>
                <w:sz w:val="24"/>
              </w:rPr>
              <w:t>10</w:t>
            </w:r>
            <w:r>
              <w:rPr>
                <w:rFonts w:hint="eastAsia" w:ascii="仿宋" w:hAnsi="仿宋" w:eastAsia="仿宋" w:cs="仿宋"/>
                <w:color w:val="000000"/>
                <w:sz w:val="24"/>
              </w:rPr>
              <w:t>分</w:t>
            </w:r>
          </w:p>
        </w:tc>
        <w:tc>
          <w:tcPr>
            <w:tcW w:w="1665" w:type="dxa"/>
            <w:vAlign w:val="center"/>
          </w:tcPr>
          <w:p w14:paraId="42E697D9">
            <w:pPr>
              <w:spacing w:line="320" w:lineRule="exact"/>
              <w:jc w:val="center"/>
              <w:rPr>
                <w:rFonts w:ascii="仿宋" w:hAnsi="仿宋" w:eastAsia="仿宋" w:cs="仿宋"/>
                <w:color w:val="000000"/>
                <w:sz w:val="24"/>
              </w:rPr>
            </w:pPr>
            <w:r>
              <w:rPr>
                <w:rFonts w:ascii="仿宋" w:hAnsi="仿宋" w:eastAsia="仿宋" w:cs="仿宋"/>
                <w:color w:val="000000"/>
                <w:sz w:val="24"/>
              </w:rPr>
              <w:t>7</w:t>
            </w:r>
            <w:r>
              <w:rPr>
                <w:rFonts w:hint="eastAsia" w:ascii="仿宋" w:hAnsi="仿宋" w:eastAsia="仿宋" w:cs="仿宋"/>
                <w:color w:val="000000"/>
                <w:sz w:val="24"/>
              </w:rPr>
              <w:t>分</w:t>
            </w:r>
          </w:p>
        </w:tc>
        <w:tc>
          <w:tcPr>
            <w:tcW w:w="1725" w:type="dxa"/>
            <w:vAlign w:val="center"/>
          </w:tcPr>
          <w:p w14:paraId="46F6C95F">
            <w:pPr>
              <w:spacing w:line="320" w:lineRule="exact"/>
              <w:jc w:val="center"/>
              <w:rPr>
                <w:rFonts w:ascii="仿宋" w:hAnsi="仿宋" w:eastAsia="仿宋" w:cs="仿宋"/>
                <w:color w:val="000000"/>
                <w:sz w:val="24"/>
              </w:rPr>
            </w:pPr>
            <w:r>
              <w:rPr>
                <w:rFonts w:ascii="仿宋" w:hAnsi="仿宋" w:eastAsia="仿宋" w:cs="仿宋"/>
                <w:color w:val="000000"/>
                <w:sz w:val="24"/>
              </w:rPr>
              <w:t>5</w:t>
            </w:r>
            <w:r>
              <w:rPr>
                <w:rFonts w:hint="eastAsia" w:ascii="仿宋" w:hAnsi="仿宋" w:eastAsia="仿宋" w:cs="仿宋"/>
                <w:color w:val="000000"/>
                <w:sz w:val="24"/>
              </w:rPr>
              <w:t>分</w:t>
            </w:r>
          </w:p>
        </w:tc>
        <w:tc>
          <w:tcPr>
            <w:tcW w:w="1841" w:type="dxa"/>
            <w:vAlign w:val="center"/>
          </w:tcPr>
          <w:p w14:paraId="2BF19302">
            <w:pPr>
              <w:spacing w:line="320" w:lineRule="exact"/>
              <w:jc w:val="center"/>
              <w:rPr>
                <w:rFonts w:ascii="仿宋" w:hAnsi="仿宋" w:eastAsia="仿宋" w:cs="仿宋"/>
                <w:color w:val="000000"/>
                <w:sz w:val="24"/>
              </w:rPr>
            </w:pPr>
            <w:r>
              <w:rPr>
                <w:rFonts w:ascii="仿宋" w:hAnsi="仿宋" w:eastAsia="仿宋" w:cs="仿宋"/>
                <w:color w:val="000000"/>
                <w:sz w:val="24"/>
              </w:rPr>
              <w:t>3</w:t>
            </w:r>
            <w:r>
              <w:rPr>
                <w:rFonts w:hint="eastAsia" w:ascii="仿宋" w:hAnsi="仿宋" w:eastAsia="仿宋" w:cs="仿宋"/>
                <w:color w:val="000000"/>
                <w:sz w:val="24"/>
              </w:rPr>
              <w:t>分</w:t>
            </w:r>
          </w:p>
        </w:tc>
      </w:tr>
      <w:tr w14:paraId="0C86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2B7AC02E">
            <w:pPr>
              <w:spacing w:line="320" w:lineRule="exact"/>
              <w:jc w:val="center"/>
              <w:rPr>
                <w:rFonts w:ascii="仿宋" w:hAnsi="仿宋" w:eastAsia="仿宋" w:cs="仿宋"/>
                <w:color w:val="000000"/>
                <w:sz w:val="24"/>
              </w:rPr>
            </w:pPr>
            <w:r>
              <w:rPr>
                <w:rFonts w:hint="eastAsia" w:ascii="仿宋" w:hAnsi="仿宋" w:eastAsia="仿宋" w:cs="仿宋"/>
                <w:color w:val="000000"/>
                <w:sz w:val="24"/>
              </w:rPr>
              <w:t>省级（团队）</w:t>
            </w:r>
          </w:p>
        </w:tc>
        <w:tc>
          <w:tcPr>
            <w:tcW w:w="1502" w:type="dxa"/>
            <w:vAlign w:val="center"/>
          </w:tcPr>
          <w:p w14:paraId="496496E2">
            <w:pPr>
              <w:spacing w:line="320" w:lineRule="exact"/>
              <w:jc w:val="center"/>
              <w:rPr>
                <w:rFonts w:ascii="仿宋" w:hAnsi="仿宋" w:eastAsia="仿宋" w:cs="仿宋"/>
                <w:color w:val="000000"/>
                <w:sz w:val="24"/>
              </w:rPr>
            </w:pPr>
            <w:r>
              <w:rPr>
                <w:rFonts w:ascii="仿宋" w:hAnsi="仿宋" w:eastAsia="仿宋" w:cs="仿宋"/>
                <w:color w:val="000000"/>
                <w:sz w:val="24"/>
              </w:rPr>
              <w:t>15</w:t>
            </w:r>
            <w:r>
              <w:rPr>
                <w:rFonts w:hint="eastAsia" w:ascii="仿宋" w:hAnsi="仿宋" w:eastAsia="仿宋" w:cs="仿宋"/>
                <w:color w:val="000000"/>
                <w:sz w:val="24"/>
              </w:rPr>
              <w:t>分</w:t>
            </w:r>
          </w:p>
        </w:tc>
        <w:tc>
          <w:tcPr>
            <w:tcW w:w="1665" w:type="dxa"/>
            <w:vAlign w:val="center"/>
          </w:tcPr>
          <w:p w14:paraId="1DF3855F">
            <w:pPr>
              <w:spacing w:line="320" w:lineRule="exact"/>
              <w:jc w:val="center"/>
              <w:rPr>
                <w:rFonts w:ascii="仿宋" w:hAnsi="仿宋" w:eastAsia="仿宋" w:cs="仿宋"/>
                <w:color w:val="000000"/>
                <w:sz w:val="24"/>
              </w:rPr>
            </w:pPr>
            <w:r>
              <w:rPr>
                <w:rFonts w:ascii="仿宋" w:hAnsi="仿宋" w:eastAsia="仿宋" w:cs="仿宋"/>
                <w:color w:val="000000"/>
                <w:sz w:val="24"/>
              </w:rPr>
              <w:t>12</w:t>
            </w:r>
            <w:r>
              <w:rPr>
                <w:rFonts w:hint="eastAsia" w:ascii="仿宋" w:hAnsi="仿宋" w:eastAsia="仿宋" w:cs="仿宋"/>
                <w:color w:val="000000"/>
                <w:sz w:val="24"/>
              </w:rPr>
              <w:t>分</w:t>
            </w:r>
          </w:p>
        </w:tc>
        <w:tc>
          <w:tcPr>
            <w:tcW w:w="1725" w:type="dxa"/>
            <w:vAlign w:val="center"/>
          </w:tcPr>
          <w:p w14:paraId="2B6D6885">
            <w:pPr>
              <w:spacing w:line="320" w:lineRule="exact"/>
              <w:jc w:val="center"/>
              <w:rPr>
                <w:rFonts w:ascii="仿宋" w:hAnsi="仿宋" w:eastAsia="仿宋" w:cs="仿宋"/>
                <w:color w:val="000000"/>
                <w:sz w:val="24"/>
              </w:rPr>
            </w:pPr>
            <w:r>
              <w:rPr>
                <w:rFonts w:ascii="仿宋" w:hAnsi="仿宋" w:eastAsia="仿宋" w:cs="仿宋"/>
                <w:color w:val="000000"/>
                <w:sz w:val="24"/>
              </w:rPr>
              <w:t>9</w:t>
            </w:r>
            <w:r>
              <w:rPr>
                <w:rFonts w:hint="eastAsia" w:ascii="仿宋" w:hAnsi="仿宋" w:eastAsia="仿宋" w:cs="仿宋"/>
                <w:color w:val="000000"/>
                <w:sz w:val="24"/>
              </w:rPr>
              <w:t>分</w:t>
            </w:r>
          </w:p>
        </w:tc>
        <w:tc>
          <w:tcPr>
            <w:tcW w:w="1841" w:type="dxa"/>
            <w:vAlign w:val="center"/>
          </w:tcPr>
          <w:p w14:paraId="5B83D89B">
            <w:pPr>
              <w:spacing w:line="320" w:lineRule="exact"/>
              <w:jc w:val="center"/>
              <w:rPr>
                <w:rFonts w:ascii="仿宋" w:hAnsi="仿宋" w:eastAsia="仿宋" w:cs="仿宋"/>
                <w:color w:val="000000"/>
                <w:sz w:val="24"/>
              </w:rPr>
            </w:pPr>
            <w:r>
              <w:rPr>
                <w:rFonts w:ascii="仿宋" w:hAnsi="仿宋" w:eastAsia="仿宋" w:cs="仿宋"/>
                <w:color w:val="000000"/>
                <w:sz w:val="24"/>
              </w:rPr>
              <w:t>5</w:t>
            </w:r>
            <w:r>
              <w:rPr>
                <w:rFonts w:hint="eastAsia" w:ascii="仿宋" w:hAnsi="仿宋" w:eastAsia="仿宋" w:cs="仿宋"/>
                <w:color w:val="000000"/>
                <w:sz w:val="24"/>
              </w:rPr>
              <w:t>分</w:t>
            </w:r>
          </w:p>
        </w:tc>
      </w:tr>
      <w:tr w14:paraId="7BCA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2E4BAE43">
            <w:pPr>
              <w:spacing w:line="320" w:lineRule="exact"/>
              <w:jc w:val="center"/>
              <w:rPr>
                <w:rFonts w:ascii="仿宋" w:hAnsi="仿宋" w:eastAsia="仿宋" w:cs="仿宋"/>
                <w:color w:val="000000"/>
                <w:sz w:val="24"/>
              </w:rPr>
            </w:pPr>
            <w:r>
              <w:rPr>
                <w:rFonts w:hint="eastAsia" w:ascii="仿宋" w:hAnsi="仿宋" w:eastAsia="仿宋" w:cs="仿宋"/>
                <w:color w:val="000000"/>
                <w:sz w:val="24"/>
              </w:rPr>
              <w:t>校级（个人）</w:t>
            </w:r>
          </w:p>
        </w:tc>
        <w:tc>
          <w:tcPr>
            <w:tcW w:w="1502" w:type="dxa"/>
            <w:vAlign w:val="center"/>
          </w:tcPr>
          <w:p w14:paraId="0E3C8670">
            <w:pPr>
              <w:spacing w:line="320" w:lineRule="exact"/>
              <w:jc w:val="center"/>
              <w:rPr>
                <w:rFonts w:ascii="仿宋" w:hAnsi="仿宋" w:eastAsia="仿宋" w:cs="仿宋"/>
                <w:color w:val="000000"/>
                <w:sz w:val="24"/>
              </w:rPr>
            </w:pPr>
            <w:r>
              <w:rPr>
                <w:rFonts w:ascii="仿宋" w:hAnsi="仿宋" w:eastAsia="仿宋" w:cs="仿宋"/>
                <w:color w:val="000000"/>
                <w:sz w:val="24"/>
              </w:rPr>
              <w:t>6</w:t>
            </w:r>
            <w:r>
              <w:rPr>
                <w:rFonts w:hint="eastAsia" w:ascii="仿宋" w:hAnsi="仿宋" w:eastAsia="仿宋" w:cs="仿宋"/>
                <w:color w:val="000000"/>
                <w:sz w:val="24"/>
              </w:rPr>
              <w:t>分</w:t>
            </w:r>
          </w:p>
        </w:tc>
        <w:tc>
          <w:tcPr>
            <w:tcW w:w="1665" w:type="dxa"/>
            <w:vAlign w:val="center"/>
          </w:tcPr>
          <w:p w14:paraId="789A757E">
            <w:pPr>
              <w:spacing w:line="320" w:lineRule="exact"/>
              <w:jc w:val="center"/>
              <w:rPr>
                <w:rFonts w:ascii="仿宋" w:hAnsi="仿宋" w:eastAsia="仿宋" w:cs="仿宋"/>
                <w:color w:val="000000"/>
                <w:sz w:val="24"/>
              </w:rPr>
            </w:pPr>
            <w:r>
              <w:rPr>
                <w:rFonts w:ascii="仿宋" w:hAnsi="仿宋" w:eastAsia="仿宋" w:cs="仿宋"/>
                <w:color w:val="000000"/>
                <w:sz w:val="24"/>
              </w:rPr>
              <w:t>4</w:t>
            </w:r>
            <w:r>
              <w:rPr>
                <w:rFonts w:hint="eastAsia" w:ascii="仿宋" w:hAnsi="仿宋" w:eastAsia="仿宋" w:cs="仿宋"/>
                <w:color w:val="000000"/>
                <w:sz w:val="24"/>
              </w:rPr>
              <w:t>分</w:t>
            </w:r>
          </w:p>
        </w:tc>
        <w:tc>
          <w:tcPr>
            <w:tcW w:w="1725" w:type="dxa"/>
            <w:vAlign w:val="center"/>
          </w:tcPr>
          <w:p w14:paraId="0EAFC653">
            <w:pPr>
              <w:spacing w:line="320" w:lineRule="exact"/>
              <w:jc w:val="center"/>
              <w:rPr>
                <w:rFonts w:ascii="仿宋" w:hAnsi="仿宋" w:eastAsia="仿宋" w:cs="仿宋"/>
                <w:color w:val="000000"/>
                <w:sz w:val="24"/>
              </w:rPr>
            </w:pPr>
            <w:r>
              <w:rPr>
                <w:rFonts w:hint="eastAsia" w:ascii="仿宋" w:hAnsi="仿宋" w:eastAsia="仿宋" w:cs="仿宋"/>
                <w:color w:val="000000"/>
                <w:sz w:val="24"/>
              </w:rPr>
              <w:t>2分</w:t>
            </w:r>
          </w:p>
        </w:tc>
        <w:tc>
          <w:tcPr>
            <w:tcW w:w="1841" w:type="dxa"/>
            <w:vAlign w:val="center"/>
          </w:tcPr>
          <w:p w14:paraId="792E31A4">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color w:val="000000"/>
                <w:sz w:val="24"/>
              </w:rPr>
              <w:t>.5</w:t>
            </w:r>
            <w:r>
              <w:rPr>
                <w:rFonts w:hint="eastAsia" w:ascii="仿宋" w:hAnsi="仿宋" w:eastAsia="仿宋" w:cs="仿宋"/>
                <w:color w:val="000000"/>
                <w:sz w:val="24"/>
              </w:rPr>
              <w:t>分</w:t>
            </w:r>
          </w:p>
        </w:tc>
      </w:tr>
      <w:tr w14:paraId="51FC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74F70F5D">
            <w:pPr>
              <w:spacing w:line="320" w:lineRule="exact"/>
              <w:jc w:val="center"/>
              <w:rPr>
                <w:rFonts w:ascii="仿宋" w:hAnsi="仿宋" w:eastAsia="仿宋" w:cs="仿宋"/>
                <w:color w:val="000000"/>
                <w:sz w:val="24"/>
              </w:rPr>
            </w:pPr>
            <w:r>
              <w:rPr>
                <w:rFonts w:hint="eastAsia" w:ascii="仿宋" w:hAnsi="仿宋" w:eastAsia="仿宋" w:cs="仿宋"/>
                <w:color w:val="000000"/>
                <w:sz w:val="24"/>
              </w:rPr>
              <w:t>校级（团队）</w:t>
            </w:r>
          </w:p>
        </w:tc>
        <w:tc>
          <w:tcPr>
            <w:tcW w:w="1502" w:type="dxa"/>
            <w:vAlign w:val="center"/>
          </w:tcPr>
          <w:p w14:paraId="1DB0D5C3">
            <w:pPr>
              <w:spacing w:line="320" w:lineRule="exact"/>
              <w:jc w:val="center"/>
              <w:rPr>
                <w:rFonts w:ascii="仿宋" w:hAnsi="仿宋" w:eastAsia="仿宋" w:cs="仿宋"/>
                <w:color w:val="000000"/>
                <w:sz w:val="24"/>
              </w:rPr>
            </w:pPr>
            <w:r>
              <w:rPr>
                <w:rFonts w:ascii="仿宋" w:hAnsi="仿宋" w:eastAsia="仿宋" w:cs="仿宋"/>
                <w:color w:val="000000"/>
                <w:sz w:val="24"/>
              </w:rPr>
              <w:t>9</w:t>
            </w:r>
            <w:r>
              <w:rPr>
                <w:rFonts w:hint="eastAsia" w:ascii="仿宋" w:hAnsi="仿宋" w:eastAsia="仿宋" w:cs="仿宋"/>
                <w:color w:val="000000"/>
                <w:sz w:val="24"/>
              </w:rPr>
              <w:t>分</w:t>
            </w:r>
          </w:p>
        </w:tc>
        <w:tc>
          <w:tcPr>
            <w:tcW w:w="1665" w:type="dxa"/>
            <w:vAlign w:val="center"/>
          </w:tcPr>
          <w:p w14:paraId="14E0D56E">
            <w:pPr>
              <w:spacing w:line="320" w:lineRule="exact"/>
              <w:jc w:val="center"/>
              <w:rPr>
                <w:rFonts w:ascii="仿宋" w:hAnsi="仿宋" w:eastAsia="仿宋" w:cs="仿宋"/>
                <w:color w:val="000000"/>
                <w:sz w:val="24"/>
              </w:rPr>
            </w:pPr>
            <w:r>
              <w:rPr>
                <w:rFonts w:ascii="仿宋" w:hAnsi="仿宋" w:eastAsia="仿宋" w:cs="仿宋"/>
                <w:color w:val="000000"/>
                <w:sz w:val="24"/>
              </w:rPr>
              <w:t>6</w:t>
            </w:r>
            <w:r>
              <w:rPr>
                <w:rFonts w:hint="eastAsia" w:ascii="仿宋" w:hAnsi="仿宋" w:eastAsia="仿宋" w:cs="仿宋"/>
                <w:color w:val="000000"/>
                <w:sz w:val="24"/>
              </w:rPr>
              <w:t>分</w:t>
            </w:r>
          </w:p>
        </w:tc>
        <w:tc>
          <w:tcPr>
            <w:tcW w:w="1725" w:type="dxa"/>
            <w:vAlign w:val="center"/>
          </w:tcPr>
          <w:p w14:paraId="0C0B9518">
            <w:pPr>
              <w:spacing w:line="320" w:lineRule="exact"/>
              <w:jc w:val="center"/>
              <w:rPr>
                <w:rFonts w:ascii="仿宋" w:hAnsi="仿宋" w:eastAsia="仿宋" w:cs="仿宋"/>
                <w:color w:val="000000"/>
                <w:sz w:val="24"/>
              </w:rPr>
            </w:pPr>
            <w:r>
              <w:rPr>
                <w:rFonts w:ascii="仿宋" w:hAnsi="仿宋" w:eastAsia="仿宋" w:cs="仿宋"/>
                <w:color w:val="000000"/>
                <w:sz w:val="24"/>
              </w:rPr>
              <w:t>3</w:t>
            </w:r>
            <w:r>
              <w:rPr>
                <w:rFonts w:hint="eastAsia" w:ascii="仿宋" w:hAnsi="仿宋" w:eastAsia="仿宋" w:cs="仿宋"/>
                <w:color w:val="000000"/>
                <w:sz w:val="24"/>
              </w:rPr>
              <w:t>分</w:t>
            </w:r>
          </w:p>
        </w:tc>
        <w:tc>
          <w:tcPr>
            <w:tcW w:w="1841" w:type="dxa"/>
            <w:vAlign w:val="center"/>
          </w:tcPr>
          <w:p w14:paraId="20219504">
            <w:pPr>
              <w:spacing w:line="320" w:lineRule="exact"/>
              <w:jc w:val="center"/>
              <w:rPr>
                <w:rFonts w:ascii="仿宋" w:hAnsi="仿宋" w:eastAsia="仿宋" w:cs="仿宋"/>
                <w:color w:val="000000"/>
                <w:sz w:val="24"/>
              </w:rPr>
            </w:pPr>
            <w:r>
              <w:rPr>
                <w:rFonts w:ascii="仿宋" w:hAnsi="仿宋" w:eastAsia="仿宋" w:cs="仿宋"/>
                <w:color w:val="000000"/>
                <w:sz w:val="24"/>
              </w:rPr>
              <w:t>2</w:t>
            </w:r>
            <w:r>
              <w:rPr>
                <w:rFonts w:hint="eastAsia" w:ascii="仿宋" w:hAnsi="仿宋" w:eastAsia="仿宋" w:cs="仿宋"/>
                <w:color w:val="000000"/>
                <w:sz w:val="24"/>
              </w:rPr>
              <w:t>分</w:t>
            </w:r>
          </w:p>
        </w:tc>
      </w:tr>
      <w:tr w14:paraId="500A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057E4E74">
            <w:pPr>
              <w:spacing w:line="320" w:lineRule="exact"/>
              <w:jc w:val="center"/>
              <w:rPr>
                <w:rFonts w:ascii="仿宋" w:hAnsi="仿宋" w:eastAsia="仿宋" w:cs="仿宋"/>
                <w:color w:val="000000"/>
                <w:sz w:val="24"/>
              </w:rPr>
            </w:pPr>
            <w:r>
              <w:rPr>
                <w:rFonts w:hint="eastAsia" w:ascii="仿宋" w:hAnsi="仿宋" w:eastAsia="仿宋" w:cs="仿宋"/>
                <w:color w:val="000000"/>
                <w:sz w:val="24"/>
              </w:rPr>
              <w:t>院级（个人）</w:t>
            </w:r>
          </w:p>
        </w:tc>
        <w:tc>
          <w:tcPr>
            <w:tcW w:w="1502" w:type="dxa"/>
            <w:vAlign w:val="center"/>
          </w:tcPr>
          <w:p w14:paraId="5CA0F0EB">
            <w:pPr>
              <w:spacing w:line="320" w:lineRule="exact"/>
              <w:jc w:val="center"/>
              <w:rPr>
                <w:rFonts w:ascii="仿宋" w:hAnsi="仿宋" w:eastAsia="仿宋" w:cs="仿宋"/>
                <w:color w:val="000000"/>
                <w:sz w:val="24"/>
              </w:rPr>
            </w:pPr>
            <w:r>
              <w:rPr>
                <w:rFonts w:hint="eastAsia" w:ascii="仿宋" w:hAnsi="仿宋" w:eastAsia="仿宋" w:cs="仿宋"/>
                <w:color w:val="000000"/>
                <w:sz w:val="24"/>
              </w:rPr>
              <w:t>2分</w:t>
            </w:r>
          </w:p>
        </w:tc>
        <w:tc>
          <w:tcPr>
            <w:tcW w:w="1665" w:type="dxa"/>
            <w:vAlign w:val="center"/>
          </w:tcPr>
          <w:p w14:paraId="73D54DE5">
            <w:pPr>
              <w:spacing w:line="320" w:lineRule="exact"/>
              <w:jc w:val="center"/>
              <w:rPr>
                <w:rFonts w:ascii="仿宋" w:hAnsi="仿宋" w:eastAsia="仿宋" w:cs="仿宋"/>
                <w:color w:val="000000"/>
                <w:sz w:val="24"/>
              </w:rPr>
            </w:pPr>
            <w:r>
              <w:rPr>
                <w:rFonts w:hint="eastAsia" w:ascii="仿宋" w:hAnsi="仿宋" w:eastAsia="仿宋" w:cs="仿宋"/>
                <w:color w:val="000000"/>
                <w:sz w:val="24"/>
              </w:rPr>
              <w:t>1.5分</w:t>
            </w:r>
          </w:p>
        </w:tc>
        <w:tc>
          <w:tcPr>
            <w:tcW w:w="1725" w:type="dxa"/>
            <w:vAlign w:val="center"/>
          </w:tcPr>
          <w:p w14:paraId="21650FFB">
            <w:pPr>
              <w:spacing w:line="320" w:lineRule="exact"/>
              <w:jc w:val="center"/>
              <w:rPr>
                <w:rFonts w:ascii="仿宋" w:hAnsi="仿宋" w:eastAsia="仿宋" w:cs="仿宋"/>
                <w:color w:val="000000"/>
                <w:sz w:val="24"/>
              </w:rPr>
            </w:pPr>
            <w:r>
              <w:rPr>
                <w:rFonts w:hint="eastAsia" w:ascii="仿宋" w:hAnsi="仿宋" w:eastAsia="仿宋" w:cs="仿宋"/>
                <w:color w:val="000000"/>
                <w:sz w:val="24"/>
              </w:rPr>
              <w:t>1.2分</w:t>
            </w:r>
          </w:p>
        </w:tc>
        <w:tc>
          <w:tcPr>
            <w:tcW w:w="1841" w:type="dxa"/>
            <w:vAlign w:val="center"/>
          </w:tcPr>
          <w:p w14:paraId="604F3AFB">
            <w:pPr>
              <w:spacing w:line="320" w:lineRule="exact"/>
              <w:jc w:val="center"/>
              <w:rPr>
                <w:rFonts w:ascii="仿宋" w:hAnsi="仿宋" w:eastAsia="仿宋" w:cs="仿宋"/>
                <w:color w:val="000000"/>
                <w:sz w:val="24"/>
              </w:rPr>
            </w:pPr>
            <w:r>
              <w:rPr>
                <w:rFonts w:hint="eastAsia" w:ascii="仿宋" w:hAnsi="仿宋" w:eastAsia="仿宋" w:cs="仿宋"/>
                <w:color w:val="000000"/>
                <w:sz w:val="24"/>
              </w:rPr>
              <w:t>1分</w:t>
            </w:r>
          </w:p>
        </w:tc>
      </w:tr>
      <w:tr w14:paraId="778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329BA72E">
            <w:pPr>
              <w:spacing w:line="320" w:lineRule="exact"/>
              <w:jc w:val="center"/>
              <w:rPr>
                <w:rFonts w:ascii="仿宋" w:hAnsi="仿宋" w:eastAsia="仿宋" w:cs="仿宋"/>
                <w:color w:val="000000"/>
                <w:sz w:val="24"/>
              </w:rPr>
            </w:pPr>
            <w:r>
              <w:rPr>
                <w:rFonts w:hint="eastAsia" w:ascii="仿宋" w:hAnsi="仿宋" w:eastAsia="仿宋" w:cs="仿宋"/>
                <w:color w:val="000000"/>
                <w:sz w:val="24"/>
              </w:rPr>
              <w:t>院级（团队）</w:t>
            </w:r>
          </w:p>
        </w:tc>
        <w:tc>
          <w:tcPr>
            <w:tcW w:w="1502" w:type="dxa"/>
            <w:vAlign w:val="center"/>
          </w:tcPr>
          <w:p w14:paraId="32D32AAB">
            <w:pPr>
              <w:spacing w:line="320" w:lineRule="exact"/>
              <w:jc w:val="center"/>
              <w:rPr>
                <w:rFonts w:ascii="仿宋" w:hAnsi="仿宋" w:eastAsia="仿宋" w:cs="仿宋"/>
                <w:color w:val="000000"/>
                <w:sz w:val="24"/>
              </w:rPr>
            </w:pPr>
            <w:r>
              <w:rPr>
                <w:rFonts w:hint="eastAsia" w:ascii="仿宋" w:hAnsi="仿宋" w:eastAsia="仿宋" w:cs="仿宋"/>
                <w:color w:val="000000"/>
                <w:sz w:val="24"/>
              </w:rPr>
              <w:t>4分</w:t>
            </w:r>
          </w:p>
        </w:tc>
        <w:tc>
          <w:tcPr>
            <w:tcW w:w="1665" w:type="dxa"/>
            <w:vAlign w:val="center"/>
          </w:tcPr>
          <w:p w14:paraId="0E50BE33">
            <w:pPr>
              <w:spacing w:line="320" w:lineRule="exact"/>
              <w:jc w:val="center"/>
              <w:rPr>
                <w:rFonts w:ascii="仿宋" w:hAnsi="仿宋" w:eastAsia="仿宋" w:cs="仿宋"/>
                <w:color w:val="000000"/>
                <w:sz w:val="24"/>
              </w:rPr>
            </w:pPr>
            <w:r>
              <w:rPr>
                <w:rFonts w:hint="eastAsia" w:ascii="仿宋" w:hAnsi="仿宋" w:eastAsia="仿宋" w:cs="仿宋"/>
                <w:color w:val="000000"/>
                <w:sz w:val="24"/>
              </w:rPr>
              <w:t>3分</w:t>
            </w:r>
          </w:p>
        </w:tc>
        <w:tc>
          <w:tcPr>
            <w:tcW w:w="1725" w:type="dxa"/>
            <w:vAlign w:val="center"/>
          </w:tcPr>
          <w:p w14:paraId="13D9D700">
            <w:pPr>
              <w:spacing w:line="320" w:lineRule="exact"/>
              <w:jc w:val="center"/>
              <w:rPr>
                <w:rFonts w:ascii="仿宋" w:hAnsi="仿宋" w:eastAsia="仿宋" w:cs="仿宋"/>
                <w:color w:val="000000"/>
                <w:sz w:val="24"/>
              </w:rPr>
            </w:pPr>
            <w:r>
              <w:rPr>
                <w:rFonts w:hint="eastAsia" w:ascii="仿宋" w:hAnsi="仿宋" w:eastAsia="仿宋" w:cs="仿宋"/>
                <w:color w:val="000000"/>
                <w:sz w:val="24"/>
              </w:rPr>
              <w:t>2</w:t>
            </w:r>
            <w:r>
              <w:rPr>
                <w:rFonts w:ascii="仿宋" w:hAnsi="仿宋" w:eastAsia="仿宋" w:cs="仿宋"/>
                <w:color w:val="000000"/>
                <w:sz w:val="24"/>
              </w:rPr>
              <w:t>.2</w:t>
            </w:r>
            <w:r>
              <w:rPr>
                <w:rFonts w:hint="eastAsia" w:ascii="仿宋" w:hAnsi="仿宋" w:eastAsia="仿宋" w:cs="仿宋"/>
                <w:color w:val="000000"/>
                <w:sz w:val="24"/>
              </w:rPr>
              <w:t>分</w:t>
            </w:r>
          </w:p>
        </w:tc>
        <w:tc>
          <w:tcPr>
            <w:tcW w:w="1841" w:type="dxa"/>
            <w:vAlign w:val="center"/>
          </w:tcPr>
          <w:p w14:paraId="56A35E1A">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color w:val="000000"/>
                <w:sz w:val="24"/>
              </w:rPr>
              <w:t>.5</w:t>
            </w:r>
            <w:r>
              <w:rPr>
                <w:rFonts w:hint="eastAsia" w:ascii="仿宋" w:hAnsi="仿宋" w:eastAsia="仿宋" w:cs="仿宋"/>
                <w:color w:val="000000"/>
                <w:sz w:val="24"/>
              </w:rPr>
              <w:t>分</w:t>
            </w:r>
          </w:p>
        </w:tc>
      </w:tr>
      <w:tr w14:paraId="7E19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715" w:type="dxa"/>
            <w:gridSpan w:val="5"/>
            <w:vAlign w:val="center"/>
          </w:tcPr>
          <w:p w14:paraId="72698307">
            <w:pPr>
              <w:spacing w:line="320" w:lineRule="exact"/>
              <w:jc w:val="left"/>
              <w:rPr>
                <w:rFonts w:ascii="仿宋" w:hAnsi="仿宋" w:eastAsia="仿宋" w:cs="仿宋"/>
                <w:color w:val="000000"/>
                <w:sz w:val="24"/>
                <w:highlight w:val="none"/>
              </w:rPr>
            </w:pPr>
            <w:r>
              <w:rPr>
                <w:rFonts w:hint="eastAsia" w:ascii="仿宋" w:hAnsi="仿宋" w:eastAsia="仿宋" w:cs="仿宋"/>
                <w:color w:val="000000"/>
                <w:sz w:val="24"/>
                <w:highlight w:val="none"/>
              </w:rPr>
              <w:t>备注如为团体奖，由项目负责人所占不得低于50%，其余成员由团队指导教师进行比列分配。</w:t>
            </w:r>
          </w:p>
          <w:p w14:paraId="38C93E78">
            <w:pPr>
              <w:spacing w:line="320" w:lineRule="exact"/>
              <w:jc w:val="lef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例如：厚璨杯、在线实验精英赛</w:t>
            </w:r>
            <w:r>
              <w:rPr>
                <w:rFonts w:hint="eastAsia" w:ascii="仿宋" w:hAnsi="仿宋" w:eastAsia="仿宋" w:cs="仿宋"/>
                <w:color w:val="000000"/>
                <w:sz w:val="24"/>
                <w:highlight w:val="none"/>
                <w:lang w:val="en-US" w:eastAsia="zh-CN"/>
              </w:rPr>
              <w:t>最高级别均按此表格中省级竞赛标准加分。</w:t>
            </w:r>
          </w:p>
        </w:tc>
      </w:tr>
    </w:tbl>
    <w:p w14:paraId="685A5C62">
      <w:pPr>
        <w:spacing w:line="500" w:lineRule="exact"/>
        <w:ind w:firstLine="600" w:firstLineChars="200"/>
        <w:jc w:val="left"/>
        <w:rPr>
          <w:rFonts w:eastAsia="仿宋_GB2312"/>
          <w:color w:val="000000"/>
          <w:sz w:val="30"/>
          <w:szCs w:val="30"/>
          <w:highlight w:val="none"/>
        </w:rPr>
      </w:pPr>
      <w:r>
        <w:rPr>
          <w:rFonts w:hint="eastAsia" w:eastAsia="仿宋_GB2312"/>
          <w:color w:val="000000"/>
          <w:sz w:val="30"/>
          <w:szCs w:val="30"/>
          <w:highlight w:val="none"/>
        </w:rPr>
        <w:t>专项竞赛类：</w:t>
      </w:r>
    </w:p>
    <w:tbl>
      <w:tblPr>
        <w:tblStyle w:val="8"/>
        <w:tblW w:w="8882" w:type="dxa"/>
        <w:tblInd w:w="93" w:type="dxa"/>
        <w:tblLayout w:type="autofit"/>
        <w:tblCellMar>
          <w:top w:w="0" w:type="dxa"/>
          <w:left w:w="108" w:type="dxa"/>
          <w:bottom w:w="0" w:type="dxa"/>
          <w:right w:w="108" w:type="dxa"/>
        </w:tblCellMar>
      </w:tblPr>
      <w:tblGrid>
        <w:gridCol w:w="1141"/>
        <w:gridCol w:w="859"/>
        <w:gridCol w:w="1060"/>
        <w:gridCol w:w="840"/>
        <w:gridCol w:w="935"/>
        <w:gridCol w:w="1123"/>
        <w:gridCol w:w="1725"/>
        <w:gridCol w:w="1199"/>
      </w:tblGrid>
      <w:tr w14:paraId="2F395467">
        <w:tblPrEx>
          <w:tblCellMar>
            <w:top w:w="0" w:type="dxa"/>
            <w:left w:w="108" w:type="dxa"/>
            <w:bottom w:w="0" w:type="dxa"/>
            <w:right w:w="108" w:type="dxa"/>
          </w:tblCellMar>
        </w:tblPrEx>
        <w:trPr>
          <w:trHeight w:val="285"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1009144F">
            <w:pPr>
              <w:widowControl/>
              <w:spacing w:line="240" w:lineRule="exact"/>
              <w:jc w:val="center"/>
              <w:textAlignment w:val="center"/>
              <w:rPr>
                <w:rFonts w:hint="default"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rPr>
              <w:t>中国国际大学生创新大赛</w:t>
            </w:r>
          </w:p>
        </w:tc>
        <w:tc>
          <w:tcPr>
            <w:tcW w:w="859" w:type="dxa"/>
            <w:tcBorders>
              <w:top w:val="single" w:color="auto" w:sz="4" w:space="0"/>
              <w:left w:val="single" w:color="auto" w:sz="4" w:space="0"/>
              <w:bottom w:val="single" w:color="auto" w:sz="4" w:space="0"/>
              <w:right w:val="single" w:color="auto" w:sz="4" w:space="0"/>
            </w:tcBorders>
            <w:vAlign w:val="center"/>
          </w:tcPr>
          <w:p w14:paraId="168106D7">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1060" w:type="dxa"/>
            <w:tcBorders>
              <w:top w:val="single" w:color="auto" w:sz="4" w:space="0"/>
              <w:left w:val="single" w:color="auto" w:sz="4" w:space="0"/>
              <w:bottom w:val="single" w:color="auto" w:sz="4" w:space="0"/>
              <w:right w:val="single" w:color="auto" w:sz="4" w:space="0"/>
            </w:tcBorders>
            <w:vAlign w:val="center"/>
          </w:tcPr>
          <w:p w14:paraId="16AFCFCE">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参与加分</w:t>
            </w:r>
          </w:p>
        </w:tc>
        <w:tc>
          <w:tcPr>
            <w:tcW w:w="840" w:type="dxa"/>
            <w:tcBorders>
              <w:top w:val="single" w:color="auto" w:sz="4" w:space="0"/>
              <w:left w:val="single" w:color="auto" w:sz="4" w:space="0"/>
              <w:bottom w:val="single" w:color="auto" w:sz="4" w:space="0"/>
              <w:right w:val="single" w:color="auto" w:sz="4" w:space="0"/>
            </w:tcBorders>
            <w:vAlign w:val="center"/>
          </w:tcPr>
          <w:p w14:paraId="5BE5ED69">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一等奖</w:t>
            </w:r>
          </w:p>
        </w:tc>
        <w:tc>
          <w:tcPr>
            <w:tcW w:w="935" w:type="dxa"/>
            <w:tcBorders>
              <w:top w:val="single" w:color="auto" w:sz="4" w:space="0"/>
              <w:left w:val="single" w:color="auto" w:sz="4" w:space="0"/>
              <w:bottom w:val="single" w:color="auto" w:sz="4" w:space="0"/>
              <w:right w:val="single" w:color="auto" w:sz="4" w:space="0"/>
            </w:tcBorders>
            <w:vAlign w:val="center"/>
          </w:tcPr>
          <w:p w14:paraId="36D65936">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二等奖</w:t>
            </w:r>
          </w:p>
        </w:tc>
        <w:tc>
          <w:tcPr>
            <w:tcW w:w="1123" w:type="dxa"/>
            <w:tcBorders>
              <w:top w:val="single" w:color="auto" w:sz="4" w:space="0"/>
              <w:left w:val="single" w:color="auto" w:sz="4" w:space="0"/>
              <w:bottom w:val="single" w:color="auto" w:sz="4" w:space="0"/>
              <w:right w:val="single" w:color="auto" w:sz="4" w:space="0"/>
            </w:tcBorders>
            <w:vAlign w:val="center"/>
          </w:tcPr>
          <w:p w14:paraId="0A6813D4">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三等奖</w:t>
            </w:r>
          </w:p>
        </w:tc>
        <w:tc>
          <w:tcPr>
            <w:tcW w:w="1725" w:type="dxa"/>
            <w:tcBorders>
              <w:top w:val="single" w:color="auto" w:sz="4" w:space="0"/>
              <w:left w:val="single" w:color="auto" w:sz="4" w:space="0"/>
              <w:bottom w:val="single" w:color="auto" w:sz="4" w:space="0"/>
              <w:right w:val="single" w:color="auto" w:sz="4" w:space="0"/>
            </w:tcBorders>
            <w:vAlign w:val="center"/>
          </w:tcPr>
          <w:p w14:paraId="3FD40A52">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优秀奖</w:t>
            </w:r>
          </w:p>
        </w:tc>
        <w:tc>
          <w:tcPr>
            <w:tcW w:w="1199" w:type="dxa"/>
            <w:vMerge w:val="restart"/>
            <w:tcBorders>
              <w:top w:val="single" w:color="auto" w:sz="4" w:space="0"/>
              <w:left w:val="single" w:color="auto" w:sz="4" w:space="0"/>
              <w:bottom w:val="single" w:color="auto" w:sz="4" w:space="0"/>
              <w:right w:val="single" w:color="auto" w:sz="4" w:space="0"/>
            </w:tcBorders>
            <w:vAlign w:val="center"/>
          </w:tcPr>
          <w:p w14:paraId="636991BB">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获奖或参与加分就高计算</w:t>
            </w:r>
          </w:p>
        </w:tc>
      </w:tr>
      <w:tr w14:paraId="09C9A226">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C0386AE">
            <w:pPr>
              <w:widowControl/>
              <w:spacing w:line="240" w:lineRule="exact"/>
              <w:jc w:val="center"/>
              <w:textAlignment w:val="center"/>
              <w:rPr>
                <w:rFonts w:hint="eastAsia" w:ascii="仿宋" w:hAnsi="仿宋" w:eastAsia="仿宋" w:cs="仿宋"/>
                <w:b/>
                <w:bCs/>
                <w:color w:val="000000"/>
                <w:kern w:val="0"/>
                <w:sz w:val="20"/>
                <w:szCs w:val="20"/>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730126EE">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国家级</w:t>
            </w:r>
          </w:p>
        </w:tc>
        <w:tc>
          <w:tcPr>
            <w:tcW w:w="1060" w:type="dxa"/>
            <w:tcBorders>
              <w:top w:val="single" w:color="auto" w:sz="4" w:space="0"/>
              <w:left w:val="single" w:color="auto" w:sz="4" w:space="0"/>
              <w:bottom w:val="single" w:color="auto" w:sz="4" w:space="0"/>
              <w:right w:val="single" w:color="auto" w:sz="4" w:space="0"/>
            </w:tcBorders>
            <w:vAlign w:val="center"/>
          </w:tcPr>
          <w:p w14:paraId="17765B6C">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2627DFB7">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100</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77F89401">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50</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652E3817">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30</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12C1C344">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27ECDDC6">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6593C225">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24EF8C6F">
            <w:pPr>
              <w:widowControl/>
              <w:spacing w:line="240" w:lineRule="exact"/>
              <w:jc w:val="center"/>
              <w:textAlignment w:val="center"/>
              <w:rPr>
                <w:rFonts w:hint="eastAsia" w:ascii="仿宋" w:hAnsi="仿宋" w:eastAsia="仿宋" w:cs="仿宋"/>
                <w:b/>
                <w:bCs/>
                <w:color w:val="000000"/>
                <w:kern w:val="0"/>
                <w:sz w:val="20"/>
                <w:szCs w:val="20"/>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40C593D3">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省级</w:t>
            </w:r>
          </w:p>
        </w:tc>
        <w:tc>
          <w:tcPr>
            <w:tcW w:w="1060" w:type="dxa"/>
            <w:tcBorders>
              <w:top w:val="single" w:color="auto" w:sz="4" w:space="0"/>
              <w:left w:val="single" w:color="auto" w:sz="4" w:space="0"/>
              <w:bottom w:val="single" w:color="auto" w:sz="4" w:space="0"/>
              <w:right w:val="single" w:color="auto" w:sz="4" w:space="0"/>
            </w:tcBorders>
            <w:vAlign w:val="center"/>
          </w:tcPr>
          <w:p w14:paraId="3EB2D0AA">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5806DD35">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30</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08CB514E">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18</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253AC575">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12</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686917CB">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4221904B">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35D662E0">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1EC023E1">
            <w:pPr>
              <w:widowControl/>
              <w:spacing w:line="240" w:lineRule="exact"/>
              <w:jc w:val="center"/>
              <w:textAlignment w:val="center"/>
              <w:rPr>
                <w:rFonts w:hint="eastAsia" w:ascii="仿宋" w:hAnsi="仿宋" w:eastAsia="仿宋" w:cs="仿宋"/>
                <w:b/>
                <w:bCs/>
                <w:color w:val="000000"/>
                <w:kern w:val="0"/>
                <w:sz w:val="20"/>
                <w:szCs w:val="20"/>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76868381">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校级</w:t>
            </w:r>
          </w:p>
        </w:tc>
        <w:tc>
          <w:tcPr>
            <w:tcW w:w="1060" w:type="dxa"/>
            <w:tcBorders>
              <w:top w:val="single" w:color="auto" w:sz="4" w:space="0"/>
              <w:left w:val="single" w:color="auto" w:sz="4" w:space="0"/>
              <w:bottom w:val="single" w:color="auto" w:sz="4" w:space="0"/>
              <w:right w:val="single" w:color="auto" w:sz="4" w:space="0"/>
            </w:tcBorders>
            <w:vAlign w:val="center"/>
          </w:tcPr>
          <w:p w14:paraId="243142DE">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57F01B47">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12</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479FB221">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9</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5FE6D7D4">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6</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3B2551CF">
            <w:pPr>
              <w:widowControl/>
              <w:spacing w:line="240" w:lineRule="exact"/>
              <w:jc w:val="center"/>
              <w:textAlignment w:val="center"/>
              <w:rPr>
                <w:rFonts w:hint="default" w:ascii="仿宋" w:hAnsi="仿宋" w:eastAsia="仿宋" w:cs="仿宋"/>
                <w:color w:val="000000"/>
                <w:kern w:val="0"/>
                <w:sz w:val="20"/>
                <w:szCs w:val="20"/>
                <w:highlight w:val="none"/>
                <w:lang w:val="en-US" w:eastAsia="zh-CN"/>
              </w:rPr>
            </w:pPr>
            <w:r>
              <w:rPr>
                <w:rFonts w:ascii="仿宋" w:hAnsi="仿宋" w:eastAsia="仿宋" w:cs="仿宋"/>
                <w:color w:val="000000"/>
                <w:kern w:val="0"/>
                <w:sz w:val="20"/>
                <w:szCs w:val="20"/>
              </w:rPr>
              <w:t>4</w:t>
            </w:r>
            <w:r>
              <w:rPr>
                <w:rFonts w:hint="eastAsia" w:ascii="仿宋" w:hAnsi="仿宋" w:eastAsia="仿宋" w:cs="仿宋"/>
                <w:color w:val="000000"/>
                <w:kern w:val="0"/>
                <w:sz w:val="20"/>
                <w:szCs w:val="20"/>
              </w:rPr>
              <w:t>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46FFF80A">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4CF4A8C5">
        <w:tblPrEx>
          <w:tblCellMar>
            <w:top w:w="0" w:type="dxa"/>
            <w:left w:w="108" w:type="dxa"/>
            <w:bottom w:w="0" w:type="dxa"/>
            <w:right w:w="108" w:type="dxa"/>
          </w:tblCellMar>
        </w:tblPrEx>
        <w:trPr>
          <w:trHeight w:val="8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5A8E14A">
            <w:pPr>
              <w:widowControl/>
              <w:spacing w:line="240" w:lineRule="exact"/>
              <w:jc w:val="center"/>
              <w:textAlignment w:val="center"/>
              <w:rPr>
                <w:rFonts w:hint="eastAsia" w:ascii="仿宋" w:hAnsi="仿宋" w:eastAsia="仿宋" w:cs="仿宋"/>
                <w:b/>
                <w:bCs/>
                <w:color w:val="000000"/>
                <w:kern w:val="0"/>
                <w:sz w:val="20"/>
                <w:szCs w:val="20"/>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3F7A7B57">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院级</w:t>
            </w:r>
          </w:p>
        </w:tc>
        <w:tc>
          <w:tcPr>
            <w:tcW w:w="1060" w:type="dxa"/>
            <w:tcBorders>
              <w:top w:val="single" w:color="auto" w:sz="4" w:space="0"/>
              <w:left w:val="single" w:color="auto" w:sz="4" w:space="0"/>
              <w:bottom w:val="single" w:color="auto" w:sz="4" w:space="0"/>
              <w:right w:val="single" w:color="auto" w:sz="4" w:space="0"/>
            </w:tcBorders>
            <w:vAlign w:val="center"/>
          </w:tcPr>
          <w:p w14:paraId="1961453B">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840" w:type="dxa"/>
            <w:tcBorders>
              <w:top w:val="single" w:color="auto" w:sz="4" w:space="0"/>
              <w:left w:val="single" w:color="auto" w:sz="4" w:space="0"/>
              <w:bottom w:val="single" w:color="auto" w:sz="4" w:space="0"/>
              <w:right w:val="single" w:color="auto" w:sz="4" w:space="0"/>
            </w:tcBorders>
            <w:vAlign w:val="center"/>
          </w:tcPr>
          <w:p w14:paraId="5BB4623C">
            <w:pPr>
              <w:widowControl/>
              <w:spacing w:line="240" w:lineRule="exact"/>
              <w:jc w:val="center"/>
              <w:textAlignment w:val="center"/>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2</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1</w:t>
            </w:r>
          </w:p>
          <w:p w14:paraId="1EB93747">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分。</w:t>
            </w:r>
          </w:p>
        </w:tc>
        <w:tc>
          <w:tcPr>
            <w:tcW w:w="935" w:type="dxa"/>
            <w:tcBorders>
              <w:top w:val="single" w:color="auto" w:sz="4" w:space="0"/>
              <w:left w:val="single" w:color="auto" w:sz="4" w:space="0"/>
              <w:bottom w:val="single" w:color="auto" w:sz="4" w:space="0"/>
              <w:right w:val="single" w:color="auto" w:sz="4" w:space="0"/>
            </w:tcBorders>
            <w:vAlign w:val="center"/>
          </w:tcPr>
          <w:p w14:paraId="2F908FD0">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1.5</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0.75</w:t>
            </w:r>
            <w:r>
              <w:rPr>
                <w:rFonts w:hint="eastAsia" w:ascii="仿宋" w:hAnsi="仿宋" w:eastAsia="仿宋" w:cs="仿宋"/>
                <w:color w:val="000000"/>
                <w:kern w:val="0"/>
                <w:sz w:val="20"/>
                <w:szCs w:val="20"/>
                <w:highlight w:val="none"/>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2FEE890A">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1</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0.5</w:t>
            </w:r>
            <w:r>
              <w:rPr>
                <w:rFonts w:hint="eastAsia" w:ascii="仿宋" w:hAnsi="仿宋" w:eastAsia="仿宋" w:cs="仿宋"/>
                <w:color w:val="000000"/>
                <w:kern w:val="0"/>
                <w:sz w:val="20"/>
                <w:szCs w:val="20"/>
                <w:highlight w:val="none"/>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1DF2ED48">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0.5</w:t>
            </w:r>
            <w:r>
              <w:rPr>
                <w:rFonts w:hint="eastAsia" w:ascii="仿宋" w:hAnsi="仿宋" w:eastAsia="仿宋" w:cs="仿宋"/>
                <w:color w:val="000000"/>
                <w:kern w:val="0"/>
                <w:sz w:val="20"/>
                <w:szCs w:val="20"/>
                <w:highlight w:val="none"/>
              </w:rPr>
              <w:t>分，其余成员0.</w:t>
            </w:r>
            <w:r>
              <w:rPr>
                <w:rFonts w:hint="eastAsia" w:ascii="仿宋" w:hAnsi="仿宋" w:eastAsia="仿宋" w:cs="仿宋"/>
                <w:color w:val="000000"/>
                <w:kern w:val="0"/>
                <w:sz w:val="20"/>
                <w:szCs w:val="20"/>
                <w:highlight w:val="none"/>
                <w:lang w:val="en-US" w:eastAsia="zh-CN"/>
              </w:rPr>
              <w:t>2</w:t>
            </w:r>
            <w:r>
              <w:rPr>
                <w:rFonts w:hint="eastAsia" w:ascii="仿宋" w:hAnsi="仿宋" w:eastAsia="仿宋" w:cs="仿宋"/>
                <w:color w:val="000000"/>
                <w:kern w:val="0"/>
                <w:sz w:val="20"/>
                <w:szCs w:val="20"/>
                <w:highlight w:val="none"/>
              </w:rPr>
              <w:t>5分。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39784E22">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52D73147">
        <w:tblPrEx>
          <w:tblCellMar>
            <w:top w:w="0" w:type="dxa"/>
            <w:left w:w="108" w:type="dxa"/>
            <w:bottom w:w="0" w:type="dxa"/>
            <w:right w:w="108" w:type="dxa"/>
          </w:tblCellMar>
        </w:tblPrEx>
        <w:trPr>
          <w:trHeight w:val="5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4CF27B0B">
            <w:pPr>
              <w:widowControl/>
              <w:spacing w:line="240" w:lineRule="exact"/>
              <w:jc w:val="center"/>
              <w:textAlignment w:val="center"/>
              <w:rPr>
                <w:rFonts w:hint="eastAsia" w:ascii="仿宋" w:hAnsi="仿宋" w:eastAsia="仿宋" w:cs="仿宋"/>
                <w:b/>
                <w:bCs/>
                <w:color w:val="000000"/>
                <w:kern w:val="0"/>
                <w:sz w:val="20"/>
                <w:szCs w:val="20"/>
                <w:highlight w:val="none"/>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21375765">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说明：申报人必须遵照学校规定的项目申报、答辩、路演等流程行事，否则不计分。参与以网络报名为准，获奖以获奖证书为准。每人每学年同一赛事限报1个项目。同一项目以最高获奖情况加分。</w:t>
            </w:r>
          </w:p>
          <w:p w14:paraId="7642F9AC">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成员计分规则（除院赛外）：团队成员为两名，排名第 1 计 60%，排名第 2 计 40%；团队成员为三名，排名第 1 计 50%，排名第 2 计 30%，排名第 3 计 20%；团队成员为四名以上，排名第 1 计 50%，排名第 2 计 25%，排名第 3 计 15%，排名第 4（含）以后均分 10%。</w:t>
            </w:r>
          </w:p>
        </w:tc>
      </w:tr>
    </w:tbl>
    <w:p w14:paraId="1F4416C7">
      <w:pPr>
        <w:spacing w:line="500" w:lineRule="exact"/>
        <w:jc w:val="left"/>
        <w:rPr>
          <w:rFonts w:eastAsia="仿宋_GB2312"/>
          <w:color w:val="000000"/>
          <w:sz w:val="30"/>
          <w:szCs w:val="30"/>
          <w:highlight w:val="none"/>
        </w:rPr>
      </w:pPr>
    </w:p>
    <w:tbl>
      <w:tblPr>
        <w:tblStyle w:val="8"/>
        <w:tblW w:w="8882" w:type="dxa"/>
        <w:tblInd w:w="93" w:type="dxa"/>
        <w:tblLayout w:type="autofit"/>
        <w:tblCellMar>
          <w:top w:w="0" w:type="dxa"/>
          <w:left w:w="108" w:type="dxa"/>
          <w:bottom w:w="0" w:type="dxa"/>
          <w:right w:w="108" w:type="dxa"/>
        </w:tblCellMar>
      </w:tblPr>
      <w:tblGrid>
        <w:gridCol w:w="1141"/>
        <w:gridCol w:w="859"/>
        <w:gridCol w:w="1060"/>
        <w:gridCol w:w="840"/>
        <w:gridCol w:w="935"/>
        <w:gridCol w:w="1123"/>
        <w:gridCol w:w="1725"/>
        <w:gridCol w:w="1199"/>
      </w:tblGrid>
      <w:tr w14:paraId="7BFDE423">
        <w:tblPrEx>
          <w:tblCellMar>
            <w:top w:w="0" w:type="dxa"/>
            <w:left w:w="108" w:type="dxa"/>
            <w:bottom w:w="0" w:type="dxa"/>
            <w:right w:w="108" w:type="dxa"/>
          </w:tblCellMar>
        </w:tblPrEx>
        <w:trPr>
          <w:trHeight w:val="285"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2B4916F3">
            <w:pPr>
              <w:widowControl/>
              <w:spacing w:line="240" w:lineRule="exact"/>
              <w:jc w:val="center"/>
              <w:textAlignment w:val="center"/>
              <w:rPr>
                <w:rFonts w:hint="eastAsia" w:ascii="仿宋" w:hAnsi="仿宋" w:eastAsia="仿宋" w:cs="仿宋"/>
                <w:b/>
                <w:bCs/>
                <w:color w:val="000000"/>
                <w:kern w:val="0"/>
                <w:sz w:val="20"/>
                <w:szCs w:val="20"/>
                <w:highlight w:val="none"/>
              </w:rPr>
            </w:pPr>
            <w:r>
              <w:rPr>
                <w:rFonts w:hint="eastAsia" w:ascii="仿宋" w:hAnsi="仿宋" w:eastAsia="仿宋" w:cs="仿宋"/>
                <w:b/>
                <w:bCs/>
                <w:color w:val="000000"/>
                <w:kern w:val="0"/>
                <w:sz w:val="20"/>
                <w:szCs w:val="20"/>
                <w:highlight w:val="none"/>
              </w:rPr>
              <w:t>“挑战杯”</w:t>
            </w:r>
          </w:p>
          <w:p w14:paraId="5034BBDF">
            <w:pPr>
              <w:widowControl/>
              <w:spacing w:line="240" w:lineRule="exact"/>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rPr>
              <w:t>大学生课外学术科技作品竞赛、创业计划大赛（主赛道）</w:t>
            </w:r>
            <w:r>
              <w:rPr>
                <w:rFonts w:hint="eastAsia" w:ascii="仿宋" w:hAnsi="仿宋" w:eastAsia="仿宋" w:cs="仿宋"/>
                <w:b/>
                <w:bCs/>
                <w:color w:val="000000"/>
                <w:kern w:val="0"/>
                <w:sz w:val="20"/>
                <w:szCs w:val="20"/>
                <w:highlight w:val="none"/>
                <w:lang w:eastAsia="zh-CN"/>
              </w:rPr>
              <w:t>、</w:t>
            </w:r>
            <w:r>
              <w:rPr>
                <w:rFonts w:hint="eastAsia" w:ascii="仿宋" w:hAnsi="仿宋" w:eastAsia="仿宋" w:cs="仿宋"/>
                <w:b/>
                <w:bCs/>
                <w:color w:val="000000"/>
                <w:kern w:val="0"/>
                <w:sz w:val="20"/>
                <w:szCs w:val="20"/>
                <w:highlight w:val="none"/>
                <w:lang w:val="en-US" w:eastAsia="zh-CN"/>
              </w:rPr>
              <w:t>全国大学生职业规划赛</w:t>
            </w:r>
          </w:p>
          <w:p w14:paraId="449E49B4">
            <w:pPr>
              <w:widowControl/>
              <w:spacing w:line="240" w:lineRule="exact"/>
              <w:jc w:val="center"/>
              <w:textAlignment w:val="center"/>
              <w:rPr>
                <w:rFonts w:hint="default" w:ascii="仿宋" w:hAnsi="仿宋" w:eastAsia="仿宋" w:cs="仿宋"/>
                <w:color w:val="000000"/>
                <w:kern w:val="0"/>
                <w:sz w:val="20"/>
                <w:szCs w:val="20"/>
                <w:highlight w:val="none"/>
                <w:lang w:val="en-US" w:eastAsia="zh-CN"/>
              </w:rPr>
            </w:pPr>
          </w:p>
        </w:tc>
        <w:tc>
          <w:tcPr>
            <w:tcW w:w="859" w:type="dxa"/>
            <w:tcBorders>
              <w:top w:val="single" w:color="auto" w:sz="4" w:space="0"/>
              <w:left w:val="single" w:color="auto" w:sz="4" w:space="0"/>
              <w:bottom w:val="single" w:color="auto" w:sz="4" w:space="0"/>
              <w:right w:val="single" w:color="auto" w:sz="4" w:space="0"/>
            </w:tcBorders>
            <w:vAlign w:val="center"/>
          </w:tcPr>
          <w:p w14:paraId="037F7A3C">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1060" w:type="dxa"/>
            <w:tcBorders>
              <w:top w:val="single" w:color="auto" w:sz="4" w:space="0"/>
              <w:left w:val="single" w:color="auto" w:sz="4" w:space="0"/>
              <w:bottom w:val="single" w:color="auto" w:sz="4" w:space="0"/>
              <w:right w:val="single" w:color="auto" w:sz="4" w:space="0"/>
            </w:tcBorders>
            <w:vAlign w:val="center"/>
          </w:tcPr>
          <w:p w14:paraId="4D8A1642">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参与加分</w:t>
            </w:r>
          </w:p>
        </w:tc>
        <w:tc>
          <w:tcPr>
            <w:tcW w:w="840" w:type="dxa"/>
            <w:tcBorders>
              <w:top w:val="single" w:color="auto" w:sz="4" w:space="0"/>
              <w:left w:val="single" w:color="auto" w:sz="4" w:space="0"/>
              <w:bottom w:val="single" w:color="auto" w:sz="4" w:space="0"/>
              <w:right w:val="single" w:color="auto" w:sz="4" w:space="0"/>
            </w:tcBorders>
            <w:vAlign w:val="center"/>
          </w:tcPr>
          <w:p w14:paraId="30B3E8E6">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一等奖</w:t>
            </w:r>
          </w:p>
        </w:tc>
        <w:tc>
          <w:tcPr>
            <w:tcW w:w="935" w:type="dxa"/>
            <w:tcBorders>
              <w:top w:val="single" w:color="auto" w:sz="4" w:space="0"/>
              <w:left w:val="single" w:color="auto" w:sz="4" w:space="0"/>
              <w:bottom w:val="single" w:color="auto" w:sz="4" w:space="0"/>
              <w:right w:val="single" w:color="auto" w:sz="4" w:space="0"/>
            </w:tcBorders>
            <w:vAlign w:val="center"/>
          </w:tcPr>
          <w:p w14:paraId="417478D5">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二等奖</w:t>
            </w:r>
          </w:p>
        </w:tc>
        <w:tc>
          <w:tcPr>
            <w:tcW w:w="1123" w:type="dxa"/>
            <w:tcBorders>
              <w:top w:val="single" w:color="auto" w:sz="4" w:space="0"/>
              <w:left w:val="single" w:color="auto" w:sz="4" w:space="0"/>
              <w:bottom w:val="single" w:color="auto" w:sz="4" w:space="0"/>
              <w:right w:val="single" w:color="auto" w:sz="4" w:space="0"/>
            </w:tcBorders>
            <w:vAlign w:val="center"/>
          </w:tcPr>
          <w:p w14:paraId="4DDEF148">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三等奖</w:t>
            </w:r>
          </w:p>
        </w:tc>
        <w:tc>
          <w:tcPr>
            <w:tcW w:w="1725" w:type="dxa"/>
            <w:tcBorders>
              <w:top w:val="single" w:color="auto" w:sz="4" w:space="0"/>
              <w:left w:val="single" w:color="auto" w:sz="4" w:space="0"/>
              <w:bottom w:val="single" w:color="auto" w:sz="4" w:space="0"/>
              <w:right w:val="single" w:color="auto" w:sz="4" w:space="0"/>
            </w:tcBorders>
            <w:vAlign w:val="center"/>
          </w:tcPr>
          <w:p w14:paraId="0EB4178B">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优秀奖</w:t>
            </w:r>
          </w:p>
        </w:tc>
        <w:tc>
          <w:tcPr>
            <w:tcW w:w="1199" w:type="dxa"/>
            <w:vMerge w:val="restart"/>
            <w:tcBorders>
              <w:top w:val="single" w:color="auto" w:sz="4" w:space="0"/>
              <w:left w:val="single" w:color="auto" w:sz="4" w:space="0"/>
              <w:bottom w:val="single" w:color="auto" w:sz="4" w:space="0"/>
              <w:right w:val="single" w:color="auto" w:sz="4" w:space="0"/>
            </w:tcBorders>
            <w:vAlign w:val="center"/>
          </w:tcPr>
          <w:p w14:paraId="15CC2141">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获奖或参与加分就高计算</w:t>
            </w:r>
          </w:p>
        </w:tc>
      </w:tr>
      <w:tr w14:paraId="4DCD4FAC">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75CACFEA">
            <w:pPr>
              <w:widowControl/>
              <w:spacing w:line="240" w:lineRule="exact"/>
              <w:jc w:val="center"/>
              <w:textAlignment w:val="center"/>
              <w:rPr>
                <w:rFonts w:hint="eastAsia" w:ascii="仿宋" w:hAnsi="仿宋" w:eastAsia="仿宋" w:cs="仿宋"/>
                <w:color w:val="000000"/>
                <w:kern w:val="0"/>
                <w:sz w:val="20"/>
                <w:szCs w:val="20"/>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682E9E15">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国家级</w:t>
            </w:r>
          </w:p>
        </w:tc>
        <w:tc>
          <w:tcPr>
            <w:tcW w:w="1060" w:type="dxa"/>
            <w:tcBorders>
              <w:top w:val="single" w:color="auto" w:sz="4" w:space="0"/>
              <w:left w:val="single" w:color="auto" w:sz="4" w:space="0"/>
              <w:bottom w:val="single" w:color="auto" w:sz="4" w:space="0"/>
              <w:right w:val="single" w:color="auto" w:sz="4" w:space="0"/>
            </w:tcBorders>
            <w:vAlign w:val="center"/>
          </w:tcPr>
          <w:p w14:paraId="1F3B7F49">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32FC58D7">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100</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486D5241">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50</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32009F43">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30</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72F0ADAE">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531BF936">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274A2A8B">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5BFECDEA">
            <w:pPr>
              <w:widowControl/>
              <w:spacing w:line="240" w:lineRule="exact"/>
              <w:jc w:val="center"/>
              <w:textAlignment w:val="center"/>
              <w:rPr>
                <w:rFonts w:hint="eastAsia" w:ascii="仿宋" w:hAnsi="仿宋" w:eastAsia="仿宋" w:cs="仿宋"/>
                <w:color w:val="000000"/>
                <w:kern w:val="0"/>
                <w:sz w:val="20"/>
                <w:szCs w:val="20"/>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6F56AAEF">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省级</w:t>
            </w:r>
          </w:p>
        </w:tc>
        <w:tc>
          <w:tcPr>
            <w:tcW w:w="1060" w:type="dxa"/>
            <w:tcBorders>
              <w:top w:val="single" w:color="auto" w:sz="4" w:space="0"/>
              <w:left w:val="single" w:color="auto" w:sz="4" w:space="0"/>
              <w:bottom w:val="single" w:color="auto" w:sz="4" w:space="0"/>
              <w:right w:val="single" w:color="auto" w:sz="4" w:space="0"/>
            </w:tcBorders>
            <w:vAlign w:val="center"/>
          </w:tcPr>
          <w:p w14:paraId="7FFBC089">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0FB8A27E">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30</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06B0C094">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18</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7DFB6409">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12</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49C296D1">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46FD2E30">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0524C53B">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6F82BA7B">
            <w:pPr>
              <w:widowControl/>
              <w:spacing w:line="240" w:lineRule="exact"/>
              <w:jc w:val="center"/>
              <w:textAlignment w:val="center"/>
              <w:rPr>
                <w:rFonts w:hint="eastAsia" w:ascii="仿宋" w:hAnsi="仿宋" w:eastAsia="仿宋" w:cs="仿宋"/>
                <w:color w:val="000000"/>
                <w:kern w:val="0"/>
                <w:sz w:val="20"/>
                <w:szCs w:val="20"/>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49D52772">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校级</w:t>
            </w:r>
          </w:p>
        </w:tc>
        <w:tc>
          <w:tcPr>
            <w:tcW w:w="1060" w:type="dxa"/>
            <w:tcBorders>
              <w:top w:val="single" w:color="auto" w:sz="4" w:space="0"/>
              <w:left w:val="single" w:color="auto" w:sz="4" w:space="0"/>
              <w:bottom w:val="single" w:color="auto" w:sz="4" w:space="0"/>
              <w:right w:val="single" w:color="auto" w:sz="4" w:space="0"/>
            </w:tcBorders>
            <w:vAlign w:val="center"/>
          </w:tcPr>
          <w:p w14:paraId="7E73DAC4">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1D69DA7C">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12</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35CF3031">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9</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6911BD11">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6</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30AC8C61">
            <w:pPr>
              <w:widowControl/>
              <w:spacing w:line="240" w:lineRule="exact"/>
              <w:jc w:val="center"/>
              <w:textAlignment w:val="center"/>
              <w:rPr>
                <w:rFonts w:hint="eastAsia" w:ascii="仿宋" w:hAnsi="仿宋" w:eastAsia="仿宋" w:cs="仿宋"/>
                <w:color w:val="000000"/>
                <w:kern w:val="0"/>
                <w:sz w:val="20"/>
                <w:szCs w:val="20"/>
                <w:highlight w:val="none"/>
              </w:rPr>
            </w:pPr>
            <w:r>
              <w:rPr>
                <w:rFonts w:ascii="仿宋" w:hAnsi="仿宋" w:eastAsia="仿宋" w:cs="仿宋"/>
                <w:color w:val="000000"/>
                <w:kern w:val="0"/>
                <w:sz w:val="20"/>
                <w:szCs w:val="20"/>
              </w:rPr>
              <w:t>4</w:t>
            </w:r>
            <w:r>
              <w:rPr>
                <w:rFonts w:hint="eastAsia" w:ascii="仿宋" w:hAnsi="仿宋" w:eastAsia="仿宋" w:cs="仿宋"/>
                <w:color w:val="000000"/>
                <w:kern w:val="0"/>
                <w:sz w:val="20"/>
                <w:szCs w:val="20"/>
              </w:rPr>
              <w:t>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69EE1F26">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45B8B6B8">
        <w:tblPrEx>
          <w:tblCellMar>
            <w:top w:w="0" w:type="dxa"/>
            <w:left w:w="108" w:type="dxa"/>
            <w:bottom w:w="0" w:type="dxa"/>
            <w:right w:w="108" w:type="dxa"/>
          </w:tblCellMar>
        </w:tblPrEx>
        <w:trPr>
          <w:trHeight w:val="9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2A8B52E0">
            <w:pPr>
              <w:widowControl/>
              <w:spacing w:line="240" w:lineRule="exact"/>
              <w:jc w:val="center"/>
              <w:textAlignment w:val="center"/>
              <w:rPr>
                <w:rFonts w:hint="eastAsia" w:ascii="仿宋" w:hAnsi="仿宋" w:eastAsia="仿宋" w:cs="仿宋"/>
                <w:color w:val="000000"/>
                <w:kern w:val="0"/>
                <w:sz w:val="20"/>
                <w:szCs w:val="20"/>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7DF0A674">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院级</w:t>
            </w:r>
          </w:p>
        </w:tc>
        <w:tc>
          <w:tcPr>
            <w:tcW w:w="1060" w:type="dxa"/>
            <w:tcBorders>
              <w:top w:val="single" w:color="auto" w:sz="4" w:space="0"/>
              <w:left w:val="single" w:color="auto" w:sz="4" w:space="0"/>
              <w:bottom w:val="single" w:color="auto" w:sz="4" w:space="0"/>
              <w:right w:val="single" w:color="auto" w:sz="4" w:space="0"/>
            </w:tcBorders>
            <w:vAlign w:val="center"/>
          </w:tcPr>
          <w:p w14:paraId="5891B2C2">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840" w:type="dxa"/>
            <w:tcBorders>
              <w:top w:val="single" w:color="auto" w:sz="4" w:space="0"/>
              <w:left w:val="single" w:color="auto" w:sz="4" w:space="0"/>
              <w:bottom w:val="single" w:color="auto" w:sz="4" w:space="0"/>
              <w:right w:val="single" w:color="auto" w:sz="4" w:space="0"/>
            </w:tcBorders>
            <w:vAlign w:val="center"/>
          </w:tcPr>
          <w:p w14:paraId="6DD99348">
            <w:pPr>
              <w:widowControl/>
              <w:spacing w:line="240" w:lineRule="exact"/>
              <w:jc w:val="center"/>
              <w:textAlignment w:val="center"/>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2</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1</w:t>
            </w:r>
          </w:p>
          <w:p w14:paraId="140AD3F6">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分。</w:t>
            </w:r>
          </w:p>
        </w:tc>
        <w:tc>
          <w:tcPr>
            <w:tcW w:w="935" w:type="dxa"/>
            <w:tcBorders>
              <w:top w:val="single" w:color="auto" w:sz="4" w:space="0"/>
              <w:left w:val="single" w:color="auto" w:sz="4" w:space="0"/>
              <w:bottom w:val="single" w:color="auto" w:sz="4" w:space="0"/>
              <w:right w:val="single" w:color="auto" w:sz="4" w:space="0"/>
            </w:tcBorders>
            <w:vAlign w:val="center"/>
          </w:tcPr>
          <w:p w14:paraId="2C06F37C">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1.5</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0.75</w:t>
            </w:r>
            <w:r>
              <w:rPr>
                <w:rFonts w:hint="eastAsia" w:ascii="仿宋" w:hAnsi="仿宋" w:eastAsia="仿宋" w:cs="仿宋"/>
                <w:color w:val="000000"/>
                <w:kern w:val="0"/>
                <w:sz w:val="20"/>
                <w:szCs w:val="20"/>
                <w:highlight w:val="none"/>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01306E2B">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1</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0.5</w:t>
            </w:r>
            <w:r>
              <w:rPr>
                <w:rFonts w:hint="eastAsia" w:ascii="仿宋" w:hAnsi="仿宋" w:eastAsia="仿宋" w:cs="仿宋"/>
                <w:color w:val="000000"/>
                <w:kern w:val="0"/>
                <w:sz w:val="20"/>
                <w:szCs w:val="20"/>
                <w:highlight w:val="none"/>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2F48DFD1">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0.5</w:t>
            </w:r>
            <w:r>
              <w:rPr>
                <w:rFonts w:hint="eastAsia" w:ascii="仿宋" w:hAnsi="仿宋" w:eastAsia="仿宋" w:cs="仿宋"/>
                <w:color w:val="000000"/>
                <w:kern w:val="0"/>
                <w:sz w:val="20"/>
                <w:szCs w:val="20"/>
                <w:highlight w:val="none"/>
              </w:rPr>
              <w:t>分，其余成员0.</w:t>
            </w:r>
            <w:r>
              <w:rPr>
                <w:rFonts w:hint="eastAsia" w:ascii="仿宋" w:hAnsi="仿宋" w:eastAsia="仿宋" w:cs="仿宋"/>
                <w:color w:val="000000"/>
                <w:kern w:val="0"/>
                <w:sz w:val="20"/>
                <w:szCs w:val="20"/>
                <w:highlight w:val="none"/>
                <w:lang w:val="en-US" w:eastAsia="zh-CN"/>
              </w:rPr>
              <w:t>2</w:t>
            </w:r>
            <w:r>
              <w:rPr>
                <w:rFonts w:hint="eastAsia" w:ascii="仿宋" w:hAnsi="仿宋" w:eastAsia="仿宋" w:cs="仿宋"/>
                <w:color w:val="000000"/>
                <w:kern w:val="0"/>
                <w:sz w:val="20"/>
                <w:szCs w:val="20"/>
                <w:highlight w:val="none"/>
              </w:rPr>
              <w:t>5分。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6E4C5665">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57CBDE6B">
        <w:tblPrEx>
          <w:tblCellMar>
            <w:top w:w="0" w:type="dxa"/>
            <w:left w:w="108" w:type="dxa"/>
            <w:bottom w:w="0" w:type="dxa"/>
            <w:right w:w="108" w:type="dxa"/>
          </w:tblCellMar>
        </w:tblPrEx>
        <w:trPr>
          <w:trHeight w:val="5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4562D9AA">
            <w:pPr>
              <w:widowControl/>
              <w:spacing w:line="240" w:lineRule="exact"/>
              <w:jc w:val="center"/>
              <w:textAlignment w:val="center"/>
              <w:rPr>
                <w:rFonts w:hint="eastAsia" w:ascii="仿宋" w:hAnsi="仿宋" w:eastAsia="仿宋" w:cs="仿宋"/>
                <w:color w:val="000000"/>
                <w:kern w:val="0"/>
                <w:sz w:val="20"/>
                <w:szCs w:val="20"/>
                <w:highlight w:val="none"/>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3D344386">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说明： 须遵照学校规定的项目申报、答辩、路演等流程行事，否则不计分。参与以网络报名为准，获奖以获奖证书为准。每人每学年同一赛事限报1个项目。</w:t>
            </w:r>
          </w:p>
          <w:p w14:paraId="3F345E9A">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成员计分规则（除院赛外）：团队成员为两名，排名第 1 计 60%，排名第 2 计 40%；团队成员为三名，排名第 1 计 50%，排名第 2 计 30%，排名第 3 计 20%；团队成员为四名以上，排名第 1 计 50%，排名第 2 计 25%，排名第 3 计 15%，排名第 4（含）以后均分 10%。</w:t>
            </w:r>
          </w:p>
          <w:p w14:paraId="5AFC278E">
            <w:pPr>
              <w:widowControl/>
              <w:spacing w:line="240" w:lineRule="exact"/>
              <w:jc w:val="center"/>
              <w:textAlignment w:val="center"/>
              <w:rPr>
                <w:rFonts w:hint="default" w:ascii="仿宋" w:hAnsi="仿宋" w:eastAsia="仿宋" w:cs="仿宋"/>
                <w:color w:val="000000"/>
                <w:kern w:val="0"/>
                <w:sz w:val="20"/>
                <w:szCs w:val="20"/>
                <w:highlight w:val="none"/>
                <w:lang w:val="en-US" w:eastAsia="zh-CN"/>
              </w:rPr>
            </w:pPr>
          </w:p>
        </w:tc>
      </w:tr>
    </w:tbl>
    <w:p w14:paraId="3CF37365">
      <w:pPr>
        <w:spacing w:line="500" w:lineRule="exact"/>
        <w:jc w:val="left"/>
        <w:rPr>
          <w:rFonts w:eastAsia="仿宋_GB2312"/>
          <w:color w:val="000000"/>
          <w:sz w:val="30"/>
          <w:szCs w:val="30"/>
          <w:highlight w:val="none"/>
        </w:rPr>
      </w:pPr>
    </w:p>
    <w:p w14:paraId="2AA0B65B">
      <w:pPr>
        <w:spacing w:line="500" w:lineRule="exact"/>
        <w:jc w:val="left"/>
        <w:rPr>
          <w:rFonts w:eastAsia="仿宋_GB2312"/>
          <w:color w:val="000000"/>
          <w:sz w:val="30"/>
          <w:szCs w:val="30"/>
          <w:highlight w:val="none"/>
        </w:rPr>
      </w:pPr>
    </w:p>
    <w:p w14:paraId="087ECFF7">
      <w:pPr>
        <w:spacing w:line="500" w:lineRule="exact"/>
        <w:jc w:val="left"/>
        <w:rPr>
          <w:rFonts w:eastAsia="仿宋_GB2312"/>
          <w:color w:val="000000"/>
          <w:sz w:val="30"/>
          <w:szCs w:val="30"/>
          <w:highlight w:val="none"/>
        </w:rPr>
      </w:pPr>
    </w:p>
    <w:p w14:paraId="5A1F35D2">
      <w:pPr>
        <w:spacing w:line="500" w:lineRule="exact"/>
        <w:jc w:val="left"/>
        <w:rPr>
          <w:rFonts w:eastAsia="仿宋_GB2312"/>
          <w:color w:val="000000"/>
          <w:sz w:val="30"/>
          <w:szCs w:val="30"/>
          <w:highlight w:val="none"/>
        </w:rPr>
      </w:pPr>
    </w:p>
    <w:p w14:paraId="2D048479">
      <w:pPr>
        <w:spacing w:line="500" w:lineRule="exact"/>
        <w:jc w:val="left"/>
        <w:rPr>
          <w:rFonts w:eastAsia="仿宋_GB2312"/>
          <w:color w:val="000000"/>
          <w:sz w:val="30"/>
          <w:szCs w:val="30"/>
          <w:highlight w:val="none"/>
        </w:rPr>
      </w:pPr>
    </w:p>
    <w:tbl>
      <w:tblPr>
        <w:tblStyle w:val="8"/>
        <w:tblW w:w="9508" w:type="dxa"/>
        <w:tblInd w:w="93" w:type="dxa"/>
        <w:tblLayout w:type="autofit"/>
        <w:tblCellMar>
          <w:top w:w="0" w:type="dxa"/>
          <w:left w:w="108" w:type="dxa"/>
          <w:bottom w:w="0" w:type="dxa"/>
          <w:right w:w="108" w:type="dxa"/>
        </w:tblCellMar>
      </w:tblPr>
      <w:tblGrid>
        <w:gridCol w:w="1141"/>
        <w:gridCol w:w="23"/>
        <w:gridCol w:w="836"/>
        <w:gridCol w:w="738"/>
        <w:gridCol w:w="322"/>
        <w:gridCol w:w="618"/>
        <w:gridCol w:w="222"/>
        <w:gridCol w:w="660"/>
        <w:gridCol w:w="275"/>
        <w:gridCol w:w="784"/>
        <w:gridCol w:w="339"/>
        <w:gridCol w:w="1725"/>
        <w:gridCol w:w="694"/>
        <w:gridCol w:w="505"/>
        <w:gridCol w:w="626"/>
      </w:tblGrid>
      <w:tr w14:paraId="4011869B">
        <w:tblPrEx>
          <w:tblCellMar>
            <w:top w:w="0" w:type="dxa"/>
            <w:left w:w="108" w:type="dxa"/>
            <w:bottom w:w="0" w:type="dxa"/>
            <w:right w:w="108" w:type="dxa"/>
          </w:tblCellMar>
        </w:tblPrEx>
        <w:trPr>
          <w:trHeight w:val="285" w:hRule="atLeast"/>
        </w:trPr>
        <w:tc>
          <w:tcPr>
            <w:tcW w:w="1164" w:type="dxa"/>
            <w:gridSpan w:val="2"/>
            <w:vMerge w:val="restart"/>
            <w:tcBorders>
              <w:top w:val="single" w:color="auto" w:sz="4" w:space="0"/>
              <w:left w:val="single" w:color="auto" w:sz="4" w:space="0"/>
              <w:bottom w:val="single" w:color="auto" w:sz="4" w:space="0"/>
              <w:right w:val="single" w:color="auto" w:sz="4" w:space="0"/>
            </w:tcBorders>
            <w:vAlign w:val="center"/>
          </w:tcPr>
          <w:p w14:paraId="5776E32F">
            <w:pPr>
              <w:widowControl/>
              <w:spacing w:line="240" w:lineRule="exact"/>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rPr>
              <w:t>“田家炳杯”全国师范生教学技能竞赛、中国研究生创新实践系列大赛</w:t>
            </w:r>
            <w:r>
              <w:rPr>
                <w:rFonts w:hint="eastAsia" w:ascii="仿宋" w:hAnsi="仿宋" w:eastAsia="仿宋" w:cs="仿宋"/>
                <w:b/>
                <w:bCs/>
                <w:color w:val="000000"/>
                <w:kern w:val="0"/>
                <w:sz w:val="20"/>
                <w:szCs w:val="20"/>
                <w:highlight w:val="none"/>
                <w:lang w:val="en-US" w:eastAsia="zh-CN"/>
              </w:rPr>
              <w:t>、全国应心教指委竞赛</w:t>
            </w:r>
          </w:p>
          <w:p w14:paraId="1F9D7523">
            <w:pPr>
              <w:widowControl/>
              <w:spacing w:line="240" w:lineRule="exact"/>
              <w:jc w:val="center"/>
              <w:textAlignment w:val="center"/>
              <w:rPr>
                <w:rFonts w:hint="default" w:ascii="仿宋" w:hAnsi="仿宋" w:eastAsia="仿宋" w:cs="仿宋"/>
                <w:b/>
                <w:bCs/>
                <w:color w:val="000000"/>
                <w:kern w:val="0"/>
                <w:sz w:val="20"/>
                <w:szCs w:val="20"/>
                <w:highlight w:val="none"/>
                <w:lang w:val="en-US" w:eastAsia="zh-CN"/>
              </w:rPr>
            </w:pPr>
          </w:p>
        </w:tc>
        <w:tc>
          <w:tcPr>
            <w:tcW w:w="836" w:type="dxa"/>
            <w:tcBorders>
              <w:top w:val="single" w:color="auto" w:sz="4" w:space="0"/>
              <w:left w:val="single" w:color="auto" w:sz="4" w:space="0"/>
              <w:bottom w:val="single" w:color="auto" w:sz="4" w:space="0"/>
              <w:right w:val="single" w:color="auto" w:sz="4" w:space="0"/>
            </w:tcBorders>
            <w:vAlign w:val="center"/>
          </w:tcPr>
          <w:p w14:paraId="4316E43A">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738" w:type="dxa"/>
            <w:tcBorders>
              <w:top w:val="single" w:color="auto" w:sz="4" w:space="0"/>
              <w:left w:val="single" w:color="auto" w:sz="4" w:space="0"/>
              <w:bottom w:val="single" w:color="auto" w:sz="4" w:space="0"/>
              <w:right w:val="single" w:color="auto" w:sz="4" w:space="0"/>
            </w:tcBorders>
            <w:vAlign w:val="center"/>
          </w:tcPr>
          <w:p w14:paraId="2C44A3C8">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参与加分</w:t>
            </w:r>
          </w:p>
        </w:tc>
        <w:tc>
          <w:tcPr>
            <w:tcW w:w="940" w:type="dxa"/>
            <w:gridSpan w:val="2"/>
            <w:tcBorders>
              <w:top w:val="single" w:color="auto" w:sz="4" w:space="0"/>
              <w:left w:val="single" w:color="auto" w:sz="4" w:space="0"/>
              <w:bottom w:val="single" w:color="auto" w:sz="4" w:space="0"/>
              <w:right w:val="single" w:color="auto" w:sz="4" w:space="0"/>
            </w:tcBorders>
            <w:vAlign w:val="center"/>
          </w:tcPr>
          <w:p w14:paraId="41B9DBEC">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一等奖</w:t>
            </w: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267E9E8C">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二等奖</w:t>
            </w:r>
          </w:p>
        </w:tc>
        <w:tc>
          <w:tcPr>
            <w:tcW w:w="1059" w:type="dxa"/>
            <w:gridSpan w:val="2"/>
            <w:tcBorders>
              <w:top w:val="single" w:color="auto" w:sz="4" w:space="0"/>
              <w:left w:val="single" w:color="auto" w:sz="4" w:space="0"/>
              <w:bottom w:val="single" w:color="auto" w:sz="4" w:space="0"/>
              <w:right w:val="single" w:color="auto" w:sz="4" w:space="0"/>
            </w:tcBorders>
            <w:vAlign w:val="center"/>
          </w:tcPr>
          <w:p w14:paraId="5E8EB625">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三等奖</w:t>
            </w:r>
          </w:p>
        </w:tc>
        <w:tc>
          <w:tcPr>
            <w:tcW w:w="2758" w:type="dxa"/>
            <w:gridSpan w:val="3"/>
            <w:tcBorders>
              <w:top w:val="single" w:color="auto" w:sz="4" w:space="0"/>
              <w:left w:val="single" w:color="auto" w:sz="4" w:space="0"/>
              <w:bottom w:val="single" w:color="auto" w:sz="4" w:space="0"/>
              <w:right w:val="single" w:color="auto" w:sz="4" w:space="0"/>
            </w:tcBorders>
            <w:vAlign w:val="center"/>
          </w:tcPr>
          <w:p w14:paraId="0C224B43">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优秀奖</w:t>
            </w:r>
          </w:p>
        </w:tc>
        <w:tc>
          <w:tcPr>
            <w:tcW w:w="1131" w:type="dxa"/>
            <w:gridSpan w:val="2"/>
            <w:vMerge w:val="restart"/>
            <w:tcBorders>
              <w:top w:val="single" w:color="auto" w:sz="4" w:space="0"/>
              <w:left w:val="single" w:color="auto" w:sz="4" w:space="0"/>
              <w:right w:val="single" w:color="auto" w:sz="4" w:space="0"/>
            </w:tcBorders>
            <w:vAlign w:val="center"/>
          </w:tcPr>
          <w:p w14:paraId="55E09541">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获奖或参与加分就高计算</w:t>
            </w:r>
          </w:p>
        </w:tc>
      </w:tr>
      <w:tr w14:paraId="32DC9B9F">
        <w:tblPrEx>
          <w:tblCellMar>
            <w:top w:w="0" w:type="dxa"/>
            <w:left w:w="108" w:type="dxa"/>
            <w:bottom w:w="0" w:type="dxa"/>
            <w:right w:w="108" w:type="dxa"/>
          </w:tblCellMar>
        </w:tblPrEx>
        <w:trPr>
          <w:trHeight w:val="285" w:hRule="atLeast"/>
        </w:trPr>
        <w:tc>
          <w:tcPr>
            <w:tcW w:w="1164" w:type="dxa"/>
            <w:gridSpan w:val="2"/>
            <w:vMerge w:val="continue"/>
            <w:tcBorders>
              <w:top w:val="single" w:color="auto" w:sz="4" w:space="0"/>
              <w:left w:val="single" w:color="auto" w:sz="4" w:space="0"/>
              <w:bottom w:val="single" w:color="auto" w:sz="4" w:space="0"/>
              <w:right w:val="single" w:color="auto" w:sz="4" w:space="0"/>
            </w:tcBorders>
            <w:vAlign w:val="center"/>
          </w:tcPr>
          <w:p w14:paraId="0ACC1F9E">
            <w:pPr>
              <w:widowControl/>
              <w:spacing w:line="240" w:lineRule="exact"/>
              <w:jc w:val="center"/>
              <w:textAlignment w:val="center"/>
              <w:rPr>
                <w:rFonts w:hint="eastAsia" w:ascii="仿宋" w:hAnsi="仿宋" w:eastAsia="仿宋" w:cs="仿宋"/>
                <w:b/>
                <w:bCs/>
                <w:color w:val="000000"/>
                <w:kern w:val="0"/>
                <w:sz w:val="20"/>
                <w:szCs w:val="20"/>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14:paraId="4FB35289">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国家级</w:t>
            </w:r>
          </w:p>
        </w:tc>
        <w:tc>
          <w:tcPr>
            <w:tcW w:w="738" w:type="dxa"/>
            <w:tcBorders>
              <w:top w:val="single" w:color="auto" w:sz="4" w:space="0"/>
              <w:left w:val="single" w:color="auto" w:sz="4" w:space="0"/>
              <w:bottom w:val="single" w:color="auto" w:sz="4" w:space="0"/>
              <w:right w:val="single" w:color="auto" w:sz="4" w:space="0"/>
            </w:tcBorders>
            <w:vAlign w:val="center"/>
          </w:tcPr>
          <w:p w14:paraId="32604C12">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940" w:type="dxa"/>
            <w:gridSpan w:val="2"/>
            <w:tcBorders>
              <w:top w:val="single" w:color="auto" w:sz="4" w:space="0"/>
              <w:left w:val="single" w:color="auto" w:sz="4" w:space="0"/>
              <w:bottom w:val="single" w:color="auto" w:sz="4" w:space="0"/>
              <w:right w:val="single" w:color="auto" w:sz="4" w:space="0"/>
            </w:tcBorders>
            <w:vAlign w:val="center"/>
          </w:tcPr>
          <w:p w14:paraId="36C88304">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50</w:t>
            </w:r>
            <w:r>
              <w:rPr>
                <w:rFonts w:hint="eastAsia" w:ascii="仿宋" w:hAnsi="仿宋" w:eastAsia="仿宋" w:cs="仿宋"/>
                <w:color w:val="000000"/>
                <w:kern w:val="0"/>
                <w:sz w:val="20"/>
                <w:szCs w:val="20"/>
                <w:highlight w:val="none"/>
              </w:rPr>
              <w:t>分</w:t>
            </w: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6495EAC8">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30</w:t>
            </w:r>
            <w:r>
              <w:rPr>
                <w:rFonts w:hint="eastAsia" w:ascii="仿宋" w:hAnsi="仿宋" w:eastAsia="仿宋" w:cs="仿宋"/>
                <w:color w:val="000000"/>
                <w:kern w:val="0"/>
                <w:sz w:val="20"/>
                <w:szCs w:val="20"/>
                <w:highlight w:val="none"/>
              </w:rPr>
              <w:t>分</w:t>
            </w:r>
          </w:p>
        </w:tc>
        <w:tc>
          <w:tcPr>
            <w:tcW w:w="1059" w:type="dxa"/>
            <w:gridSpan w:val="2"/>
            <w:tcBorders>
              <w:top w:val="single" w:color="auto" w:sz="4" w:space="0"/>
              <w:left w:val="single" w:color="auto" w:sz="4" w:space="0"/>
              <w:bottom w:val="single" w:color="auto" w:sz="4" w:space="0"/>
              <w:right w:val="single" w:color="auto" w:sz="4" w:space="0"/>
            </w:tcBorders>
            <w:vAlign w:val="center"/>
          </w:tcPr>
          <w:p w14:paraId="6C47BBB5">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15</w:t>
            </w:r>
            <w:r>
              <w:rPr>
                <w:rFonts w:hint="eastAsia" w:ascii="仿宋" w:hAnsi="仿宋" w:eastAsia="仿宋" w:cs="仿宋"/>
                <w:color w:val="000000"/>
                <w:kern w:val="0"/>
                <w:sz w:val="20"/>
                <w:szCs w:val="20"/>
                <w:highlight w:val="none"/>
              </w:rPr>
              <w:t>分</w:t>
            </w:r>
          </w:p>
        </w:tc>
        <w:tc>
          <w:tcPr>
            <w:tcW w:w="2758" w:type="dxa"/>
            <w:gridSpan w:val="3"/>
            <w:tcBorders>
              <w:top w:val="single" w:color="auto" w:sz="4" w:space="0"/>
              <w:left w:val="single" w:color="auto" w:sz="4" w:space="0"/>
              <w:bottom w:val="single" w:color="auto" w:sz="4" w:space="0"/>
              <w:right w:val="single" w:color="auto" w:sz="4" w:space="0"/>
            </w:tcBorders>
            <w:vAlign w:val="center"/>
          </w:tcPr>
          <w:p w14:paraId="19A3A369">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6</w:t>
            </w:r>
            <w:r>
              <w:rPr>
                <w:rFonts w:hint="eastAsia" w:ascii="仿宋" w:hAnsi="仿宋" w:eastAsia="仿宋" w:cs="仿宋"/>
                <w:color w:val="000000"/>
                <w:kern w:val="0"/>
                <w:sz w:val="20"/>
                <w:szCs w:val="20"/>
                <w:highlight w:val="none"/>
              </w:rPr>
              <w:t>分</w:t>
            </w:r>
          </w:p>
        </w:tc>
        <w:tc>
          <w:tcPr>
            <w:tcW w:w="1131" w:type="dxa"/>
            <w:gridSpan w:val="2"/>
            <w:vMerge w:val="continue"/>
            <w:tcBorders>
              <w:left w:val="single" w:color="auto" w:sz="4" w:space="0"/>
              <w:right w:val="single" w:color="auto" w:sz="4" w:space="0"/>
            </w:tcBorders>
            <w:vAlign w:val="center"/>
          </w:tcPr>
          <w:p w14:paraId="19660FAB">
            <w:pPr>
              <w:widowControl/>
              <w:spacing w:line="240" w:lineRule="exact"/>
              <w:jc w:val="left"/>
              <w:textAlignment w:val="center"/>
              <w:rPr>
                <w:rFonts w:hint="eastAsia" w:ascii="仿宋" w:hAnsi="仿宋" w:eastAsia="仿宋" w:cs="仿宋"/>
                <w:color w:val="000000"/>
                <w:kern w:val="0"/>
                <w:sz w:val="20"/>
                <w:szCs w:val="20"/>
                <w:highlight w:val="none"/>
              </w:rPr>
            </w:pPr>
          </w:p>
        </w:tc>
      </w:tr>
      <w:tr w14:paraId="5EF9E806">
        <w:tblPrEx>
          <w:tblCellMar>
            <w:top w:w="0" w:type="dxa"/>
            <w:left w:w="108" w:type="dxa"/>
            <w:bottom w:w="0" w:type="dxa"/>
            <w:right w:w="108" w:type="dxa"/>
          </w:tblCellMar>
        </w:tblPrEx>
        <w:trPr>
          <w:trHeight w:val="800" w:hRule="atLeast"/>
        </w:trPr>
        <w:tc>
          <w:tcPr>
            <w:tcW w:w="1164" w:type="dxa"/>
            <w:gridSpan w:val="2"/>
            <w:vMerge w:val="continue"/>
            <w:tcBorders>
              <w:top w:val="single" w:color="auto" w:sz="4" w:space="0"/>
              <w:left w:val="single" w:color="auto" w:sz="4" w:space="0"/>
              <w:bottom w:val="single" w:color="auto" w:sz="4" w:space="0"/>
              <w:right w:val="single" w:color="auto" w:sz="4" w:space="0"/>
            </w:tcBorders>
            <w:vAlign w:val="center"/>
          </w:tcPr>
          <w:p w14:paraId="35F24816">
            <w:pPr>
              <w:widowControl/>
              <w:spacing w:line="240" w:lineRule="exact"/>
              <w:jc w:val="center"/>
              <w:textAlignment w:val="center"/>
              <w:rPr>
                <w:rFonts w:hint="eastAsia" w:ascii="仿宋" w:hAnsi="仿宋" w:eastAsia="仿宋" w:cs="仿宋"/>
                <w:b/>
                <w:bCs/>
                <w:color w:val="000000"/>
                <w:kern w:val="0"/>
                <w:sz w:val="20"/>
                <w:szCs w:val="20"/>
                <w:highlight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48865B2D">
            <w:pPr>
              <w:widowControl/>
              <w:spacing w:line="240" w:lineRule="exact"/>
              <w:jc w:val="left"/>
              <w:textAlignment w:val="center"/>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校</w:t>
            </w:r>
            <w:r>
              <w:rPr>
                <w:rFonts w:hint="eastAsia" w:ascii="仿宋" w:hAnsi="仿宋" w:eastAsia="仿宋" w:cs="仿宋"/>
                <w:color w:val="000000"/>
                <w:kern w:val="0"/>
                <w:sz w:val="20"/>
                <w:szCs w:val="20"/>
                <w:highlight w:val="none"/>
              </w:rPr>
              <w:t>级</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0EF17B3C">
            <w:pPr>
              <w:widowControl/>
              <w:spacing w:line="240" w:lineRule="exact"/>
              <w:jc w:val="left"/>
              <w:textAlignment w:val="center"/>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7B9DC6">
            <w:pPr>
              <w:widowControl/>
              <w:spacing w:line="240" w:lineRule="exact"/>
              <w:jc w:val="left"/>
              <w:textAlignment w:val="center"/>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2</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1</w:t>
            </w:r>
            <w:r>
              <w:rPr>
                <w:rFonts w:hint="eastAsia" w:ascii="仿宋" w:hAnsi="仿宋" w:eastAsia="仿宋" w:cs="仿宋"/>
                <w:color w:val="000000"/>
                <w:kern w:val="0"/>
                <w:sz w:val="20"/>
                <w:szCs w:val="20"/>
                <w:highlight w:val="none"/>
              </w:rPr>
              <w:t>分。</w:t>
            </w:r>
          </w:p>
        </w:tc>
        <w:tc>
          <w:tcPr>
            <w:tcW w:w="8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072E8A">
            <w:pPr>
              <w:widowControl/>
              <w:spacing w:line="240" w:lineRule="exact"/>
              <w:jc w:val="left"/>
              <w:textAlignment w:val="center"/>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1.5</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0.75</w:t>
            </w:r>
            <w:r>
              <w:rPr>
                <w:rFonts w:hint="eastAsia" w:ascii="仿宋" w:hAnsi="仿宋" w:eastAsia="仿宋" w:cs="仿宋"/>
                <w:color w:val="000000"/>
                <w:kern w:val="0"/>
                <w:sz w:val="20"/>
                <w:szCs w:val="20"/>
                <w:highlight w:val="none"/>
              </w:rPr>
              <w:t>分。</w:t>
            </w:r>
          </w:p>
        </w:tc>
        <w:tc>
          <w:tcPr>
            <w:tcW w:w="10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8C9237">
            <w:pPr>
              <w:widowControl/>
              <w:spacing w:line="240" w:lineRule="exact"/>
              <w:jc w:val="left"/>
              <w:textAlignment w:val="center"/>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1</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0.5</w:t>
            </w:r>
            <w:r>
              <w:rPr>
                <w:rFonts w:hint="eastAsia" w:ascii="仿宋" w:hAnsi="仿宋" w:eastAsia="仿宋" w:cs="仿宋"/>
                <w:color w:val="000000"/>
                <w:kern w:val="0"/>
                <w:sz w:val="20"/>
                <w:szCs w:val="20"/>
                <w:highlight w:val="none"/>
              </w:rPr>
              <w:t>分。</w:t>
            </w:r>
          </w:p>
        </w:tc>
        <w:tc>
          <w:tcPr>
            <w:tcW w:w="27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ED26AD">
            <w:pPr>
              <w:widowControl/>
              <w:spacing w:line="240" w:lineRule="exact"/>
              <w:jc w:val="left"/>
              <w:textAlignment w:val="center"/>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0.5</w:t>
            </w:r>
            <w:r>
              <w:rPr>
                <w:rFonts w:hint="eastAsia" w:ascii="仿宋" w:hAnsi="仿宋" w:eastAsia="仿宋" w:cs="仿宋"/>
                <w:color w:val="000000"/>
                <w:kern w:val="0"/>
                <w:sz w:val="20"/>
                <w:szCs w:val="20"/>
                <w:highlight w:val="none"/>
              </w:rPr>
              <w:t>分，其余成员0.</w:t>
            </w:r>
            <w:r>
              <w:rPr>
                <w:rFonts w:hint="eastAsia" w:ascii="仿宋" w:hAnsi="仿宋" w:eastAsia="仿宋" w:cs="仿宋"/>
                <w:color w:val="000000"/>
                <w:kern w:val="0"/>
                <w:sz w:val="20"/>
                <w:szCs w:val="20"/>
                <w:highlight w:val="none"/>
                <w:lang w:val="en-US" w:eastAsia="zh-CN"/>
              </w:rPr>
              <w:t>2</w:t>
            </w:r>
            <w:r>
              <w:rPr>
                <w:rFonts w:hint="eastAsia" w:ascii="仿宋" w:hAnsi="仿宋" w:eastAsia="仿宋" w:cs="仿宋"/>
                <w:color w:val="000000"/>
                <w:kern w:val="0"/>
                <w:sz w:val="20"/>
                <w:szCs w:val="20"/>
                <w:highlight w:val="none"/>
              </w:rPr>
              <w:t>5分。</w:t>
            </w:r>
          </w:p>
        </w:tc>
        <w:tc>
          <w:tcPr>
            <w:tcW w:w="1131" w:type="dxa"/>
            <w:gridSpan w:val="2"/>
            <w:vMerge w:val="continue"/>
            <w:tcBorders>
              <w:left w:val="single" w:color="auto" w:sz="4" w:space="0"/>
              <w:bottom w:val="single" w:color="auto" w:sz="4" w:space="0"/>
              <w:right w:val="single" w:color="auto" w:sz="4" w:space="0"/>
            </w:tcBorders>
            <w:shd w:val="clear" w:color="auto" w:fill="auto"/>
            <w:vAlign w:val="center"/>
          </w:tcPr>
          <w:p w14:paraId="1BB2A127">
            <w:pPr>
              <w:widowControl/>
              <w:spacing w:line="240" w:lineRule="exact"/>
              <w:jc w:val="left"/>
              <w:textAlignment w:val="center"/>
              <w:rPr>
                <w:rFonts w:hint="eastAsia" w:ascii="仿宋" w:hAnsi="仿宋" w:eastAsia="仿宋" w:cs="仿宋"/>
                <w:color w:val="000000"/>
                <w:kern w:val="0"/>
                <w:sz w:val="20"/>
                <w:szCs w:val="20"/>
                <w:highlight w:val="none"/>
                <w:lang w:val="en-US" w:eastAsia="zh-CN" w:bidi="ar-SA"/>
              </w:rPr>
            </w:pPr>
          </w:p>
        </w:tc>
      </w:tr>
      <w:tr w14:paraId="05B9F0E2">
        <w:tblPrEx>
          <w:tblCellMar>
            <w:top w:w="0" w:type="dxa"/>
            <w:left w:w="108" w:type="dxa"/>
            <w:bottom w:w="0" w:type="dxa"/>
            <w:right w:w="108" w:type="dxa"/>
          </w:tblCellMar>
        </w:tblPrEx>
        <w:trPr>
          <w:trHeight w:val="500" w:hRule="atLeast"/>
        </w:trPr>
        <w:tc>
          <w:tcPr>
            <w:tcW w:w="1164" w:type="dxa"/>
            <w:gridSpan w:val="2"/>
            <w:vMerge w:val="continue"/>
            <w:tcBorders>
              <w:top w:val="single" w:color="auto" w:sz="4" w:space="0"/>
              <w:left w:val="single" w:color="auto" w:sz="4" w:space="0"/>
              <w:bottom w:val="single" w:color="auto" w:sz="4" w:space="0"/>
              <w:right w:val="single" w:color="auto" w:sz="4" w:space="0"/>
            </w:tcBorders>
            <w:vAlign w:val="center"/>
          </w:tcPr>
          <w:p w14:paraId="57F2C19B">
            <w:pPr>
              <w:widowControl/>
              <w:spacing w:line="240" w:lineRule="exact"/>
              <w:jc w:val="center"/>
              <w:textAlignment w:val="center"/>
              <w:rPr>
                <w:rFonts w:hint="eastAsia" w:ascii="仿宋" w:hAnsi="仿宋" w:eastAsia="仿宋" w:cs="仿宋"/>
                <w:b/>
                <w:bCs/>
                <w:color w:val="000000"/>
                <w:kern w:val="0"/>
                <w:sz w:val="20"/>
                <w:szCs w:val="20"/>
                <w:highlight w:val="none"/>
              </w:rPr>
            </w:pPr>
          </w:p>
        </w:tc>
        <w:tc>
          <w:tcPr>
            <w:tcW w:w="7213" w:type="dxa"/>
            <w:gridSpan w:val="11"/>
            <w:tcBorders>
              <w:top w:val="single" w:color="auto" w:sz="4" w:space="0"/>
              <w:left w:val="single" w:color="auto" w:sz="4" w:space="0"/>
              <w:bottom w:val="single" w:color="auto" w:sz="4" w:space="0"/>
              <w:right w:val="single" w:color="auto" w:sz="4" w:space="0"/>
            </w:tcBorders>
            <w:vAlign w:val="center"/>
          </w:tcPr>
          <w:p w14:paraId="79679B56">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说明：同一项目以最高获奖情况加分。</w:t>
            </w:r>
          </w:p>
          <w:p w14:paraId="75749A71">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成员计分规则（除院赛外）：团队成员为两名，排名第 1 计 60%，排名第 2 计 40%；团队成员为三名，排名第 1 计 50%，排名第 2 计 30%，排名第 3 计 20%；团队成员为四名以上，排名第 1 计 50%，排名第 2 计 25%，排名第 3 计 15%，排名第 4（含）以后均分 10%。</w:t>
            </w:r>
          </w:p>
        </w:tc>
        <w:tc>
          <w:tcPr>
            <w:tcW w:w="1131" w:type="dxa"/>
            <w:gridSpan w:val="2"/>
            <w:tcBorders>
              <w:top w:val="single" w:color="auto" w:sz="4" w:space="0"/>
              <w:left w:val="single" w:color="auto" w:sz="4" w:space="0"/>
              <w:bottom w:val="single" w:color="auto" w:sz="4" w:space="0"/>
              <w:right w:val="single" w:color="auto" w:sz="4" w:space="0"/>
            </w:tcBorders>
            <w:vAlign w:val="center"/>
          </w:tcPr>
          <w:p w14:paraId="7021C4AF">
            <w:pPr>
              <w:widowControl/>
              <w:spacing w:line="240" w:lineRule="exact"/>
              <w:jc w:val="left"/>
              <w:textAlignment w:val="center"/>
              <w:rPr>
                <w:rFonts w:hint="eastAsia" w:ascii="仿宋" w:hAnsi="仿宋" w:eastAsia="仿宋" w:cs="仿宋"/>
                <w:color w:val="000000"/>
                <w:kern w:val="0"/>
                <w:sz w:val="20"/>
                <w:szCs w:val="20"/>
                <w:highlight w:val="none"/>
              </w:rPr>
            </w:pPr>
          </w:p>
        </w:tc>
      </w:tr>
      <w:tr w14:paraId="0F8A6CB1">
        <w:tblPrEx>
          <w:tblCellMar>
            <w:top w:w="0" w:type="dxa"/>
            <w:left w:w="108" w:type="dxa"/>
            <w:bottom w:w="0" w:type="dxa"/>
            <w:right w:w="108" w:type="dxa"/>
          </w:tblCellMar>
        </w:tblPrEx>
        <w:trPr>
          <w:gridAfter w:val="1"/>
          <w:wAfter w:w="626" w:type="dxa"/>
          <w:trHeight w:val="285"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7A7BD21F">
            <w:pPr>
              <w:widowControl/>
              <w:spacing w:line="240" w:lineRule="exact"/>
              <w:jc w:val="center"/>
              <w:textAlignment w:val="center"/>
              <w:rPr>
                <w:rFonts w:hint="eastAsia" w:ascii="仿宋" w:hAnsi="仿宋" w:eastAsia="仿宋" w:cs="仿宋"/>
                <w:b/>
                <w:bCs/>
                <w:color w:val="000000"/>
                <w:kern w:val="0"/>
                <w:sz w:val="20"/>
                <w:szCs w:val="20"/>
                <w:highlight w:val="none"/>
              </w:rPr>
            </w:pPr>
            <w:r>
              <w:rPr>
                <w:rFonts w:hint="eastAsia" w:ascii="仿宋" w:hAnsi="仿宋" w:eastAsia="仿宋" w:cs="仿宋"/>
                <w:b/>
                <w:bCs/>
                <w:color w:val="000000"/>
                <w:kern w:val="0"/>
                <w:sz w:val="20"/>
                <w:szCs w:val="20"/>
                <w:highlight w:val="none"/>
              </w:rPr>
              <w:t>“挑战杯”</w:t>
            </w:r>
          </w:p>
          <w:p w14:paraId="1575E65E">
            <w:pPr>
              <w:widowControl/>
              <w:spacing w:line="240" w:lineRule="exact"/>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rPr>
              <w:t>大学生课外学术科技作品竞赛</w:t>
            </w:r>
            <w:r>
              <w:rPr>
                <w:rFonts w:hint="eastAsia" w:ascii="仿宋" w:hAnsi="仿宋" w:eastAsia="仿宋" w:cs="仿宋"/>
                <w:b/>
                <w:bCs/>
                <w:color w:val="000000"/>
                <w:kern w:val="0"/>
                <w:sz w:val="20"/>
                <w:szCs w:val="20"/>
                <w:highlight w:val="none"/>
                <w:lang w:eastAsia="zh-CN"/>
              </w:rPr>
              <w:t>（</w:t>
            </w:r>
            <w:r>
              <w:rPr>
                <w:rFonts w:hint="eastAsia" w:ascii="仿宋" w:hAnsi="仿宋" w:eastAsia="仿宋" w:cs="仿宋"/>
                <w:b/>
                <w:bCs/>
                <w:color w:val="000000"/>
                <w:kern w:val="0"/>
                <w:sz w:val="20"/>
                <w:szCs w:val="20"/>
                <w:highlight w:val="none"/>
                <w:lang w:val="en-US" w:eastAsia="zh-CN"/>
              </w:rPr>
              <w:t>专项赛</w:t>
            </w:r>
            <w:r>
              <w:rPr>
                <w:rFonts w:hint="eastAsia" w:ascii="仿宋" w:hAnsi="仿宋" w:eastAsia="仿宋" w:cs="仿宋"/>
                <w:b/>
                <w:bCs/>
                <w:color w:val="000000"/>
                <w:kern w:val="0"/>
                <w:sz w:val="20"/>
                <w:szCs w:val="20"/>
                <w:highlight w:val="none"/>
                <w:lang w:eastAsia="zh-CN"/>
              </w:rPr>
              <w:t>）</w:t>
            </w:r>
          </w:p>
          <w:p w14:paraId="2CBCAF2F">
            <w:pPr>
              <w:widowControl/>
              <w:spacing w:line="240" w:lineRule="exact"/>
              <w:jc w:val="center"/>
              <w:textAlignment w:val="center"/>
              <w:rPr>
                <w:rFonts w:hint="default" w:ascii="仿宋" w:hAnsi="仿宋" w:eastAsia="仿宋" w:cs="仿宋"/>
                <w:color w:val="000000"/>
                <w:kern w:val="0"/>
                <w:sz w:val="20"/>
                <w:szCs w:val="20"/>
                <w:highlight w:val="none"/>
                <w:lang w:val="en-US" w:eastAsia="zh-CN"/>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55326F22">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1060" w:type="dxa"/>
            <w:gridSpan w:val="2"/>
            <w:tcBorders>
              <w:top w:val="single" w:color="auto" w:sz="4" w:space="0"/>
              <w:left w:val="single" w:color="auto" w:sz="4" w:space="0"/>
              <w:bottom w:val="single" w:color="auto" w:sz="4" w:space="0"/>
              <w:right w:val="single" w:color="auto" w:sz="4" w:space="0"/>
            </w:tcBorders>
            <w:vAlign w:val="center"/>
          </w:tcPr>
          <w:p w14:paraId="3E81D4EE">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参与加分</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499B1F74">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一等奖</w:t>
            </w:r>
          </w:p>
        </w:tc>
        <w:tc>
          <w:tcPr>
            <w:tcW w:w="935" w:type="dxa"/>
            <w:gridSpan w:val="2"/>
            <w:tcBorders>
              <w:top w:val="single" w:color="auto" w:sz="4" w:space="0"/>
              <w:left w:val="single" w:color="auto" w:sz="4" w:space="0"/>
              <w:bottom w:val="single" w:color="auto" w:sz="4" w:space="0"/>
              <w:right w:val="single" w:color="auto" w:sz="4" w:space="0"/>
            </w:tcBorders>
            <w:vAlign w:val="center"/>
          </w:tcPr>
          <w:p w14:paraId="5FC1B15A">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二等奖</w:t>
            </w: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0BD85F8B">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三等奖</w:t>
            </w:r>
          </w:p>
        </w:tc>
        <w:tc>
          <w:tcPr>
            <w:tcW w:w="1725" w:type="dxa"/>
            <w:tcBorders>
              <w:top w:val="single" w:color="auto" w:sz="4" w:space="0"/>
              <w:left w:val="single" w:color="auto" w:sz="4" w:space="0"/>
              <w:bottom w:val="single" w:color="auto" w:sz="4" w:space="0"/>
              <w:right w:val="single" w:color="auto" w:sz="4" w:space="0"/>
            </w:tcBorders>
            <w:vAlign w:val="center"/>
          </w:tcPr>
          <w:p w14:paraId="1328D4DE">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优秀奖</w:t>
            </w:r>
          </w:p>
        </w:tc>
        <w:tc>
          <w:tcPr>
            <w:tcW w:w="1199" w:type="dxa"/>
            <w:gridSpan w:val="2"/>
            <w:vMerge w:val="restart"/>
            <w:tcBorders>
              <w:top w:val="single" w:color="auto" w:sz="4" w:space="0"/>
              <w:left w:val="single" w:color="auto" w:sz="4" w:space="0"/>
              <w:bottom w:val="single" w:color="auto" w:sz="4" w:space="0"/>
              <w:right w:val="single" w:color="auto" w:sz="4" w:space="0"/>
            </w:tcBorders>
            <w:vAlign w:val="center"/>
          </w:tcPr>
          <w:p w14:paraId="6259EF03">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获奖或参与加分就高计算</w:t>
            </w:r>
          </w:p>
        </w:tc>
      </w:tr>
      <w:tr w14:paraId="79AFAD6C">
        <w:tblPrEx>
          <w:tblCellMar>
            <w:top w:w="0" w:type="dxa"/>
            <w:left w:w="108" w:type="dxa"/>
            <w:bottom w:w="0" w:type="dxa"/>
            <w:right w:w="108" w:type="dxa"/>
          </w:tblCellMar>
        </w:tblPrEx>
        <w:trPr>
          <w:gridAfter w:val="1"/>
          <w:wAfter w:w="626" w:type="dxa"/>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23A036AC">
            <w:pPr>
              <w:widowControl/>
              <w:spacing w:line="240" w:lineRule="exact"/>
              <w:jc w:val="center"/>
              <w:textAlignment w:val="center"/>
              <w:rPr>
                <w:rFonts w:hint="eastAsia" w:ascii="仿宋" w:hAnsi="仿宋" w:eastAsia="仿宋" w:cs="仿宋"/>
                <w:color w:val="000000"/>
                <w:kern w:val="0"/>
                <w:sz w:val="20"/>
                <w:szCs w:val="20"/>
                <w:highlight w:val="none"/>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207F555F">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国家级</w:t>
            </w:r>
          </w:p>
        </w:tc>
        <w:tc>
          <w:tcPr>
            <w:tcW w:w="1060" w:type="dxa"/>
            <w:gridSpan w:val="2"/>
            <w:tcBorders>
              <w:top w:val="single" w:color="auto" w:sz="4" w:space="0"/>
              <w:left w:val="single" w:color="auto" w:sz="4" w:space="0"/>
              <w:bottom w:val="single" w:color="auto" w:sz="4" w:space="0"/>
              <w:right w:val="single" w:color="auto" w:sz="4" w:space="0"/>
            </w:tcBorders>
            <w:vAlign w:val="center"/>
          </w:tcPr>
          <w:p w14:paraId="27DA6AD7">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62055957">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50</w:t>
            </w:r>
            <w:r>
              <w:rPr>
                <w:rFonts w:hint="eastAsia" w:ascii="仿宋" w:hAnsi="仿宋" w:eastAsia="仿宋" w:cs="仿宋"/>
                <w:color w:val="000000"/>
                <w:kern w:val="0"/>
                <w:sz w:val="20"/>
                <w:szCs w:val="20"/>
                <w:highlight w:val="none"/>
              </w:rPr>
              <w:t>分</w:t>
            </w:r>
          </w:p>
        </w:tc>
        <w:tc>
          <w:tcPr>
            <w:tcW w:w="935" w:type="dxa"/>
            <w:gridSpan w:val="2"/>
            <w:tcBorders>
              <w:top w:val="single" w:color="auto" w:sz="4" w:space="0"/>
              <w:left w:val="single" w:color="auto" w:sz="4" w:space="0"/>
              <w:bottom w:val="single" w:color="auto" w:sz="4" w:space="0"/>
              <w:right w:val="single" w:color="auto" w:sz="4" w:space="0"/>
            </w:tcBorders>
            <w:vAlign w:val="center"/>
          </w:tcPr>
          <w:p w14:paraId="70C04901">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30</w:t>
            </w:r>
            <w:r>
              <w:rPr>
                <w:rFonts w:hint="eastAsia" w:ascii="仿宋" w:hAnsi="仿宋" w:eastAsia="仿宋" w:cs="仿宋"/>
                <w:color w:val="000000"/>
                <w:kern w:val="0"/>
                <w:sz w:val="20"/>
                <w:szCs w:val="20"/>
                <w:highlight w:val="none"/>
              </w:rPr>
              <w:t>分</w:t>
            </w: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36E6DEE0">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15</w:t>
            </w:r>
            <w:r>
              <w:rPr>
                <w:rFonts w:hint="eastAsia" w:ascii="仿宋" w:hAnsi="仿宋" w:eastAsia="仿宋" w:cs="仿宋"/>
                <w:color w:val="000000"/>
                <w:kern w:val="0"/>
                <w:sz w:val="20"/>
                <w:szCs w:val="20"/>
                <w:highlight w:val="none"/>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51675D01">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1199" w:type="dxa"/>
            <w:gridSpan w:val="2"/>
            <w:vMerge w:val="continue"/>
            <w:tcBorders>
              <w:top w:val="single" w:color="auto" w:sz="4" w:space="0"/>
              <w:left w:val="single" w:color="auto" w:sz="4" w:space="0"/>
              <w:bottom w:val="single" w:color="auto" w:sz="4" w:space="0"/>
              <w:right w:val="single" w:color="auto" w:sz="4" w:space="0"/>
            </w:tcBorders>
            <w:vAlign w:val="center"/>
          </w:tcPr>
          <w:p w14:paraId="3F4662D7">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04FA9C16">
        <w:tblPrEx>
          <w:tblCellMar>
            <w:top w:w="0" w:type="dxa"/>
            <w:left w:w="108" w:type="dxa"/>
            <w:bottom w:w="0" w:type="dxa"/>
            <w:right w:w="108" w:type="dxa"/>
          </w:tblCellMar>
        </w:tblPrEx>
        <w:trPr>
          <w:gridAfter w:val="1"/>
          <w:wAfter w:w="626" w:type="dxa"/>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18A868C6">
            <w:pPr>
              <w:widowControl/>
              <w:spacing w:line="240" w:lineRule="exact"/>
              <w:jc w:val="center"/>
              <w:textAlignment w:val="center"/>
              <w:rPr>
                <w:rFonts w:hint="eastAsia" w:ascii="仿宋" w:hAnsi="仿宋" w:eastAsia="仿宋" w:cs="仿宋"/>
                <w:color w:val="000000"/>
                <w:kern w:val="0"/>
                <w:sz w:val="20"/>
                <w:szCs w:val="20"/>
                <w:highlight w:val="none"/>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1A0A80CC">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省级</w:t>
            </w:r>
          </w:p>
        </w:tc>
        <w:tc>
          <w:tcPr>
            <w:tcW w:w="1060" w:type="dxa"/>
            <w:gridSpan w:val="2"/>
            <w:tcBorders>
              <w:top w:val="single" w:color="auto" w:sz="4" w:space="0"/>
              <w:left w:val="single" w:color="auto" w:sz="4" w:space="0"/>
              <w:bottom w:val="single" w:color="auto" w:sz="4" w:space="0"/>
              <w:right w:val="single" w:color="auto" w:sz="4" w:space="0"/>
            </w:tcBorders>
            <w:vAlign w:val="center"/>
          </w:tcPr>
          <w:p w14:paraId="48CF59E9">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782503E2">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18</w:t>
            </w:r>
            <w:r>
              <w:rPr>
                <w:rFonts w:hint="eastAsia" w:ascii="仿宋" w:hAnsi="仿宋" w:eastAsia="仿宋" w:cs="仿宋"/>
                <w:color w:val="000000"/>
                <w:kern w:val="0"/>
                <w:sz w:val="20"/>
                <w:szCs w:val="20"/>
                <w:highlight w:val="none"/>
              </w:rPr>
              <w:t>分</w:t>
            </w:r>
          </w:p>
        </w:tc>
        <w:tc>
          <w:tcPr>
            <w:tcW w:w="935" w:type="dxa"/>
            <w:gridSpan w:val="2"/>
            <w:tcBorders>
              <w:top w:val="single" w:color="auto" w:sz="4" w:space="0"/>
              <w:left w:val="single" w:color="auto" w:sz="4" w:space="0"/>
              <w:bottom w:val="single" w:color="auto" w:sz="4" w:space="0"/>
              <w:right w:val="single" w:color="auto" w:sz="4" w:space="0"/>
            </w:tcBorders>
            <w:vAlign w:val="center"/>
          </w:tcPr>
          <w:p w14:paraId="45058641">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15</w:t>
            </w:r>
            <w:r>
              <w:rPr>
                <w:rFonts w:hint="eastAsia" w:ascii="仿宋" w:hAnsi="仿宋" w:eastAsia="仿宋" w:cs="仿宋"/>
                <w:color w:val="000000"/>
                <w:kern w:val="0"/>
                <w:sz w:val="20"/>
                <w:szCs w:val="20"/>
                <w:highlight w:val="none"/>
              </w:rPr>
              <w:t>分</w:t>
            </w: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23B13BA8">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10</w:t>
            </w:r>
            <w:r>
              <w:rPr>
                <w:rFonts w:hint="eastAsia" w:ascii="仿宋" w:hAnsi="仿宋" w:eastAsia="仿宋" w:cs="仿宋"/>
                <w:color w:val="000000"/>
                <w:kern w:val="0"/>
                <w:sz w:val="20"/>
                <w:szCs w:val="20"/>
                <w:highlight w:val="none"/>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17E7EF6E">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1199" w:type="dxa"/>
            <w:gridSpan w:val="2"/>
            <w:vMerge w:val="continue"/>
            <w:tcBorders>
              <w:top w:val="single" w:color="auto" w:sz="4" w:space="0"/>
              <w:left w:val="single" w:color="auto" w:sz="4" w:space="0"/>
              <w:bottom w:val="single" w:color="auto" w:sz="4" w:space="0"/>
              <w:right w:val="single" w:color="auto" w:sz="4" w:space="0"/>
            </w:tcBorders>
            <w:vAlign w:val="center"/>
          </w:tcPr>
          <w:p w14:paraId="674991E0">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12415757">
        <w:tblPrEx>
          <w:tblCellMar>
            <w:top w:w="0" w:type="dxa"/>
            <w:left w:w="108" w:type="dxa"/>
            <w:bottom w:w="0" w:type="dxa"/>
            <w:right w:w="108" w:type="dxa"/>
          </w:tblCellMar>
        </w:tblPrEx>
        <w:trPr>
          <w:gridAfter w:val="1"/>
          <w:wAfter w:w="626" w:type="dxa"/>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2B75094D">
            <w:pPr>
              <w:widowControl/>
              <w:spacing w:line="240" w:lineRule="exact"/>
              <w:jc w:val="center"/>
              <w:textAlignment w:val="center"/>
              <w:rPr>
                <w:rFonts w:hint="eastAsia" w:ascii="仿宋" w:hAnsi="仿宋" w:eastAsia="仿宋" w:cs="仿宋"/>
                <w:color w:val="000000"/>
                <w:kern w:val="0"/>
                <w:sz w:val="20"/>
                <w:szCs w:val="20"/>
                <w:highlight w:val="none"/>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75B85A46">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校级</w:t>
            </w:r>
          </w:p>
        </w:tc>
        <w:tc>
          <w:tcPr>
            <w:tcW w:w="1060" w:type="dxa"/>
            <w:gridSpan w:val="2"/>
            <w:tcBorders>
              <w:top w:val="single" w:color="auto" w:sz="4" w:space="0"/>
              <w:left w:val="single" w:color="auto" w:sz="4" w:space="0"/>
              <w:bottom w:val="single" w:color="auto" w:sz="4" w:space="0"/>
              <w:right w:val="single" w:color="auto" w:sz="4" w:space="0"/>
            </w:tcBorders>
            <w:vAlign w:val="center"/>
          </w:tcPr>
          <w:p w14:paraId="0A906E5C">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54113BA9">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9</w:t>
            </w:r>
            <w:r>
              <w:rPr>
                <w:rFonts w:hint="eastAsia" w:ascii="仿宋" w:hAnsi="仿宋" w:eastAsia="仿宋" w:cs="仿宋"/>
                <w:color w:val="000000"/>
                <w:kern w:val="0"/>
                <w:sz w:val="20"/>
                <w:szCs w:val="20"/>
                <w:highlight w:val="none"/>
              </w:rPr>
              <w:t>分</w:t>
            </w:r>
          </w:p>
        </w:tc>
        <w:tc>
          <w:tcPr>
            <w:tcW w:w="935" w:type="dxa"/>
            <w:gridSpan w:val="2"/>
            <w:tcBorders>
              <w:top w:val="single" w:color="auto" w:sz="4" w:space="0"/>
              <w:left w:val="single" w:color="auto" w:sz="4" w:space="0"/>
              <w:bottom w:val="single" w:color="auto" w:sz="4" w:space="0"/>
              <w:right w:val="single" w:color="auto" w:sz="4" w:space="0"/>
            </w:tcBorders>
            <w:vAlign w:val="center"/>
          </w:tcPr>
          <w:p w14:paraId="0BBB4AFF">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7</w:t>
            </w:r>
            <w:r>
              <w:rPr>
                <w:rFonts w:hint="eastAsia" w:ascii="仿宋" w:hAnsi="仿宋" w:eastAsia="仿宋" w:cs="仿宋"/>
                <w:color w:val="000000"/>
                <w:kern w:val="0"/>
                <w:sz w:val="20"/>
                <w:szCs w:val="20"/>
                <w:highlight w:val="none"/>
              </w:rPr>
              <w:t>分</w:t>
            </w: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2688B714">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5</w:t>
            </w:r>
            <w:r>
              <w:rPr>
                <w:rFonts w:hint="eastAsia" w:ascii="仿宋" w:hAnsi="仿宋" w:eastAsia="仿宋" w:cs="仿宋"/>
                <w:color w:val="000000"/>
                <w:kern w:val="0"/>
                <w:sz w:val="20"/>
                <w:szCs w:val="20"/>
                <w:highlight w:val="none"/>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5AF71B96">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1199" w:type="dxa"/>
            <w:gridSpan w:val="2"/>
            <w:vMerge w:val="continue"/>
            <w:tcBorders>
              <w:top w:val="single" w:color="auto" w:sz="4" w:space="0"/>
              <w:left w:val="single" w:color="auto" w:sz="4" w:space="0"/>
              <w:bottom w:val="single" w:color="auto" w:sz="4" w:space="0"/>
              <w:right w:val="single" w:color="auto" w:sz="4" w:space="0"/>
            </w:tcBorders>
            <w:vAlign w:val="center"/>
          </w:tcPr>
          <w:p w14:paraId="312DD1C2">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58F95BD5">
        <w:tblPrEx>
          <w:tblCellMar>
            <w:top w:w="0" w:type="dxa"/>
            <w:left w:w="108" w:type="dxa"/>
            <w:bottom w:w="0" w:type="dxa"/>
            <w:right w:w="108" w:type="dxa"/>
          </w:tblCellMar>
        </w:tblPrEx>
        <w:trPr>
          <w:gridAfter w:val="1"/>
          <w:wAfter w:w="626" w:type="dxa"/>
          <w:trHeight w:val="9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F989F9F">
            <w:pPr>
              <w:widowControl/>
              <w:spacing w:line="240" w:lineRule="exact"/>
              <w:jc w:val="center"/>
              <w:textAlignment w:val="center"/>
              <w:rPr>
                <w:rFonts w:hint="eastAsia" w:ascii="仿宋" w:hAnsi="仿宋" w:eastAsia="仿宋" w:cs="仿宋"/>
                <w:color w:val="000000"/>
                <w:kern w:val="0"/>
                <w:sz w:val="20"/>
                <w:szCs w:val="20"/>
                <w:highlight w:val="none"/>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14:paraId="1DB36169">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院级</w:t>
            </w:r>
          </w:p>
        </w:tc>
        <w:tc>
          <w:tcPr>
            <w:tcW w:w="1060" w:type="dxa"/>
            <w:gridSpan w:val="2"/>
            <w:tcBorders>
              <w:top w:val="single" w:color="auto" w:sz="4" w:space="0"/>
              <w:left w:val="single" w:color="auto" w:sz="4" w:space="0"/>
              <w:bottom w:val="single" w:color="auto" w:sz="4" w:space="0"/>
              <w:right w:val="single" w:color="auto" w:sz="4" w:space="0"/>
            </w:tcBorders>
            <w:vAlign w:val="center"/>
          </w:tcPr>
          <w:p w14:paraId="7AE2F089">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6540FA6E">
            <w:pPr>
              <w:widowControl/>
              <w:spacing w:line="240" w:lineRule="exact"/>
              <w:jc w:val="center"/>
              <w:textAlignment w:val="center"/>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2</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1</w:t>
            </w:r>
          </w:p>
          <w:p w14:paraId="4B55B7F7">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分。</w:t>
            </w:r>
          </w:p>
        </w:tc>
        <w:tc>
          <w:tcPr>
            <w:tcW w:w="935" w:type="dxa"/>
            <w:gridSpan w:val="2"/>
            <w:tcBorders>
              <w:top w:val="single" w:color="auto" w:sz="4" w:space="0"/>
              <w:left w:val="single" w:color="auto" w:sz="4" w:space="0"/>
              <w:bottom w:val="single" w:color="auto" w:sz="4" w:space="0"/>
              <w:right w:val="single" w:color="auto" w:sz="4" w:space="0"/>
            </w:tcBorders>
            <w:vAlign w:val="center"/>
          </w:tcPr>
          <w:p w14:paraId="007A4176">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1.5</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0.75</w:t>
            </w:r>
            <w:r>
              <w:rPr>
                <w:rFonts w:hint="eastAsia" w:ascii="仿宋" w:hAnsi="仿宋" w:eastAsia="仿宋" w:cs="仿宋"/>
                <w:color w:val="000000"/>
                <w:kern w:val="0"/>
                <w:sz w:val="20"/>
                <w:szCs w:val="20"/>
                <w:highlight w:val="none"/>
              </w:rPr>
              <w:t>分。</w:t>
            </w: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446EAD74">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1</w:t>
            </w:r>
            <w:r>
              <w:rPr>
                <w:rFonts w:hint="eastAsia" w:ascii="仿宋" w:hAnsi="仿宋" w:eastAsia="仿宋" w:cs="仿宋"/>
                <w:color w:val="000000"/>
                <w:kern w:val="0"/>
                <w:sz w:val="20"/>
                <w:szCs w:val="20"/>
                <w:highlight w:val="none"/>
              </w:rPr>
              <w:t>分，其余成员</w:t>
            </w:r>
            <w:r>
              <w:rPr>
                <w:rFonts w:hint="eastAsia" w:ascii="仿宋" w:hAnsi="仿宋" w:eastAsia="仿宋" w:cs="仿宋"/>
                <w:color w:val="000000"/>
                <w:kern w:val="0"/>
                <w:sz w:val="20"/>
                <w:szCs w:val="20"/>
                <w:highlight w:val="none"/>
                <w:lang w:val="en-US" w:eastAsia="zh-CN"/>
              </w:rPr>
              <w:t>0.5</w:t>
            </w:r>
            <w:r>
              <w:rPr>
                <w:rFonts w:hint="eastAsia" w:ascii="仿宋" w:hAnsi="仿宋" w:eastAsia="仿宋" w:cs="仿宋"/>
                <w:color w:val="000000"/>
                <w:kern w:val="0"/>
                <w:sz w:val="20"/>
                <w:szCs w:val="20"/>
                <w:highlight w:val="none"/>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5BE18FAC">
            <w:pPr>
              <w:widowControl/>
              <w:spacing w:line="240" w:lineRule="exact"/>
              <w:jc w:val="center"/>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项目负责人</w:t>
            </w:r>
            <w:r>
              <w:rPr>
                <w:rFonts w:hint="eastAsia" w:ascii="仿宋" w:hAnsi="仿宋" w:eastAsia="仿宋" w:cs="仿宋"/>
                <w:color w:val="000000"/>
                <w:kern w:val="0"/>
                <w:sz w:val="20"/>
                <w:szCs w:val="20"/>
                <w:highlight w:val="none"/>
                <w:lang w:val="en-US" w:eastAsia="zh-CN"/>
              </w:rPr>
              <w:t>0.5</w:t>
            </w:r>
            <w:r>
              <w:rPr>
                <w:rFonts w:hint="eastAsia" w:ascii="仿宋" w:hAnsi="仿宋" w:eastAsia="仿宋" w:cs="仿宋"/>
                <w:color w:val="000000"/>
                <w:kern w:val="0"/>
                <w:sz w:val="20"/>
                <w:szCs w:val="20"/>
                <w:highlight w:val="none"/>
              </w:rPr>
              <w:t>分，其余成员0.</w:t>
            </w:r>
            <w:r>
              <w:rPr>
                <w:rFonts w:hint="eastAsia" w:ascii="仿宋" w:hAnsi="仿宋" w:eastAsia="仿宋" w:cs="仿宋"/>
                <w:color w:val="000000"/>
                <w:kern w:val="0"/>
                <w:sz w:val="20"/>
                <w:szCs w:val="20"/>
                <w:highlight w:val="none"/>
                <w:lang w:val="en-US" w:eastAsia="zh-CN"/>
              </w:rPr>
              <w:t>2</w:t>
            </w:r>
            <w:r>
              <w:rPr>
                <w:rFonts w:hint="eastAsia" w:ascii="仿宋" w:hAnsi="仿宋" w:eastAsia="仿宋" w:cs="仿宋"/>
                <w:color w:val="000000"/>
                <w:kern w:val="0"/>
                <w:sz w:val="20"/>
                <w:szCs w:val="20"/>
                <w:highlight w:val="none"/>
              </w:rPr>
              <w:t>5分。</w:t>
            </w:r>
          </w:p>
        </w:tc>
        <w:tc>
          <w:tcPr>
            <w:tcW w:w="1199" w:type="dxa"/>
            <w:gridSpan w:val="2"/>
            <w:vMerge w:val="continue"/>
            <w:tcBorders>
              <w:top w:val="single" w:color="auto" w:sz="4" w:space="0"/>
              <w:left w:val="single" w:color="auto" w:sz="4" w:space="0"/>
              <w:bottom w:val="single" w:color="auto" w:sz="4" w:space="0"/>
              <w:right w:val="single" w:color="auto" w:sz="4" w:space="0"/>
            </w:tcBorders>
            <w:vAlign w:val="center"/>
          </w:tcPr>
          <w:p w14:paraId="4C2101F7">
            <w:pPr>
              <w:widowControl/>
              <w:spacing w:line="240" w:lineRule="exact"/>
              <w:jc w:val="center"/>
              <w:textAlignment w:val="center"/>
              <w:rPr>
                <w:rFonts w:hint="eastAsia" w:ascii="仿宋" w:hAnsi="仿宋" w:eastAsia="仿宋" w:cs="仿宋"/>
                <w:color w:val="000000"/>
                <w:kern w:val="0"/>
                <w:sz w:val="20"/>
                <w:szCs w:val="20"/>
                <w:highlight w:val="none"/>
              </w:rPr>
            </w:pPr>
          </w:p>
        </w:tc>
      </w:tr>
      <w:tr w14:paraId="15C9AC56">
        <w:tblPrEx>
          <w:tblCellMar>
            <w:top w:w="0" w:type="dxa"/>
            <w:left w:w="108" w:type="dxa"/>
            <w:bottom w:w="0" w:type="dxa"/>
            <w:right w:w="108" w:type="dxa"/>
          </w:tblCellMar>
        </w:tblPrEx>
        <w:trPr>
          <w:gridAfter w:val="1"/>
          <w:wAfter w:w="626" w:type="dxa"/>
          <w:trHeight w:val="5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6C854F82">
            <w:pPr>
              <w:widowControl/>
              <w:spacing w:line="240" w:lineRule="exact"/>
              <w:jc w:val="center"/>
              <w:textAlignment w:val="center"/>
              <w:rPr>
                <w:rFonts w:hint="eastAsia" w:ascii="仿宋" w:hAnsi="仿宋" w:eastAsia="仿宋" w:cs="仿宋"/>
                <w:color w:val="000000"/>
                <w:kern w:val="0"/>
                <w:sz w:val="20"/>
                <w:szCs w:val="20"/>
                <w:highlight w:val="none"/>
              </w:rPr>
            </w:pPr>
          </w:p>
        </w:tc>
        <w:tc>
          <w:tcPr>
            <w:tcW w:w="7741" w:type="dxa"/>
            <w:gridSpan w:val="13"/>
            <w:tcBorders>
              <w:top w:val="single" w:color="auto" w:sz="4" w:space="0"/>
              <w:left w:val="single" w:color="auto" w:sz="4" w:space="0"/>
              <w:bottom w:val="single" w:color="auto" w:sz="4" w:space="0"/>
              <w:right w:val="single" w:color="auto" w:sz="4" w:space="0"/>
            </w:tcBorders>
            <w:vAlign w:val="center"/>
          </w:tcPr>
          <w:p w14:paraId="70C4F61E">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说明： 须遵照学校规定的项目申报、答辩、路演等流程行事，否则不计分。参与以网络报名为准，获奖以获奖证书为准。每人每学年同一赛事限报1个项目。</w:t>
            </w:r>
          </w:p>
          <w:p w14:paraId="1DB05F14">
            <w:pPr>
              <w:widowControl/>
              <w:spacing w:line="240" w:lineRule="exact"/>
              <w:jc w:val="left"/>
              <w:textAlignment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成员计分规则（除院赛外）：团队成员为两名，排名第 1 计 60%，排名第 2 计 40%；团队成员为三名，排名第 1 计 50%，排名第 2 计 30%，排名第 3 计 20%；团队成员为四名以上，排名第 1 计 50%，排名第 2 计 25%，排名第 3 计 15%，排名第 4（含）以后均分 10%。</w:t>
            </w:r>
          </w:p>
          <w:p w14:paraId="621AABD0">
            <w:pPr>
              <w:widowControl/>
              <w:spacing w:line="240" w:lineRule="exact"/>
              <w:jc w:val="center"/>
              <w:textAlignment w:val="center"/>
              <w:rPr>
                <w:rFonts w:hint="default" w:ascii="仿宋" w:hAnsi="仿宋" w:eastAsia="仿宋" w:cs="仿宋"/>
                <w:color w:val="000000"/>
                <w:kern w:val="0"/>
                <w:sz w:val="20"/>
                <w:szCs w:val="20"/>
                <w:highlight w:val="none"/>
                <w:lang w:val="en-US" w:eastAsia="zh-CN"/>
              </w:rPr>
            </w:pPr>
          </w:p>
        </w:tc>
      </w:tr>
    </w:tbl>
    <w:p w14:paraId="72F241D4">
      <w:pPr>
        <w:spacing w:line="500" w:lineRule="exact"/>
        <w:ind w:firstLine="600" w:firstLineChars="200"/>
        <w:jc w:val="left"/>
        <w:rPr>
          <w:rFonts w:eastAsia="仿宋_GB2312"/>
          <w:color w:val="000000"/>
          <w:sz w:val="30"/>
          <w:szCs w:val="30"/>
        </w:rPr>
      </w:pPr>
    </w:p>
    <w:p w14:paraId="299CC69C">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3. 现实表现（权重为15%）</w:t>
      </w:r>
    </w:p>
    <w:p w14:paraId="14DA6E43">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现实表现由社会工作任职、社会实践及文体等各项活动、导师考评、集体活动及日常管理四部分构成。</w:t>
      </w:r>
    </w:p>
    <w:p w14:paraId="4A62864F">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（1）社会工作任职计分标准</w:t>
      </w:r>
    </w:p>
    <w:p w14:paraId="6AEE6867">
      <w:pPr>
        <w:spacing w:line="500" w:lineRule="exact"/>
        <w:ind w:firstLine="600" w:firstLineChars="200"/>
        <w:jc w:val="left"/>
        <w:rPr>
          <w:rFonts w:hint="eastAsia" w:eastAsia="仿宋_GB2312"/>
          <w:color w:val="000000"/>
          <w:sz w:val="30"/>
          <w:szCs w:val="30"/>
          <w:highlight w:val="none"/>
        </w:rPr>
      </w:pPr>
      <w:r>
        <w:rPr>
          <w:rFonts w:hint="eastAsia" w:eastAsia="仿宋_GB2312"/>
          <w:color w:val="000000"/>
          <w:sz w:val="30"/>
          <w:szCs w:val="30"/>
          <w:highlight w:val="none"/>
        </w:rPr>
        <w:t>①</w:t>
      </w:r>
      <w:r>
        <w:rPr>
          <w:rFonts w:hint="eastAsia" w:eastAsia="仿宋_GB2312"/>
          <w:color w:val="000000"/>
          <w:sz w:val="30"/>
          <w:szCs w:val="30"/>
          <w:highlight w:val="none"/>
          <w:lang w:val="en-US" w:eastAsia="zh-CN"/>
        </w:rPr>
        <w:t>学生干部根据一年履职情况进行考核，根据考核结果进行加分：优秀5分，良好4分，称职3分，合格2分。其中任校研究生会主席或身兼数职的学生干部，根据履职情况，最多加分8分。</w:t>
      </w:r>
    </w:p>
    <w:p w14:paraId="4C9E564D">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②学院学生干部任期不满1年，因个人原因中途退出的干部不加此项分。学院学生干部任期内工作懈怠、延误，经考核不合格，不计分。</w:t>
      </w:r>
    </w:p>
    <w:p w14:paraId="1A62F2BB">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③学院学生干部激励加分项：</w:t>
      </w:r>
    </w:p>
    <w:tbl>
      <w:tblPr>
        <w:tblStyle w:val="8"/>
        <w:tblW w:w="8867" w:type="dxa"/>
        <w:tblInd w:w="93" w:type="dxa"/>
        <w:tblLayout w:type="fixed"/>
        <w:tblCellMar>
          <w:top w:w="0" w:type="dxa"/>
          <w:left w:w="108" w:type="dxa"/>
          <w:bottom w:w="0" w:type="dxa"/>
          <w:right w:w="108" w:type="dxa"/>
        </w:tblCellMar>
      </w:tblPr>
      <w:tblGrid>
        <w:gridCol w:w="1982"/>
        <w:gridCol w:w="6885"/>
      </w:tblGrid>
      <w:tr w14:paraId="7AFB5740">
        <w:tblPrEx>
          <w:tblCellMar>
            <w:top w:w="0" w:type="dxa"/>
            <w:left w:w="108" w:type="dxa"/>
            <w:bottom w:w="0" w:type="dxa"/>
            <w:right w:w="108" w:type="dxa"/>
          </w:tblCellMar>
        </w:tblPrEx>
        <w:trPr>
          <w:trHeight w:val="582" w:hRule="atLeast"/>
        </w:trPr>
        <w:tc>
          <w:tcPr>
            <w:tcW w:w="8867" w:type="dxa"/>
            <w:gridSpan w:val="2"/>
            <w:tcBorders>
              <w:top w:val="single" w:color="000000" w:sz="4" w:space="0"/>
              <w:left w:val="single" w:color="000000" w:sz="4" w:space="0"/>
              <w:bottom w:val="single" w:color="000000" w:sz="4" w:space="0"/>
              <w:right w:val="single" w:color="000000" w:sz="4" w:space="0"/>
            </w:tcBorders>
            <w:vAlign w:val="center"/>
          </w:tcPr>
          <w:p w14:paraId="428139AD">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心理学院学生干部激励加分细则</w:t>
            </w:r>
          </w:p>
        </w:tc>
      </w:tr>
      <w:tr w14:paraId="756C900E">
        <w:tblPrEx>
          <w:tblCellMar>
            <w:top w:w="0" w:type="dxa"/>
            <w:left w:w="108" w:type="dxa"/>
            <w:bottom w:w="0" w:type="dxa"/>
            <w:right w:w="108" w:type="dxa"/>
          </w:tblCellMar>
        </w:tblPrEx>
        <w:trPr>
          <w:trHeight w:val="480" w:hRule="atLeast"/>
        </w:trPr>
        <w:tc>
          <w:tcPr>
            <w:tcW w:w="1982" w:type="dxa"/>
            <w:tcBorders>
              <w:top w:val="single" w:color="000000" w:sz="4" w:space="0"/>
              <w:left w:val="single" w:color="000000" w:sz="4" w:space="0"/>
              <w:bottom w:val="single" w:color="000000" w:sz="4" w:space="0"/>
              <w:right w:val="single" w:color="000000" w:sz="4" w:space="0"/>
            </w:tcBorders>
            <w:vAlign w:val="center"/>
          </w:tcPr>
          <w:p w14:paraId="63E02C93">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负责部门</w:t>
            </w:r>
          </w:p>
        </w:tc>
        <w:tc>
          <w:tcPr>
            <w:tcW w:w="6885" w:type="dxa"/>
            <w:tcBorders>
              <w:top w:val="single" w:color="000000" w:sz="4" w:space="0"/>
              <w:left w:val="single" w:color="000000" w:sz="4" w:space="0"/>
              <w:bottom w:val="single" w:color="000000" w:sz="4" w:space="0"/>
              <w:right w:val="single" w:color="000000" w:sz="4" w:space="0"/>
            </w:tcBorders>
            <w:vAlign w:val="center"/>
          </w:tcPr>
          <w:p w14:paraId="54713E0F">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加分细则</w:t>
            </w:r>
          </w:p>
        </w:tc>
      </w:tr>
      <w:tr w14:paraId="3B9B7298">
        <w:tblPrEx>
          <w:tblCellMar>
            <w:top w:w="0" w:type="dxa"/>
            <w:left w:w="108" w:type="dxa"/>
            <w:bottom w:w="0" w:type="dxa"/>
            <w:right w:w="108" w:type="dxa"/>
          </w:tblCellMar>
        </w:tblPrEx>
        <w:trPr>
          <w:trHeight w:val="865"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14:paraId="21688A49">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实践部</w:t>
            </w:r>
          </w:p>
        </w:tc>
        <w:tc>
          <w:tcPr>
            <w:tcW w:w="6885" w:type="dxa"/>
            <w:tcBorders>
              <w:top w:val="single" w:color="000000" w:sz="4" w:space="0"/>
              <w:left w:val="single" w:color="000000" w:sz="4" w:space="0"/>
              <w:bottom w:val="single" w:color="000000" w:sz="4" w:space="0"/>
              <w:right w:val="single" w:color="000000" w:sz="4" w:space="0"/>
            </w:tcBorders>
            <w:vAlign w:val="center"/>
          </w:tcPr>
          <w:p w14:paraId="2B6B18D3">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研究生在“我为同学办实事”等志愿者项目申请中，荣获省级集体项目奖项时，在学校年度评优中，获得二等及以上奖项，负责组织的部门干部可加1分  </w:t>
            </w:r>
          </w:p>
        </w:tc>
      </w:tr>
      <w:tr w14:paraId="4A0A6807">
        <w:tblPrEx>
          <w:tblCellMar>
            <w:top w:w="0" w:type="dxa"/>
            <w:left w:w="108" w:type="dxa"/>
            <w:bottom w:w="0" w:type="dxa"/>
            <w:right w:w="108" w:type="dxa"/>
          </w:tblCellMar>
        </w:tblPrEx>
        <w:trPr>
          <w:trHeight w:val="805"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14:paraId="7D7DD750">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学术部</w:t>
            </w:r>
          </w:p>
        </w:tc>
        <w:tc>
          <w:tcPr>
            <w:tcW w:w="6885" w:type="dxa"/>
            <w:tcBorders>
              <w:top w:val="single" w:color="000000" w:sz="4" w:space="0"/>
              <w:left w:val="single" w:color="000000" w:sz="4" w:space="0"/>
              <w:bottom w:val="single" w:color="000000" w:sz="4" w:space="0"/>
              <w:right w:val="single" w:color="000000" w:sz="4" w:space="0"/>
            </w:tcBorders>
            <w:vAlign w:val="center"/>
          </w:tcPr>
          <w:p w14:paraId="220BEB36">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研究生学术年会组织承办在学校年度评优中，获得集体二等奖及以上，负责组织的部门干部可在基准分上多加1分  </w:t>
            </w:r>
          </w:p>
        </w:tc>
      </w:tr>
      <w:tr w14:paraId="0F02D26E">
        <w:tblPrEx>
          <w:tblCellMar>
            <w:top w:w="0" w:type="dxa"/>
            <w:left w:w="108" w:type="dxa"/>
            <w:bottom w:w="0" w:type="dxa"/>
            <w:right w:w="108" w:type="dxa"/>
          </w:tblCellMar>
        </w:tblPrEx>
        <w:trPr>
          <w:trHeight w:val="875"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14:paraId="766033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研会所有干部</w:t>
            </w:r>
          </w:p>
        </w:tc>
        <w:tc>
          <w:tcPr>
            <w:tcW w:w="6885" w:type="dxa"/>
            <w:tcBorders>
              <w:top w:val="single" w:color="000000" w:sz="4" w:space="0"/>
              <w:left w:val="single" w:color="000000" w:sz="4" w:space="0"/>
              <w:bottom w:val="single" w:color="000000" w:sz="4" w:space="0"/>
              <w:right w:val="single" w:color="000000" w:sz="4" w:space="0"/>
            </w:tcBorders>
            <w:vAlign w:val="center"/>
          </w:tcPr>
          <w:p w14:paraId="4F214F3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学院研究生会在学校年度评优中，获得“十佳研会”（进入前十），学院研会所有干部在基准分上多加1分</w:t>
            </w:r>
          </w:p>
        </w:tc>
      </w:tr>
      <w:tr w14:paraId="15672BB5">
        <w:tblPrEx>
          <w:tblCellMar>
            <w:top w:w="0" w:type="dxa"/>
            <w:left w:w="108" w:type="dxa"/>
            <w:bottom w:w="0" w:type="dxa"/>
            <w:right w:w="108" w:type="dxa"/>
          </w:tblCellMar>
        </w:tblPrEx>
        <w:trPr>
          <w:trHeight w:val="1200"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14:paraId="068A5F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申优答辩团队</w:t>
            </w:r>
          </w:p>
        </w:tc>
        <w:tc>
          <w:tcPr>
            <w:tcW w:w="6885" w:type="dxa"/>
            <w:tcBorders>
              <w:top w:val="single" w:color="000000" w:sz="4" w:space="0"/>
              <w:left w:val="single" w:color="000000" w:sz="4" w:space="0"/>
              <w:bottom w:val="single" w:color="000000" w:sz="4" w:space="0"/>
              <w:right w:val="single" w:color="000000" w:sz="4" w:space="0"/>
            </w:tcBorders>
            <w:vAlign w:val="center"/>
          </w:tcPr>
          <w:p w14:paraId="1FE4768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我为同学办实事”、学院研会申优等重要工作采取申优答辩团队负责制，即申优团队的组成由相应部门成员、研会其他部门成员、普通同学代表等构成；如若获得“我为同学办实事”，“十佳研会”等奖项及荣誉称号，所有申优团队成员可再加1分。（此项加分和前面3项加分项，可累加）</w:t>
            </w:r>
          </w:p>
        </w:tc>
      </w:tr>
      <w:tr w14:paraId="6AD0C8B2">
        <w:tblPrEx>
          <w:tblCellMar>
            <w:top w:w="0" w:type="dxa"/>
            <w:left w:w="108" w:type="dxa"/>
            <w:bottom w:w="0" w:type="dxa"/>
            <w:right w:w="108" w:type="dxa"/>
          </w:tblCellMar>
        </w:tblPrEx>
        <w:trPr>
          <w:trHeight w:val="1035"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14:paraId="096D0B3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研究生党支部</w:t>
            </w:r>
          </w:p>
        </w:tc>
        <w:tc>
          <w:tcPr>
            <w:tcW w:w="6885" w:type="dxa"/>
            <w:tcBorders>
              <w:top w:val="single" w:color="000000" w:sz="4" w:space="0"/>
              <w:left w:val="single" w:color="000000" w:sz="4" w:space="0"/>
              <w:bottom w:val="single" w:color="000000" w:sz="4" w:space="0"/>
              <w:right w:val="single" w:color="000000" w:sz="4" w:space="0"/>
            </w:tcBorders>
            <w:vAlign w:val="center"/>
          </w:tcPr>
          <w:p w14:paraId="294ECD1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学院研究生党支部支委干部积极申报当年学校党组织生活创新立项，并获得学校的立项批复，负责组织申报的干部可在干部基准分上多加0.5分；项目顺利结题，负责结题的干部多加0.5分。研究生党支部如获校级优秀优秀党支部等荣誉，党支部支委干部可多加1分。（此项加分可累加）</w:t>
            </w:r>
          </w:p>
        </w:tc>
      </w:tr>
    </w:tbl>
    <w:p w14:paraId="3E1EFFB2">
      <w:pPr>
        <w:widowControl/>
        <w:spacing w:line="360" w:lineRule="auto"/>
        <w:rPr>
          <w:rFonts w:ascii="仿宋" w:hAnsi="仿宋" w:eastAsia="仿宋" w:cs="仿宋"/>
          <w:bCs/>
          <w:color w:val="000000"/>
          <w:kern w:val="0"/>
          <w:sz w:val="24"/>
        </w:rPr>
      </w:pPr>
    </w:p>
    <w:p w14:paraId="0358939D">
      <w:pPr>
        <w:spacing w:line="500" w:lineRule="exact"/>
        <w:ind w:firstLine="600" w:firstLineChars="200"/>
        <w:jc w:val="left"/>
        <w:rPr>
          <w:rFonts w:hint="eastAsia" w:eastAsia="仿宋_GB2312"/>
          <w:color w:val="000000"/>
          <w:sz w:val="30"/>
          <w:szCs w:val="30"/>
          <w:lang w:eastAsia="zh-CN"/>
        </w:rPr>
      </w:pPr>
      <w:r>
        <w:rPr>
          <w:rFonts w:hint="eastAsia" w:eastAsia="仿宋_GB2312"/>
          <w:color w:val="000000"/>
          <w:sz w:val="30"/>
          <w:szCs w:val="30"/>
        </w:rPr>
        <w:t xml:space="preserve"> （2）社会实践及文体等各项活动计分标</w:t>
      </w:r>
      <w:r>
        <w:rPr>
          <w:rFonts w:hint="eastAsia" w:eastAsia="仿宋_GB2312"/>
          <w:color w:val="000000"/>
          <w:sz w:val="30"/>
          <w:szCs w:val="30"/>
          <w:lang w:eastAsia="zh-CN"/>
        </w:rPr>
        <w:t>准</w:t>
      </w:r>
    </w:p>
    <w:tbl>
      <w:tblPr>
        <w:tblStyle w:val="8"/>
        <w:tblW w:w="8882" w:type="dxa"/>
        <w:tblInd w:w="93" w:type="dxa"/>
        <w:tblLayout w:type="fixed"/>
        <w:tblCellMar>
          <w:top w:w="0" w:type="dxa"/>
          <w:left w:w="108" w:type="dxa"/>
          <w:bottom w:w="0" w:type="dxa"/>
          <w:right w:w="108" w:type="dxa"/>
        </w:tblCellMar>
      </w:tblPr>
      <w:tblGrid>
        <w:gridCol w:w="1141"/>
        <w:gridCol w:w="735"/>
        <w:gridCol w:w="1184"/>
        <w:gridCol w:w="840"/>
        <w:gridCol w:w="795"/>
        <w:gridCol w:w="1263"/>
        <w:gridCol w:w="1938"/>
        <w:gridCol w:w="986"/>
      </w:tblGrid>
      <w:tr w14:paraId="5AFCA36E">
        <w:tblPrEx>
          <w:tblCellMar>
            <w:top w:w="0" w:type="dxa"/>
            <w:left w:w="108" w:type="dxa"/>
            <w:bottom w:w="0" w:type="dxa"/>
            <w:right w:w="108" w:type="dxa"/>
          </w:tblCellMar>
        </w:tblPrEx>
        <w:trPr>
          <w:trHeight w:val="285" w:hRule="atLeast"/>
        </w:trPr>
        <w:tc>
          <w:tcPr>
            <w:tcW w:w="8882" w:type="dxa"/>
            <w:gridSpan w:val="8"/>
            <w:vMerge w:val="restart"/>
            <w:tcBorders>
              <w:top w:val="single" w:color="auto" w:sz="4" w:space="0"/>
              <w:left w:val="single" w:color="auto" w:sz="4" w:space="0"/>
              <w:bottom w:val="single" w:color="auto" w:sz="4" w:space="0"/>
              <w:right w:val="single" w:color="auto" w:sz="4" w:space="0"/>
            </w:tcBorders>
            <w:noWrap/>
            <w:vAlign w:val="center"/>
          </w:tcPr>
          <w:p w14:paraId="264702D8">
            <w:pPr>
              <w:widowControl/>
              <w:spacing w:line="24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心理学院研究生奖学金社会实践、文体等各项活动计分标准</w:t>
            </w:r>
          </w:p>
        </w:tc>
      </w:tr>
      <w:tr w14:paraId="7FC29491">
        <w:tblPrEx>
          <w:tblCellMar>
            <w:top w:w="0" w:type="dxa"/>
            <w:left w:w="108" w:type="dxa"/>
            <w:bottom w:w="0" w:type="dxa"/>
            <w:right w:w="108" w:type="dxa"/>
          </w:tblCellMar>
        </w:tblPrEx>
        <w:trPr>
          <w:trHeight w:val="312" w:hRule="atLeast"/>
        </w:trPr>
        <w:tc>
          <w:tcPr>
            <w:tcW w:w="8882" w:type="dxa"/>
            <w:gridSpan w:val="8"/>
            <w:vMerge w:val="continue"/>
            <w:tcBorders>
              <w:top w:val="single" w:color="auto" w:sz="4" w:space="0"/>
              <w:left w:val="single" w:color="auto" w:sz="4" w:space="0"/>
              <w:bottom w:val="single" w:color="auto" w:sz="4" w:space="0"/>
              <w:right w:val="single" w:color="auto" w:sz="4" w:space="0"/>
            </w:tcBorders>
            <w:noWrap/>
            <w:vAlign w:val="center"/>
          </w:tcPr>
          <w:p w14:paraId="1C57A36E">
            <w:pPr>
              <w:widowControl/>
              <w:spacing w:line="240" w:lineRule="exact"/>
              <w:jc w:val="center"/>
              <w:rPr>
                <w:rFonts w:ascii="仿宋" w:hAnsi="仿宋" w:eastAsia="仿宋" w:cs="仿宋"/>
                <w:b/>
                <w:bCs/>
                <w:color w:val="000000"/>
                <w:sz w:val="20"/>
                <w:szCs w:val="20"/>
              </w:rPr>
            </w:pPr>
          </w:p>
        </w:tc>
      </w:tr>
      <w:tr w14:paraId="37B7F83E">
        <w:tblPrEx>
          <w:tblCellMar>
            <w:top w:w="0" w:type="dxa"/>
            <w:left w:w="108" w:type="dxa"/>
            <w:bottom w:w="0" w:type="dxa"/>
            <w:right w:w="108" w:type="dxa"/>
          </w:tblCellMar>
        </w:tblPrEx>
        <w:trPr>
          <w:trHeight w:val="285" w:hRule="atLeast"/>
        </w:trPr>
        <w:tc>
          <w:tcPr>
            <w:tcW w:w="1141" w:type="dxa"/>
            <w:vMerge w:val="restart"/>
            <w:tcBorders>
              <w:top w:val="single" w:color="auto" w:sz="4" w:space="0"/>
              <w:left w:val="single" w:color="auto" w:sz="4" w:space="0"/>
              <w:bottom w:val="single" w:color="auto" w:sz="4" w:space="0"/>
              <w:right w:val="single" w:color="auto" w:sz="4" w:space="0"/>
            </w:tcBorders>
            <w:noWrap/>
            <w:vAlign w:val="center"/>
          </w:tcPr>
          <w:p w14:paraId="25CEC89E">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加分项目</w:t>
            </w:r>
          </w:p>
        </w:tc>
        <w:tc>
          <w:tcPr>
            <w:tcW w:w="735" w:type="dxa"/>
            <w:vMerge w:val="restart"/>
            <w:tcBorders>
              <w:top w:val="single" w:color="auto" w:sz="4" w:space="0"/>
              <w:left w:val="single" w:color="auto" w:sz="4" w:space="0"/>
              <w:bottom w:val="single" w:color="auto" w:sz="4" w:space="0"/>
              <w:right w:val="single" w:color="auto" w:sz="4" w:space="0"/>
            </w:tcBorders>
            <w:noWrap/>
            <w:vAlign w:val="center"/>
          </w:tcPr>
          <w:p w14:paraId="55D02B47">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级别</w:t>
            </w:r>
          </w:p>
        </w:tc>
        <w:tc>
          <w:tcPr>
            <w:tcW w:w="6020" w:type="dxa"/>
            <w:gridSpan w:val="5"/>
            <w:vMerge w:val="restart"/>
            <w:tcBorders>
              <w:top w:val="single" w:color="auto" w:sz="4" w:space="0"/>
              <w:left w:val="single" w:color="auto" w:sz="4" w:space="0"/>
              <w:bottom w:val="single" w:color="auto" w:sz="4" w:space="0"/>
              <w:right w:val="single" w:color="auto" w:sz="4" w:space="0"/>
            </w:tcBorders>
            <w:noWrap/>
            <w:vAlign w:val="center"/>
          </w:tcPr>
          <w:p w14:paraId="5F9FC755">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加分细则</w:t>
            </w:r>
          </w:p>
        </w:tc>
        <w:tc>
          <w:tcPr>
            <w:tcW w:w="986" w:type="dxa"/>
            <w:vMerge w:val="restart"/>
            <w:tcBorders>
              <w:top w:val="single" w:color="auto" w:sz="4" w:space="0"/>
              <w:left w:val="single" w:color="auto" w:sz="4" w:space="0"/>
              <w:bottom w:val="single" w:color="auto" w:sz="4" w:space="0"/>
              <w:right w:val="single" w:color="auto" w:sz="4" w:space="0"/>
            </w:tcBorders>
            <w:noWrap/>
            <w:vAlign w:val="center"/>
          </w:tcPr>
          <w:p w14:paraId="4EB20558">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最终加分</w:t>
            </w:r>
          </w:p>
        </w:tc>
      </w:tr>
      <w:tr w14:paraId="1580AF5A">
        <w:tblPrEx>
          <w:tblCellMar>
            <w:top w:w="0" w:type="dxa"/>
            <w:left w:w="108" w:type="dxa"/>
            <w:bottom w:w="0" w:type="dxa"/>
            <w:right w:w="108" w:type="dxa"/>
          </w:tblCellMar>
        </w:tblPrEx>
        <w:trPr>
          <w:trHeight w:val="312" w:hRule="atLeast"/>
        </w:trPr>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4D4D745F">
            <w:pPr>
              <w:widowControl/>
              <w:spacing w:line="240" w:lineRule="exact"/>
              <w:jc w:val="center"/>
              <w:rPr>
                <w:rFonts w:ascii="仿宋" w:hAnsi="仿宋" w:eastAsia="仿宋" w:cs="仿宋"/>
                <w:b/>
                <w:bCs/>
                <w:color w:val="000000"/>
                <w:sz w:val="20"/>
                <w:szCs w:val="20"/>
              </w:rPr>
            </w:pPr>
          </w:p>
        </w:tc>
        <w:tc>
          <w:tcPr>
            <w:tcW w:w="735" w:type="dxa"/>
            <w:vMerge w:val="continue"/>
            <w:tcBorders>
              <w:top w:val="single" w:color="auto" w:sz="4" w:space="0"/>
              <w:left w:val="single" w:color="auto" w:sz="4" w:space="0"/>
              <w:bottom w:val="single" w:color="auto" w:sz="4" w:space="0"/>
              <w:right w:val="single" w:color="auto" w:sz="4" w:space="0"/>
            </w:tcBorders>
            <w:noWrap/>
            <w:vAlign w:val="center"/>
          </w:tcPr>
          <w:p w14:paraId="02751096">
            <w:pPr>
              <w:widowControl/>
              <w:spacing w:line="240" w:lineRule="exact"/>
              <w:jc w:val="center"/>
              <w:rPr>
                <w:rFonts w:ascii="仿宋" w:hAnsi="仿宋" w:eastAsia="仿宋" w:cs="仿宋"/>
                <w:b/>
                <w:bCs/>
                <w:color w:val="000000"/>
                <w:sz w:val="20"/>
                <w:szCs w:val="20"/>
              </w:rPr>
            </w:pPr>
          </w:p>
        </w:tc>
        <w:tc>
          <w:tcPr>
            <w:tcW w:w="6020" w:type="dxa"/>
            <w:gridSpan w:val="5"/>
            <w:vMerge w:val="continue"/>
            <w:tcBorders>
              <w:top w:val="single" w:color="auto" w:sz="4" w:space="0"/>
              <w:left w:val="single" w:color="auto" w:sz="4" w:space="0"/>
              <w:bottom w:val="single" w:color="auto" w:sz="4" w:space="0"/>
              <w:right w:val="single" w:color="auto" w:sz="4" w:space="0"/>
            </w:tcBorders>
            <w:noWrap/>
            <w:vAlign w:val="center"/>
          </w:tcPr>
          <w:p w14:paraId="15772F78">
            <w:pPr>
              <w:widowControl/>
              <w:spacing w:line="240" w:lineRule="exact"/>
              <w:jc w:val="center"/>
              <w:rPr>
                <w:rFonts w:ascii="仿宋" w:hAnsi="仿宋" w:eastAsia="仿宋" w:cs="仿宋"/>
                <w:b/>
                <w:bCs/>
                <w:color w:val="000000"/>
                <w:sz w:val="20"/>
                <w:szCs w:val="20"/>
              </w:rPr>
            </w:pPr>
          </w:p>
        </w:tc>
        <w:tc>
          <w:tcPr>
            <w:tcW w:w="986" w:type="dxa"/>
            <w:vMerge w:val="continue"/>
            <w:tcBorders>
              <w:top w:val="single" w:color="auto" w:sz="4" w:space="0"/>
              <w:left w:val="single" w:color="auto" w:sz="4" w:space="0"/>
              <w:bottom w:val="single" w:color="auto" w:sz="4" w:space="0"/>
              <w:right w:val="single" w:color="auto" w:sz="4" w:space="0"/>
            </w:tcBorders>
            <w:noWrap/>
            <w:vAlign w:val="center"/>
          </w:tcPr>
          <w:p w14:paraId="635AB756">
            <w:pPr>
              <w:widowControl/>
              <w:spacing w:line="240" w:lineRule="exact"/>
              <w:jc w:val="center"/>
              <w:rPr>
                <w:rFonts w:ascii="仿宋" w:hAnsi="仿宋" w:eastAsia="仿宋" w:cs="仿宋"/>
                <w:b/>
                <w:bCs/>
                <w:color w:val="000000"/>
                <w:sz w:val="20"/>
                <w:szCs w:val="20"/>
              </w:rPr>
            </w:pPr>
          </w:p>
        </w:tc>
      </w:tr>
      <w:tr w14:paraId="31120633">
        <w:tblPrEx>
          <w:tblCellMar>
            <w:top w:w="0" w:type="dxa"/>
            <w:left w:w="108" w:type="dxa"/>
            <w:bottom w:w="0" w:type="dxa"/>
            <w:right w:w="108" w:type="dxa"/>
          </w:tblCellMar>
        </w:tblPrEx>
        <w:trPr>
          <w:trHeight w:val="520" w:hRule="atLeast"/>
        </w:trPr>
        <w:tc>
          <w:tcPr>
            <w:tcW w:w="1141" w:type="dxa"/>
            <w:vMerge w:val="restart"/>
            <w:tcBorders>
              <w:top w:val="single" w:color="auto" w:sz="4" w:space="0"/>
              <w:left w:val="single" w:color="auto" w:sz="4" w:space="0"/>
              <w:right w:val="single" w:color="auto" w:sz="4" w:space="0"/>
            </w:tcBorders>
            <w:noWrap/>
            <w:vAlign w:val="center"/>
          </w:tcPr>
          <w:p w14:paraId="4AD50202">
            <w:pPr>
              <w:widowControl/>
              <w:spacing w:line="240" w:lineRule="exact"/>
              <w:jc w:val="center"/>
              <w:rPr>
                <w:rFonts w:ascii="仿宋" w:hAnsi="仿宋" w:eastAsia="仿宋" w:cs="仿宋"/>
                <w:color w:val="000000"/>
                <w:kern w:val="0"/>
                <w:sz w:val="24"/>
              </w:rPr>
            </w:pPr>
          </w:p>
          <w:p w14:paraId="0ED84BE2">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社会实践</w:t>
            </w:r>
          </w:p>
          <w:p w14:paraId="0C52D374">
            <w:pPr>
              <w:widowControl/>
              <w:spacing w:line="240" w:lineRule="exact"/>
              <w:jc w:val="center"/>
              <w:rPr>
                <w:rFonts w:ascii="仿宋" w:hAnsi="仿宋" w:eastAsia="仿宋" w:cs="仿宋"/>
                <w:color w:val="000000"/>
                <w:kern w:val="0"/>
                <w:sz w:val="24"/>
              </w:rPr>
            </w:pPr>
          </w:p>
          <w:p w14:paraId="283FCD0C">
            <w:pPr>
              <w:widowControl/>
              <w:spacing w:line="240" w:lineRule="exact"/>
              <w:jc w:val="center"/>
              <w:rPr>
                <w:rFonts w:ascii="仿宋" w:hAnsi="仿宋" w:eastAsia="仿宋" w:cs="仿宋"/>
                <w:color w:val="000000"/>
                <w:kern w:val="0"/>
                <w:sz w:val="24"/>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4D7F4ED1">
            <w:pPr>
              <w:widowControl/>
              <w:spacing w:line="240" w:lineRule="exact"/>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校级：特等奖：领队8分，成员</w:t>
            </w:r>
            <w:r>
              <w:rPr>
                <w:rFonts w:ascii="仿宋" w:hAnsi="仿宋" w:eastAsia="仿宋" w:cs="仿宋"/>
                <w:color w:val="000000"/>
                <w:kern w:val="0"/>
                <w:sz w:val="24"/>
              </w:rPr>
              <w:t>6</w:t>
            </w:r>
            <w:r>
              <w:rPr>
                <w:rFonts w:hint="eastAsia" w:ascii="仿宋" w:hAnsi="仿宋" w:eastAsia="仿宋" w:cs="仿宋"/>
                <w:color w:val="000000"/>
                <w:kern w:val="0"/>
                <w:sz w:val="24"/>
              </w:rPr>
              <w:t>分;一等奖：领队</w:t>
            </w:r>
            <w:r>
              <w:rPr>
                <w:rFonts w:ascii="仿宋" w:hAnsi="仿宋" w:eastAsia="仿宋" w:cs="仿宋"/>
                <w:color w:val="000000"/>
                <w:kern w:val="0"/>
                <w:sz w:val="24"/>
              </w:rPr>
              <w:t>6</w:t>
            </w:r>
            <w:r>
              <w:rPr>
                <w:rFonts w:hint="eastAsia" w:ascii="仿宋" w:hAnsi="仿宋" w:eastAsia="仿宋" w:cs="仿宋"/>
                <w:color w:val="000000"/>
                <w:kern w:val="0"/>
                <w:sz w:val="24"/>
              </w:rPr>
              <w:t>分，成员</w:t>
            </w:r>
            <w:r>
              <w:rPr>
                <w:rFonts w:ascii="仿宋" w:hAnsi="仿宋" w:eastAsia="仿宋" w:cs="仿宋"/>
                <w:color w:val="000000"/>
                <w:kern w:val="0"/>
                <w:sz w:val="24"/>
              </w:rPr>
              <w:t>5</w:t>
            </w:r>
            <w:r>
              <w:rPr>
                <w:rFonts w:hint="eastAsia" w:ascii="仿宋" w:hAnsi="仿宋" w:eastAsia="仿宋" w:cs="仿宋"/>
                <w:color w:val="000000"/>
                <w:kern w:val="0"/>
                <w:sz w:val="24"/>
              </w:rPr>
              <w:t>分；二等奖：领队</w:t>
            </w:r>
            <w:r>
              <w:rPr>
                <w:rFonts w:ascii="仿宋" w:hAnsi="仿宋" w:eastAsia="仿宋" w:cs="仿宋"/>
                <w:color w:val="000000"/>
                <w:kern w:val="0"/>
                <w:sz w:val="24"/>
              </w:rPr>
              <w:t>5</w:t>
            </w:r>
            <w:r>
              <w:rPr>
                <w:rFonts w:hint="eastAsia" w:ascii="仿宋" w:hAnsi="仿宋" w:eastAsia="仿宋" w:cs="仿宋"/>
                <w:color w:val="000000"/>
                <w:kern w:val="0"/>
                <w:sz w:val="24"/>
              </w:rPr>
              <w:t>分，成员</w:t>
            </w:r>
            <w:r>
              <w:rPr>
                <w:rFonts w:ascii="仿宋" w:hAnsi="仿宋" w:eastAsia="仿宋" w:cs="仿宋"/>
                <w:color w:val="000000"/>
                <w:kern w:val="0"/>
                <w:sz w:val="24"/>
              </w:rPr>
              <w:t>4</w:t>
            </w:r>
            <w:r>
              <w:rPr>
                <w:rFonts w:hint="eastAsia" w:ascii="仿宋" w:hAnsi="仿宋" w:eastAsia="仿宋" w:cs="仿宋"/>
                <w:color w:val="000000"/>
                <w:kern w:val="0"/>
                <w:sz w:val="24"/>
              </w:rPr>
              <w:t>分；三等奖：；领队4分，成员3分；参与加分：领队3分，成员2分</w:t>
            </w:r>
          </w:p>
        </w:tc>
      </w:tr>
      <w:tr w14:paraId="1C77F877">
        <w:tblPrEx>
          <w:tblCellMar>
            <w:top w:w="0" w:type="dxa"/>
            <w:left w:w="108" w:type="dxa"/>
            <w:bottom w:w="0" w:type="dxa"/>
            <w:right w:w="108" w:type="dxa"/>
          </w:tblCellMar>
        </w:tblPrEx>
        <w:trPr>
          <w:trHeight w:val="520" w:hRule="atLeast"/>
        </w:trPr>
        <w:tc>
          <w:tcPr>
            <w:tcW w:w="1141" w:type="dxa"/>
            <w:vMerge w:val="continue"/>
            <w:tcBorders>
              <w:left w:val="single" w:color="auto" w:sz="4" w:space="0"/>
              <w:right w:val="single" w:color="auto" w:sz="4" w:space="0"/>
            </w:tcBorders>
            <w:noWrap/>
            <w:vAlign w:val="center"/>
          </w:tcPr>
          <w:p w14:paraId="142D6D58">
            <w:pPr>
              <w:widowControl/>
              <w:spacing w:line="240" w:lineRule="exact"/>
              <w:jc w:val="center"/>
              <w:rPr>
                <w:rFonts w:ascii="仿宋" w:hAnsi="仿宋" w:eastAsia="仿宋" w:cs="仿宋"/>
                <w:color w:val="000000"/>
                <w:kern w:val="0"/>
                <w:sz w:val="24"/>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26C4C98E">
            <w:pPr>
              <w:widowControl/>
              <w:spacing w:line="240" w:lineRule="exact"/>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院级</w:t>
            </w:r>
            <w:r>
              <w:rPr>
                <w:rFonts w:hint="eastAsia" w:ascii="仿宋" w:hAnsi="仿宋" w:eastAsia="仿宋" w:cs="仿宋"/>
                <w:color w:val="000000"/>
                <w:kern w:val="0"/>
                <w:sz w:val="24"/>
                <w:highlight w:val="none"/>
              </w:rPr>
              <w:t>：特等奖：领队</w:t>
            </w:r>
            <w:r>
              <w:rPr>
                <w:rFonts w:ascii="仿宋" w:hAnsi="仿宋" w:eastAsia="仿宋" w:cs="仿宋"/>
                <w:color w:val="000000"/>
                <w:kern w:val="0"/>
                <w:sz w:val="24"/>
                <w:highlight w:val="none"/>
              </w:rPr>
              <w:t>5</w:t>
            </w:r>
            <w:r>
              <w:rPr>
                <w:rFonts w:hint="eastAsia" w:ascii="仿宋" w:hAnsi="仿宋" w:eastAsia="仿宋" w:cs="仿宋"/>
                <w:color w:val="000000"/>
                <w:kern w:val="0"/>
                <w:sz w:val="24"/>
                <w:highlight w:val="none"/>
              </w:rPr>
              <w:t>分，成员</w:t>
            </w:r>
            <w:r>
              <w:rPr>
                <w:rFonts w:ascii="仿宋" w:hAnsi="仿宋" w:eastAsia="仿宋" w:cs="仿宋"/>
                <w:color w:val="000000"/>
                <w:kern w:val="0"/>
                <w:sz w:val="24"/>
                <w:highlight w:val="none"/>
              </w:rPr>
              <w:t>4</w:t>
            </w:r>
            <w:r>
              <w:rPr>
                <w:rFonts w:hint="eastAsia" w:ascii="仿宋" w:hAnsi="仿宋" w:eastAsia="仿宋" w:cs="仿宋"/>
                <w:color w:val="000000"/>
                <w:kern w:val="0"/>
                <w:sz w:val="24"/>
                <w:highlight w:val="none"/>
              </w:rPr>
              <w:t>分;一等奖：领队</w:t>
            </w:r>
            <w:r>
              <w:rPr>
                <w:rFonts w:ascii="仿宋" w:hAnsi="仿宋" w:eastAsia="仿宋" w:cs="仿宋"/>
                <w:color w:val="000000"/>
                <w:kern w:val="0"/>
                <w:sz w:val="24"/>
                <w:highlight w:val="none"/>
              </w:rPr>
              <w:t>4</w:t>
            </w:r>
            <w:r>
              <w:rPr>
                <w:rFonts w:hint="eastAsia" w:ascii="仿宋" w:hAnsi="仿宋" w:eastAsia="仿宋" w:cs="仿宋"/>
                <w:color w:val="000000"/>
                <w:kern w:val="0"/>
                <w:sz w:val="24"/>
                <w:highlight w:val="none"/>
              </w:rPr>
              <w:t>分，成员</w:t>
            </w:r>
            <w:r>
              <w:rPr>
                <w:rFonts w:ascii="仿宋" w:hAnsi="仿宋" w:eastAsia="仿宋" w:cs="仿宋"/>
                <w:color w:val="000000"/>
                <w:kern w:val="0"/>
                <w:sz w:val="24"/>
                <w:highlight w:val="none"/>
              </w:rPr>
              <w:t>3</w:t>
            </w:r>
            <w:r>
              <w:rPr>
                <w:rFonts w:hint="eastAsia" w:ascii="仿宋" w:hAnsi="仿宋" w:eastAsia="仿宋" w:cs="仿宋"/>
                <w:color w:val="000000"/>
                <w:kern w:val="0"/>
                <w:sz w:val="24"/>
                <w:highlight w:val="none"/>
              </w:rPr>
              <w:t>分；二等奖：领队</w:t>
            </w:r>
            <w:r>
              <w:rPr>
                <w:rFonts w:ascii="仿宋" w:hAnsi="仿宋" w:eastAsia="仿宋" w:cs="仿宋"/>
                <w:color w:val="000000"/>
                <w:kern w:val="0"/>
                <w:sz w:val="24"/>
                <w:highlight w:val="none"/>
              </w:rPr>
              <w:t>3</w:t>
            </w:r>
            <w:r>
              <w:rPr>
                <w:rFonts w:hint="eastAsia" w:ascii="仿宋" w:hAnsi="仿宋" w:eastAsia="仿宋" w:cs="仿宋"/>
                <w:color w:val="000000"/>
                <w:kern w:val="0"/>
                <w:sz w:val="24"/>
                <w:highlight w:val="none"/>
              </w:rPr>
              <w:t>分，成员</w:t>
            </w:r>
            <w:r>
              <w:rPr>
                <w:rFonts w:ascii="仿宋" w:hAnsi="仿宋" w:eastAsia="仿宋" w:cs="仿宋"/>
                <w:color w:val="000000"/>
                <w:kern w:val="0"/>
                <w:sz w:val="24"/>
                <w:highlight w:val="none"/>
              </w:rPr>
              <w:t>2</w:t>
            </w:r>
            <w:r>
              <w:rPr>
                <w:rFonts w:hint="eastAsia" w:ascii="仿宋" w:hAnsi="仿宋" w:eastAsia="仿宋" w:cs="仿宋"/>
                <w:color w:val="000000"/>
                <w:kern w:val="0"/>
                <w:sz w:val="24"/>
                <w:highlight w:val="none"/>
              </w:rPr>
              <w:t>分；三等奖：；领队</w:t>
            </w:r>
            <w:r>
              <w:rPr>
                <w:rFonts w:ascii="仿宋" w:hAnsi="仿宋" w:eastAsia="仿宋" w:cs="仿宋"/>
                <w:color w:val="000000"/>
                <w:kern w:val="0"/>
                <w:sz w:val="24"/>
                <w:highlight w:val="none"/>
              </w:rPr>
              <w:t>2</w:t>
            </w:r>
            <w:r>
              <w:rPr>
                <w:rFonts w:hint="eastAsia" w:ascii="仿宋" w:hAnsi="仿宋" w:eastAsia="仿宋" w:cs="仿宋"/>
                <w:color w:val="000000"/>
                <w:kern w:val="0"/>
                <w:sz w:val="24"/>
                <w:highlight w:val="none"/>
              </w:rPr>
              <w:t>分，成员</w:t>
            </w:r>
            <w:r>
              <w:rPr>
                <w:rFonts w:ascii="仿宋" w:hAnsi="仿宋" w:eastAsia="仿宋" w:cs="仿宋"/>
                <w:color w:val="000000"/>
                <w:kern w:val="0"/>
                <w:sz w:val="24"/>
                <w:highlight w:val="none"/>
              </w:rPr>
              <w:t>1</w:t>
            </w:r>
            <w:r>
              <w:rPr>
                <w:rFonts w:hint="eastAsia" w:ascii="仿宋" w:hAnsi="仿宋" w:eastAsia="仿宋" w:cs="仿宋"/>
                <w:color w:val="000000"/>
                <w:kern w:val="0"/>
                <w:sz w:val="24"/>
                <w:highlight w:val="none"/>
              </w:rPr>
              <w:t>分；参与加分：领队</w:t>
            </w:r>
            <w:r>
              <w:rPr>
                <w:rFonts w:ascii="仿宋" w:hAnsi="仿宋" w:eastAsia="仿宋" w:cs="仿宋"/>
                <w:color w:val="000000"/>
                <w:kern w:val="0"/>
                <w:sz w:val="24"/>
                <w:highlight w:val="none"/>
              </w:rPr>
              <w:t>1.5</w:t>
            </w:r>
            <w:r>
              <w:rPr>
                <w:rFonts w:hint="eastAsia" w:ascii="仿宋" w:hAnsi="仿宋" w:eastAsia="仿宋" w:cs="仿宋"/>
                <w:color w:val="000000"/>
                <w:kern w:val="0"/>
                <w:sz w:val="24"/>
                <w:highlight w:val="none"/>
              </w:rPr>
              <w:t>分，成员</w:t>
            </w:r>
            <w:r>
              <w:rPr>
                <w:rFonts w:ascii="仿宋" w:hAnsi="仿宋" w:eastAsia="仿宋" w:cs="仿宋"/>
                <w:color w:val="000000"/>
                <w:kern w:val="0"/>
                <w:sz w:val="24"/>
                <w:highlight w:val="none"/>
              </w:rPr>
              <w:t>1</w:t>
            </w:r>
            <w:r>
              <w:rPr>
                <w:rFonts w:hint="eastAsia" w:ascii="仿宋" w:hAnsi="仿宋" w:eastAsia="仿宋" w:cs="仿宋"/>
                <w:color w:val="000000"/>
                <w:kern w:val="0"/>
                <w:sz w:val="24"/>
                <w:highlight w:val="none"/>
              </w:rPr>
              <w:t>分</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如实践队伍较少未进行院内评奖，则按二等奖加分</w:t>
            </w:r>
            <w:r>
              <w:rPr>
                <w:rFonts w:hint="eastAsia" w:ascii="仿宋" w:hAnsi="仿宋" w:eastAsia="仿宋" w:cs="仿宋"/>
                <w:color w:val="000000"/>
                <w:kern w:val="0"/>
                <w:sz w:val="24"/>
                <w:highlight w:val="none"/>
                <w:lang w:eastAsia="zh-CN"/>
              </w:rPr>
              <w:t>）</w:t>
            </w:r>
          </w:p>
        </w:tc>
      </w:tr>
      <w:tr w14:paraId="1A46E741">
        <w:tblPrEx>
          <w:tblCellMar>
            <w:top w:w="0" w:type="dxa"/>
            <w:left w:w="108" w:type="dxa"/>
            <w:bottom w:w="0" w:type="dxa"/>
            <w:right w:w="108" w:type="dxa"/>
          </w:tblCellMar>
        </w:tblPrEx>
        <w:trPr>
          <w:trHeight w:val="1050" w:hRule="atLeast"/>
        </w:trPr>
        <w:tc>
          <w:tcPr>
            <w:tcW w:w="1141" w:type="dxa"/>
            <w:vMerge w:val="continue"/>
            <w:tcBorders>
              <w:left w:val="single" w:color="auto" w:sz="4" w:space="0"/>
              <w:right w:val="single" w:color="auto" w:sz="4" w:space="0"/>
            </w:tcBorders>
            <w:noWrap/>
            <w:vAlign w:val="center"/>
          </w:tcPr>
          <w:p w14:paraId="4EEB3496">
            <w:pPr>
              <w:widowControl/>
              <w:spacing w:line="240" w:lineRule="exact"/>
              <w:jc w:val="center"/>
              <w:rPr>
                <w:rFonts w:ascii="仿宋" w:hAnsi="仿宋" w:eastAsia="仿宋" w:cs="仿宋"/>
                <w:color w:val="000000"/>
                <w:kern w:val="0"/>
                <w:sz w:val="24"/>
              </w:rPr>
            </w:pPr>
          </w:p>
        </w:tc>
        <w:tc>
          <w:tcPr>
            <w:tcW w:w="7741" w:type="dxa"/>
            <w:gridSpan w:val="7"/>
            <w:tcBorders>
              <w:top w:val="single" w:color="auto" w:sz="4" w:space="0"/>
              <w:left w:val="single" w:color="auto" w:sz="4" w:space="0"/>
              <w:right w:val="single" w:color="auto" w:sz="4" w:space="0"/>
            </w:tcBorders>
            <w:vAlign w:val="center"/>
          </w:tcPr>
          <w:p w14:paraId="453BBD58">
            <w:pPr>
              <w:widowControl/>
              <w:spacing w:line="240" w:lineRule="exact"/>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说明：申报人必须遵照学校规定的项目申报、审批、实施、总结、汇报等流程行事，否则不计分。校院两级平台每人每学期各限报一个项目。。参与加分以研学会实践部提供名单为准，获奖以获奖证书为依据。要求：必须进行实际的实践活动。</w:t>
            </w:r>
          </w:p>
        </w:tc>
      </w:tr>
      <w:tr w14:paraId="735EFC53">
        <w:tblPrEx>
          <w:tblCellMar>
            <w:top w:w="0" w:type="dxa"/>
            <w:left w:w="108" w:type="dxa"/>
            <w:bottom w:w="0" w:type="dxa"/>
            <w:right w:w="108" w:type="dxa"/>
          </w:tblCellMar>
        </w:tblPrEx>
        <w:trPr>
          <w:trHeight w:val="285"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427BDC8D">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文体竞赛及活动</w:t>
            </w:r>
          </w:p>
        </w:tc>
        <w:tc>
          <w:tcPr>
            <w:tcW w:w="735" w:type="dxa"/>
            <w:tcBorders>
              <w:top w:val="single" w:color="auto" w:sz="4" w:space="0"/>
              <w:left w:val="single" w:color="auto" w:sz="4" w:space="0"/>
              <w:bottom w:val="single" w:color="auto" w:sz="4" w:space="0"/>
              <w:right w:val="single" w:color="auto" w:sz="4" w:space="0"/>
            </w:tcBorders>
            <w:vAlign w:val="center"/>
          </w:tcPr>
          <w:p w14:paraId="278DF10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184" w:type="dxa"/>
            <w:tcBorders>
              <w:top w:val="single" w:color="auto" w:sz="4" w:space="0"/>
              <w:left w:val="single" w:color="auto" w:sz="4" w:space="0"/>
              <w:bottom w:val="single" w:color="auto" w:sz="4" w:space="0"/>
              <w:right w:val="single" w:color="auto" w:sz="4" w:space="0"/>
            </w:tcBorders>
            <w:vAlign w:val="center"/>
          </w:tcPr>
          <w:p w14:paraId="4671296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c>
          <w:tcPr>
            <w:tcW w:w="840" w:type="dxa"/>
            <w:tcBorders>
              <w:top w:val="single" w:color="auto" w:sz="4" w:space="0"/>
              <w:left w:val="single" w:color="auto" w:sz="4" w:space="0"/>
              <w:bottom w:val="single" w:color="auto" w:sz="4" w:space="0"/>
              <w:right w:val="single" w:color="auto" w:sz="4" w:space="0"/>
            </w:tcBorders>
            <w:vAlign w:val="center"/>
          </w:tcPr>
          <w:p w14:paraId="44E6EC1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一等奖</w:t>
            </w:r>
          </w:p>
        </w:tc>
        <w:tc>
          <w:tcPr>
            <w:tcW w:w="795" w:type="dxa"/>
            <w:tcBorders>
              <w:top w:val="single" w:color="auto" w:sz="4" w:space="0"/>
              <w:left w:val="single" w:color="auto" w:sz="4" w:space="0"/>
              <w:bottom w:val="single" w:color="auto" w:sz="4" w:space="0"/>
              <w:right w:val="single" w:color="auto" w:sz="4" w:space="0"/>
            </w:tcBorders>
            <w:vAlign w:val="center"/>
          </w:tcPr>
          <w:p w14:paraId="6B955481">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二等奖</w:t>
            </w:r>
          </w:p>
        </w:tc>
        <w:tc>
          <w:tcPr>
            <w:tcW w:w="1263" w:type="dxa"/>
            <w:tcBorders>
              <w:top w:val="single" w:color="auto" w:sz="4" w:space="0"/>
              <w:left w:val="single" w:color="auto" w:sz="4" w:space="0"/>
              <w:bottom w:val="single" w:color="auto" w:sz="4" w:space="0"/>
              <w:right w:val="single" w:color="auto" w:sz="4" w:space="0"/>
            </w:tcBorders>
            <w:vAlign w:val="center"/>
          </w:tcPr>
          <w:p w14:paraId="5D167DD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三等奖</w:t>
            </w:r>
          </w:p>
        </w:tc>
        <w:tc>
          <w:tcPr>
            <w:tcW w:w="1938" w:type="dxa"/>
            <w:tcBorders>
              <w:top w:val="single" w:color="auto" w:sz="4" w:space="0"/>
              <w:left w:val="single" w:color="auto" w:sz="4" w:space="0"/>
              <w:bottom w:val="single" w:color="auto" w:sz="4" w:space="0"/>
              <w:right w:val="single" w:color="auto" w:sz="4" w:space="0"/>
            </w:tcBorders>
            <w:vAlign w:val="center"/>
          </w:tcPr>
          <w:p w14:paraId="5F2C6D50">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优秀奖</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39751B7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获奖或参与加分就高计算</w:t>
            </w:r>
          </w:p>
        </w:tc>
      </w:tr>
      <w:tr w14:paraId="49E84490">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6673B9C">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2A5730B1">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省级</w:t>
            </w:r>
          </w:p>
        </w:tc>
        <w:tc>
          <w:tcPr>
            <w:tcW w:w="1184" w:type="dxa"/>
            <w:tcBorders>
              <w:top w:val="single" w:color="auto" w:sz="4" w:space="0"/>
              <w:left w:val="single" w:color="auto" w:sz="4" w:space="0"/>
              <w:bottom w:val="single" w:color="auto" w:sz="4" w:space="0"/>
              <w:right w:val="single" w:color="auto" w:sz="4" w:space="0"/>
            </w:tcBorders>
            <w:vAlign w:val="center"/>
          </w:tcPr>
          <w:p w14:paraId="26C02E9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01C9B40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8分</w:t>
            </w:r>
          </w:p>
        </w:tc>
        <w:tc>
          <w:tcPr>
            <w:tcW w:w="795" w:type="dxa"/>
            <w:tcBorders>
              <w:top w:val="single" w:color="auto" w:sz="4" w:space="0"/>
              <w:left w:val="single" w:color="auto" w:sz="4" w:space="0"/>
              <w:bottom w:val="single" w:color="auto" w:sz="4" w:space="0"/>
              <w:right w:val="single" w:color="auto" w:sz="4" w:space="0"/>
            </w:tcBorders>
            <w:vAlign w:val="center"/>
          </w:tcPr>
          <w:p w14:paraId="2E6BF9B5">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7分</w:t>
            </w:r>
          </w:p>
        </w:tc>
        <w:tc>
          <w:tcPr>
            <w:tcW w:w="1263" w:type="dxa"/>
            <w:tcBorders>
              <w:top w:val="single" w:color="auto" w:sz="4" w:space="0"/>
              <w:left w:val="single" w:color="auto" w:sz="4" w:space="0"/>
              <w:bottom w:val="single" w:color="auto" w:sz="4" w:space="0"/>
              <w:right w:val="single" w:color="auto" w:sz="4" w:space="0"/>
            </w:tcBorders>
            <w:vAlign w:val="center"/>
          </w:tcPr>
          <w:p w14:paraId="6E06BFB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6分</w:t>
            </w:r>
          </w:p>
        </w:tc>
        <w:tc>
          <w:tcPr>
            <w:tcW w:w="1938" w:type="dxa"/>
            <w:tcBorders>
              <w:top w:val="single" w:color="auto" w:sz="4" w:space="0"/>
              <w:left w:val="single" w:color="auto" w:sz="4" w:space="0"/>
              <w:bottom w:val="single" w:color="auto" w:sz="4" w:space="0"/>
              <w:right w:val="single" w:color="auto" w:sz="4" w:space="0"/>
            </w:tcBorders>
            <w:vAlign w:val="center"/>
          </w:tcPr>
          <w:p w14:paraId="05522DE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4分</w:t>
            </w: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47134E04">
            <w:pPr>
              <w:widowControl/>
              <w:spacing w:line="240" w:lineRule="exact"/>
              <w:jc w:val="center"/>
              <w:rPr>
                <w:rFonts w:ascii="仿宋" w:hAnsi="仿宋" w:eastAsia="仿宋" w:cs="仿宋"/>
                <w:color w:val="000000"/>
                <w:sz w:val="20"/>
                <w:szCs w:val="20"/>
              </w:rPr>
            </w:pPr>
          </w:p>
        </w:tc>
      </w:tr>
      <w:tr w14:paraId="413E5FEF">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72FFF818">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467822F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校级</w:t>
            </w:r>
          </w:p>
        </w:tc>
        <w:tc>
          <w:tcPr>
            <w:tcW w:w="1184" w:type="dxa"/>
            <w:tcBorders>
              <w:top w:val="single" w:color="auto" w:sz="4" w:space="0"/>
              <w:left w:val="single" w:color="auto" w:sz="4" w:space="0"/>
              <w:bottom w:val="single" w:color="auto" w:sz="4" w:space="0"/>
              <w:right w:val="single" w:color="auto" w:sz="4" w:space="0"/>
            </w:tcBorders>
            <w:vAlign w:val="center"/>
          </w:tcPr>
          <w:p w14:paraId="7068F9F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1分</w:t>
            </w:r>
          </w:p>
        </w:tc>
        <w:tc>
          <w:tcPr>
            <w:tcW w:w="840" w:type="dxa"/>
            <w:tcBorders>
              <w:top w:val="single" w:color="auto" w:sz="4" w:space="0"/>
              <w:left w:val="single" w:color="auto" w:sz="4" w:space="0"/>
              <w:bottom w:val="single" w:color="auto" w:sz="4" w:space="0"/>
              <w:right w:val="single" w:color="auto" w:sz="4" w:space="0"/>
            </w:tcBorders>
            <w:vAlign w:val="center"/>
          </w:tcPr>
          <w:p w14:paraId="7EE37AB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5分</w:t>
            </w:r>
          </w:p>
        </w:tc>
        <w:tc>
          <w:tcPr>
            <w:tcW w:w="795" w:type="dxa"/>
            <w:tcBorders>
              <w:top w:val="single" w:color="auto" w:sz="4" w:space="0"/>
              <w:left w:val="single" w:color="auto" w:sz="4" w:space="0"/>
              <w:bottom w:val="single" w:color="auto" w:sz="4" w:space="0"/>
              <w:right w:val="single" w:color="auto" w:sz="4" w:space="0"/>
            </w:tcBorders>
            <w:vAlign w:val="center"/>
          </w:tcPr>
          <w:p w14:paraId="3D36B9D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4分</w:t>
            </w:r>
          </w:p>
        </w:tc>
        <w:tc>
          <w:tcPr>
            <w:tcW w:w="1263" w:type="dxa"/>
            <w:tcBorders>
              <w:top w:val="single" w:color="auto" w:sz="4" w:space="0"/>
              <w:left w:val="single" w:color="auto" w:sz="4" w:space="0"/>
              <w:bottom w:val="single" w:color="auto" w:sz="4" w:space="0"/>
              <w:right w:val="single" w:color="auto" w:sz="4" w:space="0"/>
            </w:tcBorders>
            <w:vAlign w:val="center"/>
          </w:tcPr>
          <w:p w14:paraId="7A388330">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3分</w:t>
            </w:r>
          </w:p>
        </w:tc>
        <w:tc>
          <w:tcPr>
            <w:tcW w:w="1938" w:type="dxa"/>
            <w:tcBorders>
              <w:top w:val="single" w:color="auto" w:sz="4" w:space="0"/>
              <w:left w:val="single" w:color="auto" w:sz="4" w:space="0"/>
              <w:bottom w:val="single" w:color="auto" w:sz="4" w:space="0"/>
              <w:right w:val="single" w:color="auto" w:sz="4" w:space="0"/>
            </w:tcBorders>
            <w:vAlign w:val="center"/>
          </w:tcPr>
          <w:p w14:paraId="50806D1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2分</w:t>
            </w: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16BFCB34">
            <w:pPr>
              <w:widowControl/>
              <w:spacing w:line="240" w:lineRule="exact"/>
              <w:jc w:val="center"/>
              <w:rPr>
                <w:rFonts w:ascii="仿宋" w:hAnsi="仿宋" w:eastAsia="仿宋" w:cs="仿宋"/>
                <w:color w:val="000000"/>
                <w:sz w:val="20"/>
                <w:szCs w:val="20"/>
              </w:rPr>
            </w:pPr>
          </w:p>
        </w:tc>
      </w:tr>
      <w:tr w14:paraId="533C849D">
        <w:tblPrEx>
          <w:tblCellMar>
            <w:top w:w="0" w:type="dxa"/>
            <w:left w:w="108" w:type="dxa"/>
            <w:bottom w:w="0" w:type="dxa"/>
            <w:right w:w="108" w:type="dxa"/>
          </w:tblCellMar>
        </w:tblPrEx>
        <w:trPr>
          <w:trHeight w:val="48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55FB123">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4055AA31">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院级</w:t>
            </w:r>
          </w:p>
        </w:tc>
        <w:tc>
          <w:tcPr>
            <w:tcW w:w="1184" w:type="dxa"/>
            <w:tcBorders>
              <w:top w:val="single" w:color="auto" w:sz="4" w:space="0"/>
              <w:left w:val="single" w:color="auto" w:sz="4" w:space="0"/>
              <w:bottom w:val="single" w:color="auto" w:sz="4" w:space="0"/>
              <w:right w:val="single" w:color="auto" w:sz="4" w:space="0"/>
            </w:tcBorders>
            <w:vAlign w:val="center"/>
          </w:tcPr>
          <w:p w14:paraId="5AC6A2A3">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0.8分（仅限文艺活动）</w:t>
            </w:r>
          </w:p>
        </w:tc>
        <w:tc>
          <w:tcPr>
            <w:tcW w:w="840" w:type="dxa"/>
            <w:tcBorders>
              <w:top w:val="single" w:color="auto" w:sz="4" w:space="0"/>
              <w:left w:val="single" w:color="auto" w:sz="4" w:space="0"/>
              <w:bottom w:val="single" w:color="auto" w:sz="4" w:space="0"/>
              <w:right w:val="single" w:color="auto" w:sz="4" w:space="0"/>
            </w:tcBorders>
            <w:vAlign w:val="center"/>
          </w:tcPr>
          <w:p w14:paraId="43A28E7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2分</w:t>
            </w:r>
          </w:p>
        </w:tc>
        <w:tc>
          <w:tcPr>
            <w:tcW w:w="795" w:type="dxa"/>
            <w:tcBorders>
              <w:top w:val="single" w:color="auto" w:sz="4" w:space="0"/>
              <w:left w:val="single" w:color="auto" w:sz="4" w:space="0"/>
              <w:bottom w:val="single" w:color="auto" w:sz="4" w:space="0"/>
              <w:right w:val="single" w:color="auto" w:sz="4" w:space="0"/>
            </w:tcBorders>
            <w:vAlign w:val="center"/>
          </w:tcPr>
          <w:p w14:paraId="37B6E6B3">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1.5分</w:t>
            </w:r>
          </w:p>
        </w:tc>
        <w:tc>
          <w:tcPr>
            <w:tcW w:w="1263" w:type="dxa"/>
            <w:tcBorders>
              <w:top w:val="single" w:color="auto" w:sz="4" w:space="0"/>
              <w:left w:val="single" w:color="auto" w:sz="4" w:space="0"/>
              <w:bottom w:val="single" w:color="auto" w:sz="4" w:space="0"/>
              <w:right w:val="single" w:color="auto" w:sz="4" w:space="0"/>
            </w:tcBorders>
            <w:vAlign w:val="center"/>
          </w:tcPr>
          <w:p w14:paraId="71E15EF0">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1分</w:t>
            </w:r>
          </w:p>
        </w:tc>
        <w:tc>
          <w:tcPr>
            <w:tcW w:w="1938" w:type="dxa"/>
            <w:tcBorders>
              <w:top w:val="single" w:color="auto" w:sz="4" w:space="0"/>
              <w:left w:val="single" w:color="auto" w:sz="4" w:space="0"/>
              <w:bottom w:val="single" w:color="auto" w:sz="4" w:space="0"/>
              <w:right w:val="single" w:color="auto" w:sz="4" w:space="0"/>
            </w:tcBorders>
            <w:vAlign w:val="center"/>
          </w:tcPr>
          <w:p w14:paraId="566E9A72">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不设优秀奖</w:t>
            </w: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3406CF3F">
            <w:pPr>
              <w:widowControl/>
              <w:spacing w:line="240" w:lineRule="exact"/>
              <w:jc w:val="center"/>
              <w:rPr>
                <w:rFonts w:ascii="仿宋" w:hAnsi="仿宋" w:eastAsia="仿宋" w:cs="仿宋"/>
                <w:color w:val="000000"/>
                <w:sz w:val="20"/>
                <w:szCs w:val="20"/>
              </w:rPr>
            </w:pPr>
          </w:p>
        </w:tc>
      </w:tr>
      <w:tr w14:paraId="1D3D6EDA">
        <w:tblPrEx>
          <w:tblCellMar>
            <w:top w:w="0" w:type="dxa"/>
            <w:left w:w="108" w:type="dxa"/>
            <w:bottom w:w="0" w:type="dxa"/>
            <w:right w:w="108" w:type="dxa"/>
          </w:tblCellMar>
        </w:tblPrEx>
        <w:trPr>
          <w:trHeight w:val="122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2CEA09A7">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4C89758D">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说明：参与加分以研学会文体部提供名单为准，获奖以获奖证书为依据。每人参与项目数量不限。校级运动会：一等奖：第1名；二等奖：第2、3名；三等奖：第4、5、6名；优秀奖：第7、8名</w:t>
            </w:r>
          </w:p>
        </w:tc>
      </w:tr>
      <w:tr w14:paraId="38D323C6">
        <w:tblPrEx>
          <w:tblCellMar>
            <w:top w:w="0" w:type="dxa"/>
            <w:left w:w="108" w:type="dxa"/>
            <w:bottom w:w="0" w:type="dxa"/>
            <w:right w:w="108" w:type="dxa"/>
          </w:tblCellMar>
        </w:tblPrEx>
        <w:trPr>
          <w:trHeight w:val="300"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747C7B0D">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天府人文讲坛、科普院落活动、研学采风等活动</w:t>
            </w:r>
          </w:p>
        </w:tc>
        <w:tc>
          <w:tcPr>
            <w:tcW w:w="735" w:type="dxa"/>
            <w:tcBorders>
              <w:top w:val="single" w:color="auto" w:sz="4" w:space="0"/>
              <w:left w:val="single" w:color="auto" w:sz="4" w:space="0"/>
              <w:bottom w:val="single" w:color="auto" w:sz="4" w:space="0"/>
              <w:right w:val="single" w:color="auto" w:sz="4" w:space="0"/>
            </w:tcBorders>
            <w:vAlign w:val="center"/>
          </w:tcPr>
          <w:p w14:paraId="35D1DC2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6020" w:type="dxa"/>
            <w:gridSpan w:val="5"/>
            <w:tcBorders>
              <w:top w:val="single" w:color="auto" w:sz="4" w:space="0"/>
              <w:left w:val="single" w:color="auto" w:sz="4" w:space="0"/>
              <w:bottom w:val="single" w:color="auto" w:sz="4" w:space="0"/>
              <w:right w:val="single" w:color="auto" w:sz="4" w:space="0"/>
            </w:tcBorders>
            <w:vAlign w:val="center"/>
          </w:tcPr>
          <w:p w14:paraId="0578711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2分</w:t>
            </w:r>
          </w:p>
        </w:tc>
        <w:tc>
          <w:tcPr>
            <w:tcW w:w="986" w:type="dxa"/>
            <w:tcBorders>
              <w:top w:val="single" w:color="auto" w:sz="4" w:space="0"/>
              <w:left w:val="single" w:color="auto" w:sz="4" w:space="0"/>
              <w:bottom w:val="single" w:color="auto" w:sz="4" w:space="0"/>
              <w:right w:val="single" w:color="auto" w:sz="4" w:space="0"/>
            </w:tcBorders>
            <w:vAlign w:val="center"/>
          </w:tcPr>
          <w:p w14:paraId="262B69F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r>
      <w:tr w14:paraId="40E45B43">
        <w:tblPrEx>
          <w:tblCellMar>
            <w:top w:w="0" w:type="dxa"/>
            <w:left w:w="108" w:type="dxa"/>
            <w:bottom w:w="0" w:type="dxa"/>
            <w:right w:w="108" w:type="dxa"/>
          </w:tblCellMar>
        </w:tblPrEx>
        <w:trPr>
          <w:trHeight w:val="12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F84CEE6">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6FFF8DC2">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说明：申报人必须遵照学校规定的项目申报、审批、实施、提交总结材料等流程行事，否则不计分。原则上鼓励个人独办，若n人参与，每人加2/n分。每人每学年天府人文讲坛限报两个项目、科普院落及研学采风各限报一个项目。要求：必须进行实际的实践活动，以实际活动合照为凭证。</w:t>
            </w:r>
          </w:p>
        </w:tc>
      </w:tr>
      <w:tr w14:paraId="150F5EAC">
        <w:tblPrEx>
          <w:tblCellMar>
            <w:top w:w="0" w:type="dxa"/>
            <w:left w:w="108" w:type="dxa"/>
            <w:bottom w:w="0" w:type="dxa"/>
            <w:right w:w="108" w:type="dxa"/>
          </w:tblCellMar>
        </w:tblPrEx>
        <w:trPr>
          <w:trHeight w:val="285"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5C70597D">
            <w:pPr>
              <w:widowControl/>
              <w:spacing w:line="240" w:lineRule="exact"/>
              <w:jc w:val="center"/>
              <w:textAlignment w:val="center"/>
              <w:rPr>
                <w:rFonts w:hint="eastAsia" w:ascii="仿宋" w:hAnsi="仿宋" w:eastAsia="仿宋" w:cs="仿宋"/>
                <w:b/>
                <w:bCs/>
                <w:color w:val="000000"/>
                <w:kern w:val="0"/>
                <w:sz w:val="20"/>
                <w:szCs w:val="20"/>
                <w:lang w:val="en-US" w:eastAsia="zh-CN"/>
              </w:rPr>
            </w:pPr>
          </w:p>
          <w:p w14:paraId="4D9BB9F6">
            <w:pPr>
              <w:widowControl/>
              <w:spacing w:line="240" w:lineRule="exact"/>
              <w:jc w:val="center"/>
              <w:textAlignment w:val="center"/>
              <w:rPr>
                <w:rFonts w:hint="eastAsia" w:ascii="仿宋" w:hAnsi="仿宋" w:eastAsia="仿宋" w:cs="仿宋"/>
                <w:b/>
                <w:bCs/>
                <w:color w:val="000000"/>
                <w:kern w:val="0"/>
                <w:sz w:val="20"/>
                <w:szCs w:val="20"/>
                <w:lang w:val="en-US" w:eastAsia="zh-CN"/>
              </w:rPr>
            </w:pPr>
          </w:p>
          <w:p w14:paraId="048E95F2">
            <w:pPr>
              <w:widowControl/>
              <w:spacing w:line="240" w:lineRule="exact"/>
              <w:jc w:val="center"/>
              <w:textAlignment w:val="center"/>
              <w:rPr>
                <w:rFonts w:hint="eastAsia" w:ascii="仿宋" w:hAnsi="仿宋" w:eastAsia="仿宋" w:cs="仿宋"/>
                <w:b/>
                <w:bCs/>
                <w:color w:val="000000"/>
                <w:kern w:val="0"/>
                <w:sz w:val="20"/>
                <w:szCs w:val="20"/>
                <w:lang w:val="en-US" w:eastAsia="zh-CN"/>
              </w:rPr>
            </w:pPr>
          </w:p>
          <w:p w14:paraId="568D98C2">
            <w:pPr>
              <w:widowControl/>
              <w:spacing w:line="240" w:lineRule="exact"/>
              <w:jc w:val="center"/>
              <w:textAlignment w:val="center"/>
              <w:rPr>
                <w:rFonts w:hint="eastAsia" w:ascii="仿宋" w:hAnsi="仿宋" w:eastAsia="仿宋" w:cs="仿宋"/>
                <w:b/>
                <w:bCs/>
                <w:color w:val="000000"/>
                <w:kern w:val="0"/>
                <w:sz w:val="20"/>
                <w:szCs w:val="20"/>
                <w:lang w:val="en-US" w:eastAsia="zh-CN"/>
              </w:rPr>
            </w:pPr>
          </w:p>
          <w:p w14:paraId="7D801B6F">
            <w:pPr>
              <w:widowControl/>
              <w:spacing w:line="240" w:lineRule="exact"/>
              <w:jc w:val="center"/>
              <w:textAlignment w:val="center"/>
              <w:rPr>
                <w:rFonts w:hint="eastAsia" w:ascii="仿宋" w:hAnsi="仿宋" w:eastAsia="仿宋" w:cs="仿宋"/>
                <w:b/>
                <w:bCs/>
                <w:color w:val="000000"/>
                <w:kern w:val="0"/>
                <w:sz w:val="20"/>
                <w:szCs w:val="20"/>
                <w:lang w:val="en-US" w:eastAsia="zh-CN"/>
              </w:rPr>
            </w:pPr>
          </w:p>
          <w:p w14:paraId="5F19FBB7">
            <w:pPr>
              <w:widowControl/>
              <w:spacing w:line="240" w:lineRule="exact"/>
              <w:jc w:val="center"/>
              <w:textAlignment w:val="center"/>
              <w:rPr>
                <w:rFonts w:hint="eastAsia" w:ascii="仿宋" w:hAnsi="仿宋" w:eastAsia="仿宋" w:cs="仿宋"/>
                <w:b/>
                <w:bCs/>
                <w:color w:val="000000"/>
                <w:kern w:val="0"/>
                <w:sz w:val="20"/>
                <w:szCs w:val="20"/>
                <w:lang w:val="en-US" w:eastAsia="zh-CN"/>
              </w:rPr>
            </w:pPr>
          </w:p>
          <w:p w14:paraId="2B53C73E">
            <w:pPr>
              <w:widowControl/>
              <w:spacing w:line="240" w:lineRule="exact"/>
              <w:jc w:val="center"/>
              <w:textAlignment w:val="center"/>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教务处的其他非专业竞赛，目录可参考附件1</w:t>
            </w:r>
          </w:p>
          <w:p w14:paraId="0D171FF8">
            <w:pPr>
              <w:widowControl/>
              <w:spacing w:line="240" w:lineRule="exact"/>
              <w:jc w:val="center"/>
              <w:textAlignment w:val="center"/>
              <w:rPr>
                <w:rFonts w:hint="eastAsia" w:ascii="仿宋" w:hAnsi="仿宋" w:eastAsia="仿宋" w:cs="仿宋"/>
                <w:b/>
                <w:bCs/>
                <w:color w:val="000000"/>
                <w:kern w:val="0"/>
                <w:sz w:val="20"/>
                <w:szCs w:val="20"/>
              </w:rPr>
            </w:pPr>
          </w:p>
          <w:p w14:paraId="7013FAAE">
            <w:pPr>
              <w:widowControl/>
              <w:spacing w:line="240" w:lineRule="exact"/>
              <w:jc w:val="center"/>
              <w:textAlignment w:val="center"/>
              <w:rPr>
                <w:rFonts w:hint="eastAsia" w:ascii="仿宋" w:hAnsi="仿宋" w:eastAsia="仿宋" w:cs="仿宋"/>
                <w:b/>
                <w:bCs/>
                <w:color w:val="000000"/>
                <w:kern w:val="0"/>
                <w:sz w:val="20"/>
                <w:szCs w:val="20"/>
              </w:rPr>
            </w:pPr>
          </w:p>
          <w:p w14:paraId="28F90D08">
            <w:pPr>
              <w:widowControl/>
              <w:spacing w:line="240" w:lineRule="exact"/>
              <w:jc w:val="center"/>
              <w:textAlignment w:val="center"/>
              <w:rPr>
                <w:rFonts w:hint="eastAsia" w:ascii="仿宋" w:hAnsi="仿宋" w:eastAsia="仿宋" w:cs="仿宋"/>
                <w:b/>
                <w:bCs/>
                <w:color w:val="000000"/>
                <w:kern w:val="0"/>
                <w:sz w:val="20"/>
                <w:szCs w:val="20"/>
              </w:rPr>
            </w:pPr>
          </w:p>
          <w:p w14:paraId="0219266B">
            <w:pPr>
              <w:widowControl/>
              <w:spacing w:line="240" w:lineRule="exact"/>
              <w:jc w:val="center"/>
              <w:textAlignment w:val="center"/>
              <w:rPr>
                <w:rFonts w:hint="eastAsia" w:ascii="仿宋" w:hAnsi="仿宋" w:eastAsia="仿宋" w:cs="仿宋"/>
                <w:b/>
                <w:bCs/>
                <w:color w:val="000000"/>
                <w:kern w:val="0"/>
                <w:sz w:val="20"/>
                <w:szCs w:val="20"/>
              </w:rPr>
            </w:pPr>
          </w:p>
          <w:p w14:paraId="5FA3C2BA">
            <w:pPr>
              <w:widowControl/>
              <w:spacing w:line="240" w:lineRule="exact"/>
              <w:jc w:val="center"/>
              <w:textAlignment w:val="center"/>
              <w:rPr>
                <w:rFonts w:hint="eastAsia" w:ascii="仿宋" w:hAnsi="仿宋" w:eastAsia="仿宋" w:cs="仿宋"/>
                <w:b/>
                <w:bCs/>
                <w:color w:val="000000"/>
                <w:kern w:val="0"/>
                <w:sz w:val="20"/>
                <w:szCs w:val="20"/>
              </w:rPr>
            </w:pPr>
          </w:p>
          <w:p w14:paraId="18E873D7">
            <w:pPr>
              <w:widowControl/>
              <w:spacing w:line="240" w:lineRule="exact"/>
              <w:jc w:val="center"/>
              <w:textAlignment w:val="center"/>
              <w:rPr>
                <w:rFonts w:hint="eastAsia" w:ascii="仿宋" w:hAnsi="仿宋" w:eastAsia="仿宋" w:cs="仿宋"/>
                <w:b/>
                <w:bCs/>
                <w:color w:val="000000"/>
                <w:kern w:val="0"/>
                <w:sz w:val="20"/>
                <w:szCs w:val="20"/>
              </w:rPr>
            </w:pPr>
          </w:p>
          <w:p w14:paraId="4527C8CB">
            <w:pPr>
              <w:widowControl/>
              <w:spacing w:line="240" w:lineRule="exact"/>
              <w:jc w:val="both"/>
              <w:textAlignment w:val="center"/>
              <w:rPr>
                <w:rFonts w:hint="eastAsia" w:ascii="仿宋" w:hAnsi="仿宋" w:eastAsia="仿宋" w:cs="仿宋"/>
                <w:b/>
                <w:bCs/>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0CC52942">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184" w:type="dxa"/>
            <w:tcBorders>
              <w:top w:val="single" w:color="auto" w:sz="4" w:space="0"/>
              <w:left w:val="single" w:color="auto" w:sz="4" w:space="0"/>
              <w:bottom w:val="single" w:color="auto" w:sz="4" w:space="0"/>
              <w:right w:val="single" w:color="auto" w:sz="4" w:space="0"/>
            </w:tcBorders>
            <w:vAlign w:val="center"/>
          </w:tcPr>
          <w:p w14:paraId="06C98664">
            <w:pPr>
              <w:widowControl/>
              <w:spacing w:line="240" w:lineRule="exact"/>
              <w:jc w:val="center"/>
              <w:textAlignment w:val="center"/>
              <w:rPr>
                <w:rFonts w:ascii="仿宋" w:hAnsi="仿宋" w:eastAsia="仿宋" w:cs="仿宋"/>
                <w:color w:val="00000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0376F2B3">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一等奖</w:t>
            </w:r>
          </w:p>
        </w:tc>
        <w:tc>
          <w:tcPr>
            <w:tcW w:w="795" w:type="dxa"/>
            <w:tcBorders>
              <w:top w:val="single" w:color="auto" w:sz="4" w:space="0"/>
              <w:left w:val="single" w:color="auto" w:sz="4" w:space="0"/>
              <w:bottom w:val="single" w:color="auto" w:sz="4" w:space="0"/>
              <w:right w:val="single" w:color="auto" w:sz="4" w:space="0"/>
            </w:tcBorders>
            <w:vAlign w:val="center"/>
          </w:tcPr>
          <w:p w14:paraId="7E89602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二等奖</w:t>
            </w:r>
          </w:p>
        </w:tc>
        <w:tc>
          <w:tcPr>
            <w:tcW w:w="1263" w:type="dxa"/>
            <w:tcBorders>
              <w:top w:val="single" w:color="auto" w:sz="4" w:space="0"/>
              <w:left w:val="single" w:color="auto" w:sz="4" w:space="0"/>
              <w:bottom w:val="single" w:color="auto" w:sz="4" w:space="0"/>
              <w:right w:val="single" w:color="auto" w:sz="4" w:space="0"/>
            </w:tcBorders>
            <w:vAlign w:val="center"/>
          </w:tcPr>
          <w:p w14:paraId="138405E2">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三等奖</w:t>
            </w:r>
          </w:p>
        </w:tc>
        <w:tc>
          <w:tcPr>
            <w:tcW w:w="1938" w:type="dxa"/>
            <w:tcBorders>
              <w:top w:val="single" w:color="auto" w:sz="4" w:space="0"/>
              <w:left w:val="single" w:color="auto" w:sz="4" w:space="0"/>
              <w:bottom w:val="single" w:color="auto" w:sz="4" w:space="0"/>
              <w:right w:val="single" w:color="auto" w:sz="4" w:space="0"/>
            </w:tcBorders>
            <w:vAlign w:val="center"/>
          </w:tcPr>
          <w:p w14:paraId="310A6790">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优秀奖</w:t>
            </w:r>
          </w:p>
        </w:tc>
        <w:tc>
          <w:tcPr>
            <w:tcW w:w="986" w:type="dxa"/>
            <w:vMerge w:val="restart"/>
            <w:tcBorders>
              <w:top w:val="single" w:color="auto" w:sz="4" w:space="0"/>
              <w:left w:val="single" w:color="auto" w:sz="4" w:space="0"/>
              <w:right w:val="single" w:color="auto" w:sz="4" w:space="0"/>
            </w:tcBorders>
            <w:vAlign w:val="center"/>
          </w:tcPr>
          <w:p w14:paraId="124BD3EC">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获奖或参与加分就高计算</w:t>
            </w:r>
          </w:p>
        </w:tc>
      </w:tr>
      <w:tr w14:paraId="49CA05A6">
        <w:tblPrEx>
          <w:tblCellMar>
            <w:top w:w="0" w:type="dxa"/>
            <w:left w:w="108" w:type="dxa"/>
            <w:bottom w:w="0" w:type="dxa"/>
            <w:right w:w="108" w:type="dxa"/>
          </w:tblCellMar>
        </w:tblPrEx>
        <w:trPr>
          <w:trHeight w:val="35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39C5610">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421570C7">
            <w:pPr>
              <w:widowControl/>
              <w:spacing w:line="240" w:lineRule="exact"/>
              <w:jc w:val="left"/>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kern w:val="0"/>
                <w:sz w:val="20"/>
                <w:szCs w:val="20"/>
                <w:lang w:val="en-US" w:eastAsia="zh-CN"/>
              </w:rPr>
              <w:t>A2</w:t>
            </w:r>
          </w:p>
        </w:tc>
        <w:tc>
          <w:tcPr>
            <w:tcW w:w="1184" w:type="dxa"/>
            <w:tcBorders>
              <w:top w:val="single" w:color="auto" w:sz="4" w:space="0"/>
              <w:left w:val="single" w:color="auto" w:sz="4" w:space="0"/>
              <w:bottom w:val="single" w:color="auto" w:sz="4" w:space="0"/>
              <w:right w:val="single" w:color="auto" w:sz="4" w:space="0"/>
            </w:tcBorders>
            <w:vAlign w:val="center"/>
          </w:tcPr>
          <w:p w14:paraId="2A68252B">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6F3ACC9A">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rPr>
              <w:t>30</w:t>
            </w:r>
            <w:r>
              <w:rPr>
                <w:rFonts w:hint="eastAsia" w:ascii="仿宋" w:hAnsi="仿宋" w:eastAsia="仿宋" w:cs="仿宋"/>
                <w:color w:val="000000"/>
                <w:kern w:val="0"/>
                <w:sz w:val="20"/>
                <w:szCs w:val="20"/>
              </w:rPr>
              <w:t>分</w:t>
            </w:r>
          </w:p>
        </w:tc>
        <w:tc>
          <w:tcPr>
            <w:tcW w:w="795" w:type="dxa"/>
            <w:tcBorders>
              <w:top w:val="single" w:color="auto" w:sz="4" w:space="0"/>
              <w:left w:val="single" w:color="auto" w:sz="4" w:space="0"/>
              <w:bottom w:val="single" w:color="auto" w:sz="4" w:space="0"/>
              <w:right w:val="single" w:color="auto" w:sz="4" w:space="0"/>
            </w:tcBorders>
            <w:vAlign w:val="center"/>
          </w:tcPr>
          <w:p w14:paraId="55CAFF4F">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rPr>
              <w:t>25</w:t>
            </w:r>
            <w:r>
              <w:rPr>
                <w:rFonts w:hint="eastAsia" w:ascii="仿宋" w:hAnsi="仿宋" w:eastAsia="仿宋" w:cs="仿宋"/>
                <w:color w:val="000000"/>
                <w:kern w:val="0"/>
                <w:sz w:val="20"/>
                <w:szCs w:val="20"/>
              </w:rPr>
              <w:t>分</w:t>
            </w:r>
          </w:p>
        </w:tc>
        <w:tc>
          <w:tcPr>
            <w:tcW w:w="1263" w:type="dxa"/>
            <w:tcBorders>
              <w:top w:val="single" w:color="auto" w:sz="4" w:space="0"/>
              <w:left w:val="single" w:color="auto" w:sz="4" w:space="0"/>
              <w:bottom w:val="single" w:color="auto" w:sz="4" w:space="0"/>
              <w:right w:val="single" w:color="auto" w:sz="4" w:space="0"/>
            </w:tcBorders>
            <w:vAlign w:val="center"/>
          </w:tcPr>
          <w:p w14:paraId="5814A317">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rPr>
              <w:t>20</w:t>
            </w:r>
            <w:r>
              <w:rPr>
                <w:rFonts w:hint="eastAsia" w:ascii="仿宋" w:hAnsi="仿宋" w:eastAsia="仿宋" w:cs="仿宋"/>
                <w:color w:val="000000"/>
                <w:kern w:val="0"/>
                <w:sz w:val="20"/>
                <w:szCs w:val="20"/>
              </w:rPr>
              <w:t>分</w:t>
            </w:r>
          </w:p>
        </w:tc>
        <w:tc>
          <w:tcPr>
            <w:tcW w:w="1938" w:type="dxa"/>
            <w:tcBorders>
              <w:top w:val="single" w:color="auto" w:sz="4" w:space="0"/>
              <w:left w:val="single" w:color="auto" w:sz="4" w:space="0"/>
              <w:bottom w:val="single" w:color="auto" w:sz="4" w:space="0"/>
              <w:right w:val="single" w:color="auto" w:sz="4" w:space="0"/>
            </w:tcBorders>
            <w:vAlign w:val="center"/>
          </w:tcPr>
          <w:p w14:paraId="00065EFA">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不设优秀奖</w:t>
            </w:r>
          </w:p>
        </w:tc>
        <w:tc>
          <w:tcPr>
            <w:tcW w:w="986" w:type="dxa"/>
            <w:vMerge w:val="continue"/>
            <w:tcBorders>
              <w:left w:val="single" w:color="auto" w:sz="4" w:space="0"/>
              <w:right w:val="single" w:color="auto" w:sz="4" w:space="0"/>
            </w:tcBorders>
            <w:vAlign w:val="center"/>
          </w:tcPr>
          <w:p w14:paraId="45ABFDB5">
            <w:pPr>
              <w:widowControl/>
              <w:spacing w:line="240" w:lineRule="exact"/>
              <w:jc w:val="left"/>
              <w:rPr>
                <w:rFonts w:ascii="仿宋" w:hAnsi="仿宋" w:eastAsia="仿宋" w:cs="仿宋"/>
                <w:color w:val="000000"/>
                <w:sz w:val="20"/>
                <w:szCs w:val="20"/>
              </w:rPr>
            </w:pPr>
          </w:p>
        </w:tc>
      </w:tr>
      <w:tr w14:paraId="61985359">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768D610E">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1E121DDF">
            <w:pPr>
              <w:widowControl/>
              <w:spacing w:line="240" w:lineRule="exact"/>
              <w:jc w:val="left"/>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kern w:val="0"/>
                <w:sz w:val="20"/>
                <w:szCs w:val="20"/>
                <w:lang w:val="en-US" w:eastAsia="zh-CN"/>
              </w:rPr>
              <w:t>A3</w:t>
            </w:r>
          </w:p>
        </w:tc>
        <w:tc>
          <w:tcPr>
            <w:tcW w:w="1184" w:type="dxa"/>
            <w:tcBorders>
              <w:top w:val="single" w:color="auto" w:sz="4" w:space="0"/>
              <w:left w:val="single" w:color="auto" w:sz="4" w:space="0"/>
              <w:bottom w:val="single" w:color="auto" w:sz="4" w:space="0"/>
              <w:right w:val="single" w:color="auto" w:sz="4" w:space="0"/>
            </w:tcBorders>
            <w:vAlign w:val="center"/>
          </w:tcPr>
          <w:p w14:paraId="6F7EA47C">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6DECBCA4">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rPr>
              <w:t>20</w:t>
            </w:r>
            <w:r>
              <w:rPr>
                <w:rFonts w:hint="eastAsia" w:ascii="仿宋" w:hAnsi="仿宋" w:eastAsia="仿宋" w:cs="仿宋"/>
                <w:color w:val="000000"/>
                <w:kern w:val="0"/>
                <w:sz w:val="20"/>
                <w:szCs w:val="20"/>
              </w:rPr>
              <w:t>分</w:t>
            </w:r>
          </w:p>
        </w:tc>
        <w:tc>
          <w:tcPr>
            <w:tcW w:w="795" w:type="dxa"/>
            <w:tcBorders>
              <w:top w:val="single" w:color="auto" w:sz="4" w:space="0"/>
              <w:left w:val="single" w:color="auto" w:sz="4" w:space="0"/>
              <w:bottom w:val="single" w:color="auto" w:sz="4" w:space="0"/>
              <w:right w:val="single" w:color="auto" w:sz="4" w:space="0"/>
            </w:tcBorders>
            <w:vAlign w:val="center"/>
          </w:tcPr>
          <w:p w14:paraId="5D135A9C">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rPr>
              <w:t>15</w:t>
            </w:r>
            <w:r>
              <w:rPr>
                <w:rFonts w:hint="eastAsia" w:ascii="仿宋" w:hAnsi="仿宋" w:eastAsia="仿宋" w:cs="仿宋"/>
                <w:color w:val="000000"/>
                <w:kern w:val="0"/>
                <w:sz w:val="20"/>
                <w:szCs w:val="20"/>
              </w:rPr>
              <w:t>分</w:t>
            </w:r>
          </w:p>
        </w:tc>
        <w:tc>
          <w:tcPr>
            <w:tcW w:w="1263" w:type="dxa"/>
            <w:tcBorders>
              <w:top w:val="single" w:color="auto" w:sz="4" w:space="0"/>
              <w:left w:val="single" w:color="auto" w:sz="4" w:space="0"/>
              <w:bottom w:val="single" w:color="auto" w:sz="4" w:space="0"/>
              <w:right w:val="single" w:color="auto" w:sz="4" w:space="0"/>
            </w:tcBorders>
            <w:vAlign w:val="center"/>
          </w:tcPr>
          <w:p w14:paraId="0BD01070">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rPr>
              <w:t>12</w:t>
            </w:r>
            <w:r>
              <w:rPr>
                <w:rFonts w:hint="eastAsia" w:ascii="仿宋" w:hAnsi="仿宋" w:eastAsia="仿宋" w:cs="仿宋"/>
                <w:color w:val="000000"/>
                <w:kern w:val="0"/>
                <w:sz w:val="20"/>
                <w:szCs w:val="20"/>
              </w:rPr>
              <w:t>分</w:t>
            </w:r>
          </w:p>
        </w:tc>
        <w:tc>
          <w:tcPr>
            <w:tcW w:w="1938" w:type="dxa"/>
            <w:tcBorders>
              <w:top w:val="single" w:color="auto" w:sz="4" w:space="0"/>
              <w:left w:val="single" w:color="auto" w:sz="4" w:space="0"/>
              <w:bottom w:val="single" w:color="auto" w:sz="4" w:space="0"/>
              <w:right w:val="single" w:color="auto" w:sz="4" w:space="0"/>
            </w:tcBorders>
            <w:vAlign w:val="center"/>
          </w:tcPr>
          <w:p w14:paraId="4B9C6E84">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不设优秀奖</w:t>
            </w:r>
          </w:p>
        </w:tc>
        <w:tc>
          <w:tcPr>
            <w:tcW w:w="986" w:type="dxa"/>
            <w:vMerge w:val="continue"/>
            <w:tcBorders>
              <w:left w:val="single" w:color="auto" w:sz="4" w:space="0"/>
              <w:right w:val="single" w:color="auto" w:sz="4" w:space="0"/>
            </w:tcBorders>
            <w:vAlign w:val="center"/>
          </w:tcPr>
          <w:p w14:paraId="1D2B85B8">
            <w:pPr>
              <w:widowControl/>
              <w:spacing w:line="240" w:lineRule="exact"/>
              <w:jc w:val="left"/>
              <w:rPr>
                <w:rFonts w:ascii="仿宋" w:hAnsi="仿宋" w:eastAsia="仿宋" w:cs="仿宋"/>
                <w:color w:val="000000"/>
                <w:sz w:val="20"/>
                <w:szCs w:val="20"/>
              </w:rPr>
            </w:pPr>
          </w:p>
        </w:tc>
      </w:tr>
      <w:tr w14:paraId="07A4AD86">
        <w:tblPrEx>
          <w:tblCellMar>
            <w:top w:w="0" w:type="dxa"/>
            <w:left w:w="108" w:type="dxa"/>
            <w:bottom w:w="0" w:type="dxa"/>
            <w:right w:w="108" w:type="dxa"/>
          </w:tblCellMar>
        </w:tblPrEx>
        <w:trPr>
          <w:trHeight w:val="48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6767FEDC">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089189E0">
            <w:pPr>
              <w:widowControl/>
              <w:spacing w:line="240" w:lineRule="exact"/>
              <w:jc w:val="left"/>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kern w:val="0"/>
                <w:sz w:val="20"/>
                <w:szCs w:val="20"/>
                <w:lang w:val="en-US" w:eastAsia="zh-CN"/>
              </w:rPr>
              <w:t>A4</w:t>
            </w:r>
          </w:p>
        </w:tc>
        <w:tc>
          <w:tcPr>
            <w:tcW w:w="1184" w:type="dxa"/>
            <w:tcBorders>
              <w:top w:val="single" w:color="auto" w:sz="4" w:space="0"/>
              <w:left w:val="single" w:color="auto" w:sz="4" w:space="0"/>
              <w:bottom w:val="single" w:color="auto" w:sz="4" w:space="0"/>
              <w:right w:val="single" w:color="auto" w:sz="4" w:space="0"/>
            </w:tcBorders>
            <w:vAlign w:val="center"/>
          </w:tcPr>
          <w:p w14:paraId="1D78441C">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1C95C7B0">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rPr>
              <w:t>12</w:t>
            </w:r>
            <w:r>
              <w:rPr>
                <w:rFonts w:hint="eastAsia" w:ascii="仿宋" w:hAnsi="仿宋" w:eastAsia="仿宋" w:cs="仿宋"/>
                <w:color w:val="000000"/>
                <w:kern w:val="0"/>
                <w:sz w:val="20"/>
                <w:szCs w:val="20"/>
              </w:rPr>
              <w:t>分</w:t>
            </w:r>
          </w:p>
        </w:tc>
        <w:tc>
          <w:tcPr>
            <w:tcW w:w="795" w:type="dxa"/>
            <w:tcBorders>
              <w:top w:val="single" w:color="auto" w:sz="4" w:space="0"/>
              <w:left w:val="single" w:color="auto" w:sz="4" w:space="0"/>
              <w:bottom w:val="single" w:color="auto" w:sz="4" w:space="0"/>
              <w:right w:val="single" w:color="auto" w:sz="4" w:space="0"/>
            </w:tcBorders>
            <w:vAlign w:val="center"/>
          </w:tcPr>
          <w:p w14:paraId="550B9602">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分</w:t>
            </w:r>
          </w:p>
        </w:tc>
        <w:tc>
          <w:tcPr>
            <w:tcW w:w="1263" w:type="dxa"/>
            <w:tcBorders>
              <w:top w:val="single" w:color="auto" w:sz="4" w:space="0"/>
              <w:left w:val="single" w:color="auto" w:sz="4" w:space="0"/>
              <w:bottom w:val="single" w:color="auto" w:sz="4" w:space="0"/>
              <w:right w:val="single" w:color="auto" w:sz="4" w:space="0"/>
            </w:tcBorders>
            <w:vAlign w:val="center"/>
          </w:tcPr>
          <w:p w14:paraId="3E5264A0">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rPr>
              <w:t>8</w:t>
            </w:r>
            <w:r>
              <w:rPr>
                <w:rFonts w:hint="eastAsia" w:ascii="仿宋" w:hAnsi="仿宋" w:eastAsia="仿宋" w:cs="仿宋"/>
                <w:color w:val="000000"/>
                <w:kern w:val="0"/>
                <w:sz w:val="20"/>
                <w:szCs w:val="20"/>
              </w:rPr>
              <w:t>分</w:t>
            </w:r>
          </w:p>
        </w:tc>
        <w:tc>
          <w:tcPr>
            <w:tcW w:w="1938" w:type="dxa"/>
            <w:tcBorders>
              <w:top w:val="single" w:color="auto" w:sz="4" w:space="0"/>
              <w:left w:val="single" w:color="auto" w:sz="4" w:space="0"/>
              <w:bottom w:val="single" w:color="auto" w:sz="4" w:space="0"/>
              <w:right w:val="single" w:color="auto" w:sz="4" w:space="0"/>
            </w:tcBorders>
            <w:vAlign w:val="center"/>
          </w:tcPr>
          <w:p w14:paraId="2098E6FE">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不设优秀奖</w:t>
            </w:r>
          </w:p>
        </w:tc>
        <w:tc>
          <w:tcPr>
            <w:tcW w:w="986" w:type="dxa"/>
            <w:vMerge w:val="continue"/>
            <w:tcBorders>
              <w:left w:val="single" w:color="auto" w:sz="4" w:space="0"/>
              <w:right w:val="single" w:color="auto" w:sz="4" w:space="0"/>
            </w:tcBorders>
            <w:vAlign w:val="center"/>
          </w:tcPr>
          <w:p w14:paraId="58DBD548">
            <w:pPr>
              <w:widowControl/>
              <w:spacing w:line="240" w:lineRule="exact"/>
              <w:jc w:val="left"/>
              <w:rPr>
                <w:rFonts w:ascii="仿宋" w:hAnsi="仿宋" w:eastAsia="仿宋" w:cs="仿宋"/>
                <w:color w:val="000000"/>
                <w:sz w:val="20"/>
                <w:szCs w:val="20"/>
              </w:rPr>
            </w:pPr>
          </w:p>
        </w:tc>
      </w:tr>
      <w:tr w14:paraId="1815274E">
        <w:tblPrEx>
          <w:tblCellMar>
            <w:top w:w="0" w:type="dxa"/>
            <w:left w:w="108" w:type="dxa"/>
            <w:bottom w:w="0" w:type="dxa"/>
            <w:right w:w="108" w:type="dxa"/>
          </w:tblCellMar>
        </w:tblPrEx>
        <w:trPr>
          <w:trHeight w:val="48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0AB07264">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6B47C41A">
            <w:pPr>
              <w:widowControl/>
              <w:spacing w:line="240" w:lineRule="exact"/>
              <w:jc w:val="left"/>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B1</w:t>
            </w:r>
          </w:p>
        </w:tc>
        <w:tc>
          <w:tcPr>
            <w:tcW w:w="1184" w:type="dxa"/>
            <w:tcBorders>
              <w:top w:val="single" w:color="auto" w:sz="4" w:space="0"/>
              <w:left w:val="single" w:color="auto" w:sz="4" w:space="0"/>
              <w:bottom w:val="single" w:color="auto" w:sz="4" w:space="0"/>
              <w:right w:val="single" w:color="auto" w:sz="4" w:space="0"/>
            </w:tcBorders>
            <w:vAlign w:val="center"/>
          </w:tcPr>
          <w:p w14:paraId="472D9411">
            <w:pPr>
              <w:widowControl/>
              <w:spacing w:line="240" w:lineRule="exact"/>
              <w:jc w:val="lef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7F92D8B2">
            <w:pPr>
              <w:widowControl/>
              <w:spacing w:line="240" w:lineRule="exact"/>
              <w:jc w:val="left"/>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w:t>
            </w:r>
            <w:r>
              <w:rPr>
                <w:rFonts w:hint="eastAsia" w:ascii="仿宋" w:hAnsi="仿宋" w:eastAsia="仿宋" w:cs="仿宋"/>
                <w:color w:val="000000"/>
                <w:kern w:val="0"/>
                <w:sz w:val="20"/>
                <w:szCs w:val="20"/>
              </w:rPr>
              <w:t>分</w:t>
            </w:r>
          </w:p>
        </w:tc>
        <w:tc>
          <w:tcPr>
            <w:tcW w:w="795" w:type="dxa"/>
            <w:tcBorders>
              <w:top w:val="single" w:color="auto" w:sz="4" w:space="0"/>
              <w:left w:val="single" w:color="auto" w:sz="4" w:space="0"/>
              <w:bottom w:val="single" w:color="auto" w:sz="4" w:space="0"/>
              <w:right w:val="single" w:color="auto" w:sz="4" w:space="0"/>
            </w:tcBorders>
            <w:vAlign w:val="center"/>
          </w:tcPr>
          <w:p w14:paraId="23973D36">
            <w:pPr>
              <w:widowControl/>
              <w:spacing w:line="240" w:lineRule="exact"/>
              <w:jc w:val="left"/>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20分</w:t>
            </w:r>
          </w:p>
        </w:tc>
        <w:tc>
          <w:tcPr>
            <w:tcW w:w="1263" w:type="dxa"/>
            <w:tcBorders>
              <w:top w:val="single" w:color="auto" w:sz="4" w:space="0"/>
              <w:left w:val="single" w:color="auto" w:sz="4" w:space="0"/>
              <w:bottom w:val="single" w:color="auto" w:sz="4" w:space="0"/>
              <w:right w:val="single" w:color="auto" w:sz="4" w:space="0"/>
            </w:tcBorders>
            <w:vAlign w:val="center"/>
          </w:tcPr>
          <w:p w14:paraId="3A650E03">
            <w:pPr>
              <w:widowControl/>
              <w:spacing w:line="240" w:lineRule="exact"/>
              <w:jc w:val="left"/>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15分</w:t>
            </w:r>
          </w:p>
        </w:tc>
        <w:tc>
          <w:tcPr>
            <w:tcW w:w="1938" w:type="dxa"/>
            <w:tcBorders>
              <w:top w:val="single" w:color="auto" w:sz="4" w:space="0"/>
              <w:left w:val="single" w:color="auto" w:sz="4" w:space="0"/>
              <w:bottom w:val="single" w:color="auto" w:sz="4" w:space="0"/>
              <w:right w:val="single" w:color="auto" w:sz="4" w:space="0"/>
            </w:tcBorders>
            <w:vAlign w:val="center"/>
          </w:tcPr>
          <w:p w14:paraId="13AF95EC">
            <w:pPr>
              <w:widowControl/>
              <w:spacing w:line="240" w:lineRule="exact"/>
              <w:jc w:val="lef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不设优秀奖</w:t>
            </w:r>
          </w:p>
        </w:tc>
        <w:tc>
          <w:tcPr>
            <w:tcW w:w="986" w:type="dxa"/>
            <w:vMerge w:val="continue"/>
            <w:tcBorders>
              <w:left w:val="single" w:color="auto" w:sz="4" w:space="0"/>
              <w:right w:val="single" w:color="auto" w:sz="4" w:space="0"/>
            </w:tcBorders>
            <w:vAlign w:val="center"/>
          </w:tcPr>
          <w:p w14:paraId="74B2DBA9">
            <w:pPr>
              <w:widowControl/>
              <w:spacing w:line="240" w:lineRule="exact"/>
              <w:jc w:val="left"/>
              <w:rPr>
                <w:rFonts w:ascii="仿宋" w:hAnsi="仿宋" w:eastAsia="仿宋" w:cs="仿宋"/>
                <w:color w:val="000000"/>
                <w:sz w:val="20"/>
                <w:szCs w:val="20"/>
              </w:rPr>
            </w:pPr>
          </w:p>
        </w:tc>
      </w:tr>
      <w:tr w14:paraId="78A9B96D">
        <w:tblPrEx>
          <w:tblCellMar>
            <w:top w:w="0" w:type="dxa"/>
            <w:left w:w="108" w:type="dxa"/>
            <w:bottom w:w="0" w:type="dxa"/>
            <w:right w:w="108" w:type="dxa"/>
          </w:tblCellMar>
        </w:tblPrEx>
        <w:trPr>
          <w:trHeight w:val="48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565C9BEC">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2AA0627A">
            <w:pPr>
              <w:widowControl/>
              <w:spacing w:line="240" w:lineRule="exact"/>
              <w:jc w:val="left"/>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B2</w:t>
            </w:r>
          </w:p>
        </w:tc>
        <w:tc>
          <w:tcPr>
            <w:tcW w:w="1184" w:type="dxa"/>
            <w:tcBorders>
              <w:top w:val="single" w:color="auto" w:sz="4" w:space="0"/>
              <w:left w:val="single" w:color="auto" w:sz="4" w:space="0"/>
              <w:bottom w:val="single" w:color="auto" w:sz="4" w:space="0"/>
              <w:right w:val="single" w:color="auto" w:sz="4" w:space="0"/>
            </w:tcBorders>
            <w:vAlign w:val="center"/>
          </w:tcPr>
          <w:p w14:paraId="2C23098C">
            <w:pPr>
              <w:widowControl/>
              <w:spacing w:line="240" w:lineRule="exact"/>
              <w:jc w:val="lef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12537DD">
            <w:pPr>
              <w:widowControl/>
              <w:spacing w:line="240" w:lineRule="exact"/>
              <w:jc w:val="left"/>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lang w:val="en-US" w:eastAsia="zh-CN"/>
              </w:rPr>
              <w:t>12</w:t>
            </w:r>
            <w:r>
              <w:rPr>
                <w:rFonts w:hint="eastAsia" w:ascii="仿宋" w:hAnsi="仿宋" w:eastAsia="仿宋" w:cs="仿宋"/>
                <w:color w:val="000000"/>
                <w:kern w:val="0"/>
                <w:sz w:val="20"/>
                <w:szCs w:val="20"/>
              </w:rPr>
              <w:t>分</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D6610E1">
            <w:pPr>
              <w:widowControl/>
              <w:spacing w:line="240" w:lineRule="exact"/>
              <w:jc w:val="left"/>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分</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509F95C2">
            <w:pPr>
              <w:widowControl/>
              <w:spacing w:line="240" w:lineRule="exact"/>
              <w:jc w:val="left"/>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lang w:val="en-US" w:eastAsia="zh-CN"/>
              </w:rPr>
              <w:t>8</w:t>
            </w:r>
            <w:r>
              <w:rPr>
                <w:rFonts w:hint="eastAsia" w:ascii="仿宋" w:hAnsi="仿宋" w:eastAsia="仿宋" w:cs="仿宋"/>
                <w:color w:val="000000"/>
                <w:kern w:val="0"/>
                <w:sz w:val="20"/>
                <w:szCs w:val="20"/>
              </w:rPr>
              <w:t>分</w:t>
            </w:r>
          </w:p>
        </w:tc>
        <w:tc>
          <w:tcPr>
            <w:tcW w:w="1938" w:type="dxa"/>
            <w:tcBorders>
              <w:top w:val="single" w:color="auto" w:sz="4" w:space="0"/>
              <w:left w:val="single" w:color="auto" w:sz="4" w:space="0"/>
              <w:bottom w:val="single" w:color="auto" w:sz="4" w:space="0"/>
              <w:right w:val="single" w:color="auto" w:sz="4" w:space="0"/>
            </w:tcBorders>
            <w:vAlign w:val="center"/>
          </w:tcPr>
          <w:p w14:paraId="24C5E787">
            <w:pPr>
              <w:widowControl/>
              <w:spacing w:line="240" w:lineRule="exact"/>
              <w:jc w:val="lef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不设优秀奖</w:t>
            </w:r>
          </w:p>
        </w:tc>
        <w:tc>
          <w:tcPr>
            <w:tcW w:w="986" w:type="dxa"/>
            <w:vMerge w:val="continue"/>
            <w:tcBorders>
              <w:left w:val="single" w:color="auto" w:sz="4" w:space="0"/>
              <w:right w:val="single" w:color="auto" w:sz="4" w:space="0"/>
            </w:tcBorders>
            <w:vAlign w:val="center"/>
          </w:tcPr>
          <w:p w14:paraId="3BA27979">
            <w:pPr>
              <w:widowControl/>
              <w:spacing w:line="240" w:lineRule="exact"/>
              <w:jc w:val="left"/>
              <w:rPr>
                <w:rFonts w:ascii="仿宋" w:hAnsi="仿宋" w:eastAsia="仿宋" w:cs="仿宋"/>
                <w:color w:val="000000"/>
                <w:sz w:val="20"/>
                <w:szCs w:val="20"/>
              </w:rPr>
            </w:pPr>
          </w:p>
        </w:tc>
      </w:tr>
      <w:tr w14:paraId="46E8DD59">
        <w:tblPrEx>
          <w:tblCellMar>
            <w:top w:w="0" w:type="dxa"/>
            <w:left w:w="108" w:type="dxa"/>
            <w:bottom w:w="0" w:type="dxa"/>
            <w:right w:w="108" w:type="dxa"/>
          </w:tblCellMar>
        </w:tblPrEx>
        <w:trPr>
          <w:trHeight w:val="48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0E101CF0">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42F80B42">
            <w:pPr>
              <w:widowControl/>
              <w:spacing w:line="240" w:lineRule="exact"/>
              <w:jc w:val="left"/>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B3</w:t>
            </w:r>
          </w:p>
        </w:tc>
        <w:tc>
          <w:tcPr>
            <w:tcW w:w="1184" w:type="dxa"/>
            <w:tcBorders>
              <w:top w:val="single" w:color="auto" w:sz="4" w:space="0"/>
              <w:left w:val="single" w:color="auto" w:sz="4" w:space="0"/>
              <w:bottom w:val="single" w:color="auto" w:sz="4" w:space="0"/>
              <w:right w:val="single" w:color="auto" w:sz="4" w:space="0"/>
            </w:tcBorders>
            <w:vAlign w:val="center"/>
          </w:tcPr>
          <w:p w14:paraId="511A4AF1">
            <w:pPr>
              <w:widowControl/>
              <w:spacing w:line="240" w:lineRule="exact"/>
              <w:jc w:val="lef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5219DDBF">
            <w:pPr>
              <w:widowControl/>
              <w:spacing w:line="240" w:lineRule="exact"/>
              <w:jc w:val="left"/>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8分</w:t>
            </w:r>
          </w:p>
        </w:tc>
        <w:tc>
          <w:tcPr>
            <w:tcW w:w="795" w:type="dxa"/>
            <w:tcBorders>
              <w:top w:val="single" w:color="auto" w:sz="4" w:space="0"/>
              <w:left w:val="single" w:color="auto" w:sz="4" w:space="0"/>
              <w:bottom w:val="single" w:color="auto" w:sz="4" w:space="0"/>
              <w:right w:val="single" w:color="auto" w:sz="4" w:space="0"/>
            </w:tcBorders>
            <w:vAlign w:val="center"/>
          </w:tcPr>
          <w:p w14:paraId="226E6ACA">
            <w:pPr>
              <w:widowControl/>
              <w:spacing w:line="240" w:lineRule="exact"/>
              <w:jc w:val="left"/>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7分</w:t>
            </w:r>
          </w:p>
        </w:tc>
        <w:tc>
          <w:tcPr>
            <w:tcW w:w="1263" w:type="dxa"/>
            <w:tcBorders>
              <w:top w:val="single" w:color="auto" w:sz="4" w:space="0"/>
              <w:left w:val="single" w:color="auto" w:sz="4" w:space="0"/>
              <w:bottom w:val="single" w:color="auto" w:sz="4" w:space="0"/>
              <w:right w:val="single" w:color="auto" w:sz="4" w:space="0"/>
            </w:tcBorders>
            <w:vAlign w:val="center"/>
          </w:tcPr>
          <w:p w14:paraId="74C7A327">
            <w:pPr>
              <w:widowControl/>
              <w:spacing w:line="240" w:lineRule="exact"/>
              <w:jc w:val="left"/>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6分</w:t>
            </w:r>
          </w:p>
        </w:tc>
        <w:tc>
          <w:tcPr>
            <w:tcW w:w="1938" w:type="dxa"/>
            <w:tcBorders>
              <w:top w:val="single" w:color="auto" w:sz="4" w:space="0"/>
              <w:left w:val="single" w:color="auto" w:sz="4" w:space="0"/>
              <w:bottom w:val="single" w:color="auto" w:sz="4" w:space="0"/>
              <w:right w:val="single" w:color="auto" w:sz="4" w:space="0"/>
            </w:tcBorders>
            <w:vAlign w:val="center"/>
          </w:tcPr>
          <w:p w14:paraId="219E65A9">
            <w:pPr>
              <w:widowControl/>
              <w:spacing w:line="240" w:lineRule="exact"/>
              <w:jc w:val="lef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不设优秀奖</w:t>
            </w:r>
          </w:p>
        </w:tc>
        <w:tc>
          <w:tcPr>
            <w:tcW w:w="986" w:type="dxa"/>
            <w:vMerge w:val="continue"/>
            <w:tcBorders>
              <w:left w:val="single" w:color="auto" w:sz="4" w:space="0"/>
              <w:bottom w:val="single" w:color="auto" w:sz="4" w:space="0"/>
              <w:right w:val="single" w:color="auto" w:sz="4" w:space="0"/>
            </w:tcBorders>
            <w:vAlign w:val="center"/>
          </w:tcPr>
          <w:p w14:paraId="538BDAC2">
            <w:pPr>
              <w:widowControl/>
              <w:spacing w:line="240" w:lineRule="exact"/>
              <w:jc w:val="left"/>
              <w:rPr>
                <w:rFonts w:ascii="仿宋" w:hAnsi="仿宋" w:eastAsia="仿宋" w:cs="仿宋"/>
                <w:color w:val="000000"/>
                <w:sz w:val="20"/>
                <w:szCs w:val="20"/>
              </w:rPr>
            </w:pPr>
          </w:p>
        </w:tc>
      </w:tr>
      <w:tr w14:paraId="75CD710F">
        <w:tblPrEx>
          <w:tblCellMar>
            <w:top w:w="0" w:type="dxa"/>
            <w:left w:w="108" w:type="dxa"/>
            <w:bottom w:w="0" w:type="dxa"/>
            <w:right w:w="108" w:type="dxa"/>
          </w:tblCellMar>
        </w:tblPrEx>
        <w:trPr>
          <w:trHeight w:val="122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670E5F79">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4F0B0215">
            <w:pPr>
              <w:widowControl/>
              <w:spacing w:line="240" w:lineRule="exact"/>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说明：同一项目按最高奖项加分，每人每学期同一赛事限报一个项目。</w:t>
            </w:r>
          </w:p>
          <w:p w14:paraId="0C601C8F">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团队成员为三名，排名第 1 计 50%，排名第 2 计 30%，排名第 3 计 20%；团队成员为四名以上，排名第 1 计 50%，排名第 2 计 25%，排名第 3 计 15%，排名第 4（含）以后均分 10%。</w:t>
            </w:r>
          </w:p>
        </w:tc>
      </w:tr>
      <w:tr w14:paraId="363BD6CC">
        <w:tblPrEx>
          <w:tblCellMar>
            <w:top w:w="0" w:type="dxa"/>
            <w:left w:w="108" w:type="dxa"/>
            <w:bottom w:w="0" w:type="dxa"/>
            <w:right w:w="108" w:type="dxa"/>
          </w:tblCellMar>
        </w:tblPrEx>
        <w:trPr>
          <w:trHeight w:val="340" w:hRule="atLeast"/>
        </w:trPr>
        <w:tc>
          <w:tcPr>
            <w:tcW w:w="1141" w:type="dxa"/>
            <w:vMerge w:val="restart"/>
            <w:tcBorders>
              <w:top w:val="single" w:color="auto" w:sz="4" w:space="0"/>
              <w:left w:val="single" w:color="auto" w:sz="4" w:space="0"/>
              <w:bottom w:val="single" w:color="auto" w:sz="4" w:space="0"/>
              <w:right w:val="single" w:color="auto" w:sz="4" w:space="0"/>
            </w:tcBorders>
            <w:noWrap/>
            <w:vAlign w:val="center"/>
          </w:tcPr>
          <w:p w14:paraId="5BB5212E">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志愿服务活动</w:t>
            </w:r>
          </w:p>
        </w:tc>
        <w:tc>
          <w:tcPr>
            <w:tcW w:w="735" w:type="dxa"/>
            <w:tcBorders>
              <w:top w:val="single" w:color="auto" w:sz="4" w:space="0"/>
              <w:left w:val="single" w:color="auto" w:sz="4" w:space="0"/>
              <w:bottom w:val="single" w:color="auto" w:sz="4" w:space="0"/>
              <w:right w:val="single" w:color="auto" w:sz="4" w:space="0"/>
            </w:tcBorders>
            <w:vAlign w:val="center"/>
          </w:tcPr>
          <w:p w14:paraId="3468C90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院级</w:t>
            </w:r>
          </w:p>
        </w:tc>
        <w:tc>
          <w:tcPr>
            <w:tcW w:w="6020" w:type="dxa"/>
            <w:gridSpan w:val="5"/>
            <w:tcBorders>
              <w:top w:val="single" w:color="auto" w:sz="4" w:space="0"/>
              <w:left w:val="single" w:color="auto" w:sz="4" w:space="0"/>
              <w:bottom w:val="single" w:color="auto" w:sz="4" w:space="0"/>
              <w:right w:val="single" w:color="auto" w:sz="4" w:space="0"/>
            </w:tcBorders>
            <w:vAlign w:val="center"/>
          </w:tcPr>
          <w:p w14:paraId="2AB5304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0.5分/次（仅限于学院组织的公益服务活动，无次数限制，可累计加分）</w:t>
            </w:r>
          </w:p>
        </w:tc>
        <w:tc>
          <w:tcPr>
            <w:tcW w:w="986" w:type="dxa"/>
            <w:tcBorders>
              <w:top w:val="single" w:color="auto" w:sz="4" w:space="0"/>
              <w:left w:val="single" w:color="auto" w:sz="4" w:space="0"/>
              <w:bottom w:val="single" w:color="auto" w:sz="4" w:space="0"/>
              <w:right w:val="single" w:color="auto" w:sz="4" w:space="0"/>
            </w:tcBorders>
            <w:vAlign w:val="center"/>
          </w:tcPr>
          <w:p w14:paraId="73B7489C">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r>
      <w:tr w14:paraId="46F6B6FC">
        <w:tblPrEx>
          <w:tblCellMar>
            <w:top w:w="0" w:type="dxa"/>
            <w:left w:w="108" w:type="dxa"/>
            <w:bottom w:w="0" w:type="dxa"/>
            <w:right w:w="108" w:type="dxa"/>
          </w:tblCellMar>
        </w:tblPrEx>
        <w:trPr>
          <w:trHeight w:val="300" w:hRule="atLeast"/>
        </w:trPr>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4B20BA3C">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0752D14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校级</w:t>
            </w:r>
          </w:p>
        </w:tc>
        <w:tc>
          <w:tcPr>
            <w:tcW w:w="6020" w:type="dxa"/>
            <w:gridSpan w:val="5"/>
            <w:tcBorders>
              <w:top w:val="single" w:color="auto" w:sz="4" w:space="0"/>
              <w:left w:val="single" w:color="auto" w:sz="4" w:space="0"/>
              <w:bottom w:val="single" w:color="auto" w:sz="4" w:space="0"/>
              <w:right w:val="single" w:color="auto" w:sz="4" w:space="0"/>
            </w:tcBorders>
            <w:vAlign w:val="center"/>
          </w:tcPr>
          <w:p w14:paraId="4D2D1AD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1分/次（仅限于学校及职能部门组织的公益服务活动，最高加5分）</w:t>
            </w:r>
          </w:p>
        </w:tc>
        <w:tc>
          <w:tcPr>
            <w:tcW w:w="986" w:type="dxa"/>
            <w:tcBorders>
              <w:top w:val="single" w:color="auto" w:sz="4" w:space="0"/>
              <w:left w:val="single" w:color="auto" w:sz="4" w:space="0"/>
              <w:bottom w:val="single" w:color="auto" w:sz="4" w:space="0"/>
              <w:right w:val="single" w:color="auto" w:sz="4" w:space="0"/>
            </w:tcBorders>
            <w:vAlign w:val="center"/>
          </w:tcPr>
          <w:p w14:paraId="46FBB15D">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r>
      <w:tr w14:paraId="2D6CC228">
        <w:tblPrEx>
          <w:tblCellMar>
            <w:top w:w="0" w:type="dxa"/>
            <w:left w:w="108" w:type="dxa"/>
            <w:bottom w:w="0" w:type="dxa"/>
            <w:right w:w="108" w:type="dxa"/>
          </w:tblCellMar>
        </w:tblPrEx>
        <w:trPr>
          <w:trHeight w:val="540" w:hRule="atLeast"/>
        </w:trPr>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02617656">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73C965B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校级研究生支教团</w:t>
            </w:r>
          </w:p>
        </w:tc>
        <w:tc>
          <w:tcPr>
            <w:tcW w:w="7006" w:type="dxa"/>
            <w:gridSpan w:val="6"/>
            <w:tcBorders>
              <w:top w:val="single" w:color="auto" w:sz="4" w:space="0"/>
              <w:left w:val="single" w:color="auto" w:sz="4" w:space="0"/>
              <w:bottom w:val="single" w:color="auto" w:sz="4" w:space="0"/>
              <w:right w:val="single" w:color="auto" w:sz="4" w:space="0"/>
            </w:tcBorders>
            <w:vAlign w:val="center"/>
          </w:tcPr>
          <w:p w14:paraId="170BFA8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研究生一年级参加研究生支教团返校获学业二等奖学金、研究生二年级参加研究生支教团一年，考核合格后志愿服务可加8分（只计1学期）</w:t>
            </w:r>
          </w:p>
        </w:tc>
      </w:tr>
      <w:tr w14:paraId="4294EF5D">
        <w:tblPrEx>
          <w:tblCellMar>
            <w:top w:w="0" w:type="dxa"/>
            <w:left w:w="108" w:type="dxa"/>
            <w:bottom w:w="0" w:type="dxa"/>
            <w:right w:w="108" w:type="dxa"/>
          </w:tblCellMar>
        </w:tblPrEx>
        <w:trPr>
          <w:trHeight w:val="500" w:hRule="atLeast"/>
        </w:trPr>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7553AE35">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1B4F9AA7">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说明：省市县人民政府（团委系统）及各级教育主管部门组织、四川师范大学或四川师范大学心理学院组织的志愿服务活动方认可。学院组织的志愿者服务活动名单由心理学院研学会实践部出具。</w:t>
            </w:r>
          </w:p>
        </w:tc>
      </w:tr>
    </w:tbl>
    <w:p w14:paraId="42B376A3">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（3） 研究生导师考评</w:t>
      </w:r>
    </w:p>
    <w:p w14:paraId="335F0AF4">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研究生导师考评共计总分10分，以研究生导师根据所指导的学生日常表现进行打分，分数将直接计入现实表现部分。</w:t>
      </w:r>
    </w:p>
    <w:p w14:paraId="3D650C98">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（4）集体活动及日常管理计分标准</w:t>
      </w:r>
    </w:p>
    <w:p w14:paraId="37B98362">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①集体活动及日常管理共计基础分10分。按照扣分制进行计算。</w:t>
      </w:r>
    </w:p>
    <w:p w14:paraId="6529DE05">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②要求全体学生参加的集体活动及会议，全勤计10分，无论何种原因，缺席一次扣0.5分，扣完为止。</w:t>
      </w:r>
    </w:p>
    <w:p w14:paraId="3F206C4C">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③未按要求进行日常请销假制度，不假外出或自行校外居住情况者。一经排查视具体情况，在本学期奖学金评定时，现实表现部分扣分1-10分。</w:t>
      </w:r>
    </w:p>
    <w:p w14:paraId="680079BF">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④在研究生的学业及其他日常管理中，主动配合学生干部和老师的相关管理工作。如存在漏报、错报、不及时填报信息等不配合管理的行为，在本学期奖学金评定时，现实表现部分一次扣分0.2分。</w:t>
      </w:r>
    </w:p>
    <w:p w14:paraId="07692791">
      <w:pPr>
        <w:spacing w:line="500" w:lineRule="exact"/>
        <w:ind w:firstLine="600" w:firstLineChars="200"/>
        <w:jc w:val="left"/>
        <w:rPr>
          <w:rFonts w:hint="eastAsia" w:eastAsia="仿宋_GB2312"/>
          <w:color w:val="000000"/>
          <w:sz w:val="30"/>
          <w:szCs w:val="30"/>
          <w:highlight w:val="none"/>
        </w:rPr>
      </w:pPr>
      <w:r>
        <w:rPr>
          <w:rFonts w:hint="eastAsia" w:eastAsia="仿宋_GB2312"/>
          <w:color w:val="000000"/>
          <w:sz w:val="30"/>
          <w:szCs w:val="30"/>
          <w:highlight w:val="none"/>
        </w:rPr>
        <w:t>⑤在研究生的实习</w:t>
      </w:r>
      <w:r>
        <w:rPr>
          <w:rFonts w:hint="eastAsia" w:eastAsia="仿宋_GB2312"/>
          <w:color w:val="000000"/>
          <w:sz w:val="30"/>
          <w:szCs w:val="30"/>
          <w:highlight w:val="none"/>
          <w:lang w:val="en-US" w:eastAsia="zh-CN"/>
        </w:rPr>
        <w:t>及日常管理</w:t>
      </w:r>
      <w:r>
        <w:rPr>
          <w:rFonts w:hint="eastAsia" w:eastAsia="仿宋_GB2312"/>
          <w:color w:val="000000"/>
          <w:sz w:val="30"/>
          <w:szCs w:val="30"/>
          <w:highlight w:val="none"/>
        </w:rPr>
        <w:t>阶段，出现不服从</w:t>
      </w:r>
      <w:r>
        <w:rPr>
          <w:rFonts w:hint="eastAsia" w:eastAsia="仿宋_GB2312"/>
          <w:color w:val="000000"/>
          <w:sz w:val="30"/>
          <w:szCs w:val="30"/>
          <w:highlight w:val="none"/>
          <w:lang w:val="en-US" w:eastAsia="zh-CN"/>
        </w:rPr>
        <w:t>学院及</w:t>
      </w:r>
      <w:r>
        <w:rPr>
          <w:rFonts w:hint="eastAsia" w:eastAsia="仿宋_GB2312"/>
          <w:color w:val="000000"/>
          <w:sz w:val="30"/>
          <w:szCs w:val="30"/>
          <w:highlight w:val="none"/>
        </w:rPr>
        <w:t>实习单位管理，经</w:t>
      </w:r>
      <w:r>
        <w:rPr>
          <w:rFonts w:hint="eastAsia" w:eastAsia="仿宋_GB2312"/>
          <w:color w:val="000000"/>
          <w:sz w:val="30"/>
          <w:szCs w:val="30"/>
          <w:highlight w:val="none"/>
          <w:lang w:val="en-US" w:eastAsia="zh-CN"/>
        </w:rPr>
        <w:t>学院或</w:t>
      </w:r>
      <w:r>
        <w:rPr>
          <w:rFonts w:hint="eastAsia" w:eastAsia="仿宋_GB2312"/>
          <w:color w:val="000000"/>
          <w:sz w:val="30"/>
          <w:szCs w:val="30"/>
          <w:highlight w:val="none"/>
        </w:rPr>
        <w:t>实习单位反馈批评意见，</w:t>
      </w:r>
      <w:r>
        <w:rPr>
          <w:rFonts w:hint="eastAsia" w:eastAsia="仿宋_GB2312"/>
          <w:color w:val="000000"/>
          <w:sz w:val="30"/>
          <w:szCs w:val="30"/>
          <w:highlight w:val="none"/>
          <w:lang w:val="en-US" w:eastAsia="zh-CN"/>
        </w:rPr>
        <w:t>屡教不改，</w:t>
      </w:r>
      <w:r>
        <w:rPr>
          <w:rFonts w:hint="eastAsia" w:eastAsia="仿宋_GB2312"/>
          <w:color w:val="000000"/>
          <w:sz w:val="30"/>
          <w:szCs w:val="30"/>
          <w:highlight w:val="none"/>
        </w:rPr>
        <w:t>由学院一事一议后，提出院内通报批评者，在现实表现部分一次扣分</w:t>
      </w:r>
      <w:r>
        <w:rPr>
          <w:rFonts w:hint="eastAsia" w:eastAsia="仿宋_GB2312"/>
          <w:color w:val="000000"/>
          <w:sz w:val="30"/>
          <w:szCs w:val="30"/>
          <w:highlight w:val="none"/>
          <w:lang w:val="en-US" w:eastAsia="zh-CN"/>
        </w:rPr>
        <w:t>2</w:t>
      </w:r>
      <w:r>
        <w:rPr>
          <w:rFonts w:hint="eastAsia" w:eastAsia="仿宋_GB2312"/>
          <w:color w:val="000000"/>
          <w:sz w:val="30"/>
          <w:szCs w:val="30"/>
          <w:highlight w:val="none"/>
        </w:rPr>
        <w:t>-10分。</w:t>
      </w:r>
    </w:p>
    <w:p w14:paraId="51509B7F">
      <w:pPr>
        <w:pStyle w:val="2"/>
        <w:spacing w:after="156" w:afterLines="50" w:line="500" w:lineRule="exact"/>
        <w:rPr>
          <w:rFonts w:ascii="仿宋" w:hAnsi="仿宋" w:eastAsia="仿宋" w:cs="仿宋"/>
          <w:bCs w:val="0"/>
          <w:color w:val="000000"/>
          <w:kern w:val="2"/>
          <w:sz w:val="30"/>
          <w:szCs w:val="30"/>
        </w:rPr>
      </w:pPr>
    </w:p>
    <w:p w14:paraId="567A1239">
      <w:pPr>
        <w:pStyle w:val="2"/>
        <w:spacing w:line="500" w:lineRule="exact"/>
        <w:rPr>
          <w:bCs w:val="0"/>
          <w:color w:val="000000"/>
        </w:rPr>
      </w:pPr>
      <w:r>
        <w:rPr>
          <w:rFonts w:hint="eastAsia"/>
          <w:bCs w:val="0"/>
          <w:color w:val="000000"/>
        </w:rPr>
        <w:t>第五章 评审组织与程序</w:t>
      </w:r>
    </w:p>
    <w:p w14:paraId="4960E885">
      <w:pPr>
        <w:spacing w:line="500" w:lineRule="exact"/>
        <w:ind w:firstLine="600" w:firstLineChars="200"/>
        <w:jc w:val="left"/>
        <w:rPr>
          <w:rFonts w:hint="eastAsia" w:eastAsia="仿宋_GB2312"/>
          <w:color w:val="000000"/>
          <w:sz w:val="30"/>
          <w:szCs w:val="30"/>
        </w:rPr>
      </w:pPr>
      <w:r>
        <w:rPr>
          <w:rFonts w:hint="eastAsia" w:ascii="黑体" w:hAnsi="黑体" w:eastAsia="黑体" w:cs="仿宋"/>
          <w:color w:val="000000"/>
          <w:sz w:val="30"/>
          <w:szCs w:val="30"/>
        </w:rPr>
        <w:t>第九条</w:t>
      </w:r>
      <w:r>
        <w:rPr>
          <w:rFonts w:hint="eastAsia" w:ascii="仿宋" w:hAnsi="仿宋" w:eastAsia="仿宋" w:cs="仿宋"/>
          <w:color w:val="000000"/>
          <w:sz w:val="30"/>
          <w:szCs w:val="30"/>
        </w:rPr>
        <w:t xml:space="preserve"> </w:t>
      </w:r>
      <w:r>
        <w:rPr>
          <w:rFonts w:hint="eastAsia" w:eastAsia="仿宋_GB2312"/>
          <w:color w:val="000000"/>
          <w:sz w:val="30"/>
          <w:szCs w:val="30"/>
        </w:rPr>
        <w:t xml:space="preserve">学院根据学校相关规定建立健全相应的研究生奖学金评审机制，成立心理学院研究生奖助学金评审委员会，委员会负责学院相关工作细则完善、组织申报、资格审查、综合评选、公示答疑、资料上报和受理申诉等事宜。在商定评审细则、名额分配、确定奖项等重大事宜时实行票决制。 </w:t>
      </w:r>
    </w:p>
    <w:p w14:paraId="103EBB1A">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学院研究生奖助学金评定委员会成员名单</w:t>
      </w:r>
    </w:p>
    <w:p w14:paraId="519C939C">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委员会主任：肖柯（固定成员）、靳宇倡</w:t>
      </w:r>
    </w:p>
    <w:p w14:paraId="7ED7A63A">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委员会副主任：杨小洋</w:t>
      </w:r>
    </w:p>
    <w:p w14:paraId="3211081E">
      <w:pPr>
        <w:spacing w:line="500" w:lineRule="exact"/>
        <w:ind w:firstLine="600" w:firstLineChars="200"/>
        <w:jc w:val="left"/>
        <w:rPr>
          <w:rFonts w:hint="eastAsia" w:eastAsia="仿宋_GB2312"/>
          <w:color w:val="000000"/>
          <w:sz w:val="30"/>
          <w:szCs w:val="30"/>
        </w:rPr>
      </w:pPr>
      <w:bookmarkStart w:id="3" w:name="OLE_LINK1"/>
      <w:r>
        <w:rPr>
          <w:rFonts w:hint="eastAsia" w:eastAsia="仿宋_GB2312"/>
          <w:color w:val="000000"/>
          <w:sz w:val="30"/>
          <w:szCs w:val="30"/>
        </w:rPr>
        <w:t>委员会成员库：郭英、徐华春、毕翠华、王小艳、贡喆、张静、舒情（固定成员）、研究生学生代表（学生代表全程监督不参与投票）</w:t>
      </w:r>
    </w:p>
    <w:bookmarkEnd w:id="3"/>
    <w:p w14:paraId="10E04B3B">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第十条 研究生各类奖助学金的评审工作，以“公平、公正、公开、择优”为原则，按照“学生申请、导师推荐、研究生培养单位初评、学院综合评选、学校审核、学校审定”的程序进行评审。</w:t>
      </w:r>
    </w:p>
    <w:p w14:paraId="5A2BAFC0">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（一）学生申请：符合申请条件的研究生提出申请，并提供相关证明材料。</w:t>
      </w:r>
    </w:p>
    <w:p w14:paraId="590243BF">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（二）导师推荐：导师根据学校学院相关文件及所在研究生培养单位实施细则，对研究生的申请进行审核评价，明确表示是否推荐其参加评选。</w:t>
      </w:r>
    </w:p>
    <w:p w14:paraId="34444D79">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（三）研究生培养单位初评</w:t>
      </w:r>
    </w:p>
    <w:p w14:paraId="42FBD953">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奖助学金评审委员会综合对参评研究生材料以及现实表现进行综合审查，并对争议事项进行认定，并投票确定奖项形成初评意见。初评结果进行不少于 5 个工作日的公示，公示无异议后确定最终人选。</w:t>
      </w:r>
    </w:p>
    <w:p w14:paraId="3D946D29">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四）学校审核、审定：学院将初评结果提交学校研究生奖助学金评审工作领导小组审核，并面向全校进行不少于5个工作日的公示，再确定最终人选。学校审核、审定时，发现拟获奖研究生参评材料未达到规定的申请条件，或有作假情形的，取消其拟获奖资格，其名额由学校研究生奖助学金评审工作办公室重新统筹安排。</w:t>
      </w:r>
    </w:p>
    <w:p w14:paraId="145B06F8">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 xml:space="preserve">第十一条:对研究生奖学金评审结果有异议的，可在公示阶段向评审委员会提出申诉，评审委员会应及时研究并予以答复。如申诉人对答复仍存异议，可在学校公示阶段向学校研究生奖助学金评审工作领导小组提请裁决。 </w:t>
      </w:r>
    </w:p>
    <w:p w14:paraId="5B57666C">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第十二条:研究生奖学金标准根据财政投入等条件的变化实行动态调整，按各学年度有关文件下达标准执行。</w:t>
      </w:r>
    </w:p>
    <w:p w14:paraId="6EE0ACD8">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第十三条：研究生奖学金标准根据财政投入等条件的变化实行动态调整，按各学年度有关文件下达标准执行。</w:t>
      </w:r>
    </w:p>
    <w:p w14:paraId="43D2E14C">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第十四条：本细则自公布之日起施行，此前有其他相关规定与此冲突的，以本办法为准。</w:t>
      </w:r>
    </w:p>
    <w:p w14:paraId="74168886">
      <w:pPr>
        <w:spacing w:line="500" w:lineRule="exact"/>
        <w:ind w:firstLine="600" w:firstLineChars="200"/>
        <w:jc w:val="left"/>
        <w:rPr>
          <w:rFonts w:ascii="仿宋" w:hAnsi="仿宋" w:eastAsia="仿宋" w:cs="仿宋"/>
          <w:bCs/>
          <w:color w:val="000000"/>
          <w:kern w:val="0"/>
          <w:sz w:val="24"/>
        </w:rPr>
      </w:pPr>
      <w:r>
        <w:rPr>
          <w:rFonts w:hint="eastAsia" w:eastAsia="仿宋_GB2312"/>
          <w:color w:val="000000"/>
          <w:sz w:val="30"/>
          <w:szCs w:val="30"/>
        </w:rPr>
        <w:t>第十五条：本细则由心理学院奖助学金评审委员会负责解释，有未尽事宜由评审委员会讨论决定。</w:t>
      </w:r>
    </w:p>
    <w:p w14:paraId="03B6CA6D">
      <w:pPr>
        <w:spacing w:line="500" w:lineRule="exact"/>
        <w:ind w:firstLine="600" w:firstLineChars="200"/>
        <w:jc w:val="left"/>
        <w:rPr>
          <w:rFonts w:hint="eastAsia" w:eastAsia="仿宋_GB2312"/>
          <w:color w:val="000000"/>
          <w:sz w:val="30"/>
          <w:szCs w:val="30"/>
        </w:rPr>
      </w:pPr>
      <w:r>
        <w:rPr>
          <w:rFonts w:hint="eastAsia" w:ascii="仿宋" w:hAnsi="仿宋" w:eastAsia="仿宋" w:cs="仿宋"/>
          <w:color w:val="000000"/>
          <w:sz w:val="30"/>
          <w:szCs w:val="30"/>
        </w:rPr>
        <w:t xml:space="preserve">                             </w:t>
      </w:r>
      <w:r>
        <w:rPr>
          <w:rFonts w:hint="eastAsia" w:eastAsia="仿宋_GB2312"/>
          <w:color w:val="000000"/>
          <w:sz w:val="30"/>
          <w:szCs w:val="30"/>
        </w:rPr>
        <w:t xml:space="preserve"> 四川师范大学心理学院</w:t>
      </w:r>
    </w:p>
    <w:p w14:paraId="154173B8">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 xml:space="preserve">                               202</w:t>
      </w:r>
      <w:r>
        <w:rPr>
          <w:rFonts w:hint="eastAsia" w:eastAsia="仿宋_GB2312"/>
          <w:color w:val="000000"/>
          <w:sz w:val="30"/>
          <w:szCs w:val="30"/>
          <w:lang w:val="en-US" w:eastAsia="zh-CN"/>
        </w:rPr>
        <w:t>6</w:t>
      </w:r>
      <w:r>
        <w:rPr>
          <w:rFonts w:hint="eastAsia" w:eastAsia="仿宋_GB2312"/>
          <w:color w:val="000000"/>
          <w:sz w:val="30"/>
          <w:szCs w:val="30"/>
        </w:rPr>
        <w:t>年</w:t>
      </w:r>
      <w:r>
        <w:rPr>
          <w:rFonts w:hint="eastAsia" w:eastAsia="仿宋_GB2312"/>
          <w:color w:val="000000"/>
          <w:sz w:val="30"/>
          <w:szCs w:val="30"/>
          <w:lang w:val="en-US" w:eastAsia="zh-CN"/>
        </w:rPr>
        <w:t>7</w:t>
      </w:r>
      <w:r>
        <w:rPr>
          <w:rFonts w:hint="eastAsia" w:eastAsia="仿宋_GB2312"/>
          <w:color w:val="000000"/>
          <w:sz w:val="30"/>
          <w:szCs w:val="30"/>
        </w:rPr>
        <w:t>月</w:t>
      </w:r>
      <w:r>
        <w:rPr>
          <w:rFonts w:hint="eastAsia" w:eastAsia="仿宋_GB2312"/>
          <w:color w:val="000000"/>
          <w:sz w:val="30"/>
          <w:szCs w:val="30"/>
          <w:lang w:val="en-US" w:eastAsia="zh-CN"/>
        </w:rPr>
        <w:t>7</w:t>
      </w:r>
      <w:r>
        <w:rPr>
          <w:rFonts w:hint="eastAsia" w:eastAsia="仿宋_GB2312"/>
          <w:color w:val="000000"/>
          <w:sz w:val="30"/>
          <w:szCs w:val="30"/>
        </w:rPr>
        <w:t>日</w:t>
      </w:r>
    </w:p>
    <w:p w14:paraId="66511474">
      <w:pPr>
        <w:rPr>
          <w:color w:val="000000"/>
        </w:rPr>
      </w:pPr>
    </w:p>
    <w:p w14:paraId="58BF0719">
      <w:pPr>
        <w:pStyle w:val="4"/>
        <w:spacing w:before="101" w:line="228" w:lineRule="auto"/>
        <w:rPr>
          <w:rFonts w:hint="default" w:ascii="仿宋" w:hAnsi="仿宋" w:eastAsia="仿宋" w:cs="仿宋"/>
          <w:b/>
          <w:bCs/>
          <w:spacing w:val="7"/>
          <w:sz w:val="24"/>
          <w:szCs w:val="24"/>
          <w:lang w:val="en-US" w:eastAsia="zh-CN"/>
        </w:rPr>
      </w:pPr>
      <w:r>
        <w:rPr>
          <w:rFonts w:hint="eastAsia" w:ascii="Times New Roman" w:hAnsi="Times New Roman" w:eastAsia="仿宋_GB2312" w:cs="Times New Roman"/>
          <w:color w:val="000000"/>
          <w:kern w:val="2"/>
          <w:sz w:val="30"/>
          <w:szCs w:val="30"/>
          <w:lang w:val="en-US" w:eastAsia="zh-CN" w:bidi="ar-SA"/>
        </w:rPr>
        <w:t>附件 1：科学研究项目与成果计分标准及非专业学术竞赛目录（附后）</w:t>
      </w:r>
    </w:p>
    <w:p w14:paraId="3962C5D0">
      <w:pPr>
        <w:rPr>
          <w:color w:val="000000"/>
        </w:rPr>
      </w:pPr>
    </w:p>
    <w:p w14:paraId="440E3B33">
      <w:pPr>
        <w:rPr>
          <w:color w:val="000000"/>
        </w:rPr>
      </w:pPr>
    </w:p>
    <w:p w14:paraId="212A88AE">
      <w:pPr>
        <w:rPr>
          <w:color w:val="000000"/>
        </w:rPr>
      </w:pPr>
    </w:p>
    <w:p w14:paraId="5865204D">
      <w:pPr>
        <w:rPr>
          <w:color w:val="000000"/>
        </w:rPr>
      </w:pPr>
    </w:p>
    <w:p w14:paraId="0B9D3C71">
      <w:pPr>
        <w:rPr>
          <w:color w:val="000000"/>
        </w:rPr>
      </w:pPr>
    </w:p>
    <w:p w14:paraId="28E6545B">
      <w:pPr>
        <w:rPr>
          <w:color w:val="000000"/>
        </w:rPr>
      </w:pPr>
    </w:p>
    <w:p w14:paraId="19CD7F98">
      <w:pPr>
        <w:rPr>
          <w:color w:val="000000"/>
        </w:rPr>
      </w:pPr>
    </w:p>
    <w:p w14:paraId="7B008763">
      <w:pPr>
        <w:rPr>
          <w:color w:val="000000"/>
        </w:rPr>
      </w:pPr>
    </w:p>
    <w:p w14:paraId="1C5708A0">
      <w:pPr>
        <w:rPr>
          <w:color w:val="000000"/>
        </w:rPr>
      </w:pPr>
    </w:p>
    <w:p w14:paraId="3E82911B">
      <w:pPr>
        <w:rPr>
          <w:color w:val="000000"/>
        </w:rPr>
      </w:pPr>
    </w:p>
    <w:p w14:paraId="354FF681">
      <w:pPr>
        <w:rPr>
          <w:color w:val="000000"/>
        </w:rPr>
      </w:pPr>
    </w:p>
    <w:p w14:paraId="52A9D5A8">
      <w:pPr>
        <w:rPr>
          <w:color w:val="000000"/>
        </w:rPr>
      </w:pPr>
    </w:p>
    <w:p w14:paraId="19F7CE77">
      <w:pPr>
        <w:rPr>
          <w:color w:val="000000"/>
        </w:rPr>
      </w:pPr>
    </w:p>
    <w:p w14:paraId="44266B42">
      <w:pPr>
        <w:rPr>
          <w:color w:val="000000"/>
        </w:rPr>
      </w:pPr>
    </w:p>
    <w:p w14:paraId="372F357C">
      <w:pPr>
        <w:rPr>
          <w:color w:val="000000"/>
        </w:rPr>
      </w:pPr>
    </w:p>
    <w:p w14:paraId="3DD7B14F">
      <w:pPr>
        <w:rPr>
          <w:color w:val="000000"/>
        </w:rPr>
      </w:pPr>
    </w:p>
    <w:p w14:paraId="2D6EACC3">
      <w:pPr>
        <w:rPr>
          <w:color w:val="000000"/>
        </w:rPr>
      </w:pPr>
    </w:p>
    <w:p w14:paraId="5D421739">
      <w:pPr>
        <w:rPr>
          <w:color w:val="000000"/>
        </w:rPr>
      </w:pPr>
    </w:p>
    <w:p w14:paraId="54EB7017">
      <w:pPr>
        <w:rPr>
          <w:color w:val="000000"/>
        </w:rPr>
      </w:pPr>
    </w:p>
    <w:p w14:paraId="61E6F0F4">
      <w:pPr>
        <w:rPr>
          <w:color w:val="000000"/>
        </w:rPr>
      </w:pPr>
    </w:p>
    <w:p w14:paraId="2C0DA143">
      <w:pPr>
        <w:rPr>
          <w:color w:val="000000"/>
        </w:rPr>
      </w:pPr>
    </w:p>
    <w:p w14:paraId="44BB190F">
      <w:pPr>
        <w:rPr>
          <w:color w:val="000000"/>
        </w:rPr>
      </w:pPr>
    </w:p>
    <w:p w14:paraId="0F8777AB">
      <w:pPr>
        <w:rPr>
          <w:color w:val="000000"/>
        </w:rPr>
      </w:pPr>
    </w:p>
    <w:p w14:paraId="138ACD28">
      <w:pPr>
        <w:rPr>
          <w:color w:val="000000"/>
        </w:rPr>
      </w:pPr>
    </w:p>
    <w:p w14:paraId="5E74638A">
      <w:pPr>
        <w:rPr>
          <w:color w:val="000000"/>
        </w:rPr>
      </w:pPr>
    </w:p>
    <w:p w14:paraId="786BF41D">
      <w:pPr>
        <w:rPr>
          <w:color w:val="000000"/>
        </w:rPr>
      </w:pPr>
    </w:p>
    <w:p w14:paraId="6E372BAA">
      <w:pPr>
        <w:rPr>
          <w:color w:val="000000"/>
        </w:rPr>
      </w:pPr>
    </w:p>
    <w:p w14:paraId="108B1BC1">
      <w:pPr>
        <w:rPr>
          <w:color w:val="000000"/>
        </w:rPr>
      </w:pPr>
    </w:p>
    <w:p w14:paraId="6658C9D8">
      <w:pPr>
        <w:rPr>
          <w:color w:val="000000"/>
        </w:rPr>
      </w:pPr>
    </w:p>
    <w:p w14:paraId="2AED578D">
      <w:pPr>
        <w:rPr>
          <w:color w:val="000000"/>
        </w:rPr>
      </w:pPr>
    </w:p>
    <w:p w14:paraId="0FEE35FB">
      <w:pPr>
        <w:rPr>
          <w:color w:val="000000"/>
        </w:rPr>
      </w:pPr>
    </w:p>
    <w:p w14:paraId="6F9E7379">
      <w:pPr>
        <w:rPr>
          <w:color w:val="000000"/>
        </w:rPr>
      </w:pPr>
    </w:p>
    <w:p w14:paraId="10F8821A">
      <w:pPr>
        <w:rPr>
          <w:color w:val="000000"/>
        </w:rPr>
      </w:pPr>
    </w:p>
    <w:p w14:paraId="2BC4FC28">
      <w:pPr>
        <w:rPr>
          <w:color w:val="000000"/>
        </w:rPr>
      </w:pPr>
    </w:p>
    <w:p w14:paraId="39BEA4FC">
      <w:pPr>
        <w:rPr>
          <w:color w:val="000000"/>
        </w:rPr>
      </w:pPr>
    </w:p>
    <w:p w14:paraId="5D2658EB">
      <w:pPr>
        <w:rPr>
          <w:color w:val="000000"/>
        </w:rPr>
      </w:pPr>
    </w:p>
    <w:p w14:paraId="26AB95F9">
      <w:pPr>
        <w:rPr>
          <w:color w:val="000000"/>
        </w:rPr>
      </w:pPr>
    </w:p>
    <w:p w14:paraId="568DCE0B">
      <w:pPr>
        <w:rPr>
          <w:color w:val="000000"/>
        </w:rPr>
      </w:pPr>
    </w:p>
    <w:p w14:paraId="53273504">
      <w:pPr>
        <w:rPr>
          <w:color w:val="000000"/>
        </w:rPr>
      </w:pPr>
    </w:p>
    <w:p w14:paraId="6CCA98FF">
      <w:pPr>
        <w:rPr>
          <w:color w:val="000000"/>
        </w:rPr>
      </w:pPr>
    </w:p>
    <w:p w14:paraId="0E6AB3F4">
      <w:pPr>
        <w:rPr>
          <w:color w:val="000000"/>
        </w:rPr>
      </w:pPr>
    </w:p>
    <w:p w14:paraId="4E446CC6">
      <w:pPr>
        <w:rPr>
          <w:color w:val="000000"/>
        </w:rPr>
      </w:pPr>
    </w:p>
    <w:p w14:paraId="5D61E3E7">
      <w:pPr>
        <w:rPr>
          <w:color w:val="000000"/>
        </w:rPr>
      </w:pPr>
    </w:p>
    <w:p w14:paraId="73D722F2">
      <w:pPr>
        <w:rPr>
          <w:color w:val="000000"/>
        </w:rPr>
      </w:pPr>
    </w:p>
    <w:p w14:paraId="6E9D7E19">
      <w:pPr>
        <w:rPr>
          <w:color w:val="000000"/>
        </w:rPr>
      </w:pPr>
    </w:p>
    <w:p w14:paraId="2AC85208">
      <w:pPr>
        <w:rPr>
          <w:color w:val="000000"/>
        </w:rPr>
      </w:pPr>
    </w:p>
    <w:p w14:paraId="749C3ABA">
      <w:pPr>
        <w:pStyle w:val="4"/>
        <w:spacing w:before="101" w:line="228" w:lineRule="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rPr>
        <w:t>附件</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lang w:val="en-US" w:eastAsia="zh-CN"/>
        </w:rPr>
        <w:t>1</w:t>
      </w:r>
    </w:p>
    <w:p w14:paraId="1970AE03">
      <w:pPr>
        <w:pStyle w:val="4"/>
        <w:spacing w:before="101" w:line="228" w:lineRule="auto"/>
        <w:jc w:val="center"/>
        <w:rPr>
          <w:rFonts w:hint="eastAsia" w:ascii="仿宋" w:hAnsi="仿宋" w:eastAsia="仿宋" w:cs="仿宋"/>
          <w:b/>
          <w:bCs/>
          <w:spacing w:val="7"/>
          <w:sz w:val="24"/>
          <w:szCs w:val="24"/>
          <w:lang w:eastAsia="zh-CN"/>
        </w:rPr>
      </w:pPr>
      <w:r>
        <w:rPr>
          <w:rFonts w:hint="eastAsia" w:ascii="Times New Roman" w:hAnsi="Times New Roman" w:eastAsia="仿宋_GB2312" w:cs="Times New Roman"/>
          <w:color w:val="000000"/>
          <w:kern w:val="2"/>
          <w:sz w:val="30"/>
          <w:szCs w:val="30"/>
          <w:lang w:val="en-US" w:eastAsia="zh-CN" w:bidi="ar-SA"/>
        </w:rPr>
        <w:t>科学研究项目与成果计分标准及非专业学术竞赛目录</w:t>
      </w:r>
    </w:p>
    <w:tbl>
      <w:tblPr>
        <w:tblStyle w:val="16"/>
        <w:tblW w:w="98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6"/>
        <w:gridCol w:w="570"/>
        <w:gridCol w:w="686"/>
        <w:gridCol w:w="7159"/>
        <w:gridCol w:w="885"/>
      </w:tblGrid>
      <w:tr w14:paraId="63FE2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506" w:type="dxa"/>
            <w:vAlign w:val="top"/>
          </w:tcPr>
          <w:p w14:paraId="5A49694F">
            <w:pPr>
              <w:spacing w:before="100" w:line="223" w:lineRule="auto"/>
              <w:ind w:left="154"/>
              <w:rPr>
                <w:rFonts w:hint="eastAsia" w:ascii="仿宋" w:hAnsi="仿宋" w:eastAsia="仿宋" w:cs="仿宋"/>
                <w:sz w:val="24"/>
                <w:szCs w:val="24"/>
              </w:rPr>
            </w:pPr>
            <w:r>
              <w:rPr>
                <w:rFonts w:hint="eastAsia" w:ascii="仿宋" w:hAnsi="仿宋" w:eastAsia="仿宋" w:cs="仿宋"/>
                <w:b/>
                <w:bCs/>
                <w:spacing w:val="-8"/>
                <w:sz w:val="24"/>
                <w:szCs w:val="24"/>
              </w:rPr>
              <w:t>类别</w:t>
            </w:r>
          </w:p>
        </w:tc>
        <w:tc>
          <w:tcPr>
            <w:tcW w:w="1256" w:type="dxa"/>
            <w:gridSpan w:val="2"/>
            <w:vAlign w:val="top"/>
          </w:tcPr>
          <w:p w14:paraId="0D5A1DF6">
            <w:pPr>
              <w:spacing w:before="100" w:line="223" w:lineRule="auto"/>
              <w:ind w:left="558"/>
              <w:rPr>
                <w:rFonts w:hint="eastAsia" w:ascii="仿宋" w:hAnsi="仿宋" w:eastAsia="仿宋" w:cs="仿宋"/>
                <w:sz w:val="24"/>
                <w:szCs w:val="24"/>
              </w:rPr>
            </w:pPr>
            <w:r>
              <w:rPr>
                <w:rFonts w:hint="eastAsia" w:ascii="仿宋" w:hAnsi="仿宋" w:eastAsia="仿宋" w:cs="仿宋"/>
                <w:b/>
                <w:bCs/>
                <w:spacing w:val="-8"/>
                <w:sz w:val="24"/>
                <w:szCs w:val="24"/>
              </w:rPr>
              <w:t>级别</w:t>
            </w:r>
          </w:p>
        </w:tc>
        <w:tc>
          <w:tcPr>
            <w:tcW w:w="7159" w:type="dxa"/>
            <w:vAlign w:val="top"/>
          </w:tcPr>
          <w:p w14:paraId="26811ACF">
            <w:pPr>
              <w:spacing w:before="100" w:line="222" w:lineRule="auto"/>
              <w:ind w:left="2708"/>
              <w:rPr>
                <w:rFonts w:hint="eastAsia" w:ascii="仿宋" w:hAnsi="仿宋" w:eastAsia="仿宋" w:cs="仿宋"/>
                <w:sz w:val="24"/>
                <w:szCs w:val="24"/>
              </w:rPr>
            </w:pPr>
            <w:r>
              <w:rPr>
                <w:rFonts w:hint="eastAsia" w:ascii="仿宋" w:hAnsi="仿宋" w:eastAsia="仿宋" w:cs="仿宋"/>
                <w:b/>
                <w:bCs/>
                <w:spacing w:val="-8"/>
                <w:sz w:val="24"/>
                <w:szCs w:val="24"/>
              </w:rPr>
              <w:t>成果</w:t>
            </w:r>
          </w:p>
        </w:tc>
        <w:tc>
          <w:tcPr>
            <w:tcW w:w="885" w:type="dxa"/>
            <w:vAlign w:val="top"/>
          </w:tcPr>
          <w:p w14:paraId="02C5797E">
            <w:pPr>
              <w:spacing w:before="100" w:line="221" w:lineRule="auto"/>
              <w:jc w:val="center"/>
              <w:rPr>
                <w:rFonts w:hint="eastAsia" w:ascii="仿宋" w:hAnsi="仿宋" w:eastAsia="仿宋" w:cs="仿宋"/>
                <w:sz w:val="24"/>
                <w:szCs w:val="24"/>
              </w:rPr>
            </w:pPr>
            <w:r>
              <w:rPr>
                <w:rFonts w:hint="eastAsia" w:ascii="仿宋" w:hAnsi="仿宋" w:eastAsia="仿宋" w:cs="仿宋"/>
                <w:b/>
                <w:bCs/>
                <w:spacing w:val="-6"/>
                <w:sz w:val="24"/>
                <w:szCs w:val="24"/>
              </w:rPr>
              <w:t>分值</w:t>
            </w:r>
          </w:p>
        </w:tc>
      </w:tr>
      <w:tr w14:paraId="19038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8" w:hRule="atLeast"/>
          <w:jc w:val="center"/>
        </w:trPr>
        <w:tc>
          <w:tcPr>
            <w:tcW w:w="506" w:type="dxa"/>
            <w:vMerge w:val="restart"/>
            <w:vAlign w:val="center"/>
          </w:tcPr>
          <w:p w14:paraId="5C383AEB">
            <w:pPr>
              <w:spacing w:line="248" w:lineRule="auto"/>
              <w:rPr>
                <w:rFonts w:hint="eastAsia" w:ascii="仿宋" w:hAnsi="仿宋" w:eastAsia="仿宋" w:cs="仿宋"/>
                <w:sz w:val="24"/>
                <w:szCs w:val="24"/>
              </w:rPr>
            </w:pPr>
          </w:p>
          <w:p w14:paraId="2EA2543E">
            <w:pPr>
              <w:spacing w:line="248" w:lineRule="auto"/>
              <w:rPr>
                <w:rFonts w:hint="eastAsia" w:ascii="仿宋" w:hAnsi="仿宋" w:eastAsia="仿宋" w:cs="仿宋"/>
                <w:sz w:val="24"/>
                <w:szCs w:val="24"/>
              </w:rPr>
            </w:pPr>
          </w:p>
          <w:p w14:paraId="36493777">
            <w:pPr>
              <w:spacing w:line="248" w:lineRule="auto"/>
              <w:rPr>
                <w:rFonts w:hint="eastAsia" w:ascii="仿宋" w:hAnsi="仿宋" w:eastAsia="仿宋" w:cs="仿宋"/>
                <w:sz w:val="24"/>
                <w:szCs w:val="24"/>
              </w:rPr>
            </w:pPr>
          </w:p>
          <w:p w14:paraId="33207531">
            <w:pPr>
              <w:spacing w:line="248" w:lineRule="auto"/>
              <w:rPr>
                <w:rFonts w:hint="eastAsia" w:ascii="仿宋" w:hAnsi="仿宋" w:eastAsia="仿宋" w:cs="仿宋"/>
                <w:sz w:val="24"/>
                <w:szCs w:val="24"/>
              </w:rPr>
            </w:pPr>
          </w:p>
          <w:p w14:paraId="1813B5D3">
            <w:pPr>
              <w:spacing w:line="248" w:lineRule="auto"/>
              <w:rPr>
                <w:rFonts w:hint="eastAsia" w:ascii="仿宋" w:hAnsi="仿宋" w:eastAsia="仿宋" w:cs="仿宋"/>
                <w:sz w:val="24"/>
                <w:szCs w:val="24"/>
              </w:rPr>
            </w:pPr>
          </w:p>
          <w:p w14:paraId="11964B5B">
            <w:pPr>
              <w:spacing w:line="248" w:lineRule="auto"/>
              <w:rPr>
                <w:rFonts w:hint="eastAsia" w:ascii="仿宋" w:hAnsi="仿宋" w:eastAsia="仿宋" w:cs="仿宋"/>
                <w:sz w:val="24"/>
                <w:szCs w:val="24"/>
              </w:rPr>
            </w:pPr>
          </w:p>
          <w:p w14:paraId="732890D4">
            <w:pPr>
              <w:spacing w:line="248" w:lineRule="auto"/>
              <w:rPr>
                <w:rFonts w:hint="eastAsia" w:ascii="仿宋" w:hAnsi="仿宋" w:eastAsia="仿宋" w:cs="仿宋"/>
                <w:sz w:val="24"/>
                <w:szCs w:val="24"/>
              </w:rPr>
            </w:pPr>
          </w:p>
          <w:p w14:paraId="14C0A3E0">
            <w:pPr>
              <w:spacing w:line="248" w:lineRule="auto"/>
              <w:rPr>
                <w:rFonts w:hint="eastAsia" w:ascii="仿宋" w:hAnsi="仿宋" w:eastAsia="仿宋" w:cs="仿宋"/>
                <w:sz w:val="24"/>
                <w:szCs w:val="24"/>
              </w:rPr>
            </w:pPr>
          </w:p>
          <w:p w14:paraId="3D747B78">
            <w:pPr>
              <w:spacing w:line="248" w:lineRule="auto"/>
              <w:rPr>
                <w:rFonts w:hint="eastAsia" w:ascii="仿宋" w:hAnsi="仿宋" w:eastAsia="仿宋" w:cs="仿宋"/>
                <w:sz w:val="24"/>
                <w:szCs w:val="24"/>
              </w:rPr>
            </w:pPr>
          </w:p>
          <w:p w14:paraId="2AC23C6E">
            <w:pPr>
              <w:spacing w:line="248" w:lineRule="auto"/>
              <w:rPr>
                <w:rFonts w:hint="eastAsia" w:ascii="仿宋" w:hAnsi="仿宋" w:eastAsia="仿宋" w:cs="仿宋"/>
                <w:sz w:val="24"/>
                <w:szCs w:val="24"/>
              </w:rPr>
            </w:pPr>
          </w:p>
          <w:p w14:paraId="41498D07">
            <w:pPr>
              <w:spacing w:line="248" w:lineRule="auto"/>
              <w:rPr>
                <w:rFonts w:hint="eastAsia" w:ascii="仿宋" w:hAnsi="仿宋" w:eastAsia="仿宋" w:cs="仿宋"/>
                <w:sz w:val="24"/>
                <w:szCs w:val="24"/>
              </w:rPr>
            </w:pPr>
          </w:p>
          <w:p w14:paraId="40789042">
            <w:pPr>
              <w:spacing w:line="248" w:lineRule="auto"/>
              <w:rPr>
                <w:rFonts w:hint="eastAsia" w:ascii="仿宋" w:hAnsi="仿宋" w:eastAsia="仿宋" w:cs="仿宋"/>
                <w:sz w:val="24"/>
                <w:szCs w:val="24"/>
              </w:rPr>
            </w:pPr>
          </w:p>
          <w:p w14:paraId="308812D4">
            <w:pPr>
              <w:spacing w:line="248" w:lineRule="auto"/>
              <w:rPr>
                <w:rFonts w:hint="eastAsia" w:ascii="仿宋" w:hAnsi="仿宋" w:eastAsia="仿宋" w:cs="仿宋"/>
                <w:sz w:val="24"/>
                <w:szCs w:val="24"/>
              </w:rPr>
            </w:pPr>
          </w:p>
          <w:p w14:paraId="6E2BB733">
            <w:pPr>
              <w:spacing w:line="248" w:lineRule="auto"/>
              <w:rPr>
                <w:rFonts w:hint="eastAsia" w:ascii="仿宋" w:hAnsi="仿宋" w:eastAsia="仿宋" w:cs="仿宋"/>
                <w:sz w:val="24"/>
                <w:szCs w:val="24"/>
              </w:rPr>
            </w:pPr>
          </w:p>
          <w:p w14:paraId="1CB8D0D8">
            <w:pPr>
              <w:spacing w:line="248" w:lineRule="auto"/>
              <w:rPr>
                <w:rFonts w:hint="eastAsia" w:ascii="仿宋" w:hAnsi="仿宋" w:eastAsia="仿宋" w:cs="仿宋"/>
                <w:sz w:val="24"/>
                <w:szCs w:val="24"/>
              </w:rPr>
            </w:pPr>
          </w:p>
          <w:p w14:paraId="1F2206B4">
            <w:pPr>
              <w:spacing w:line="248" w:lineRule="auto"/>
              <w:rPr>
                <w:rFonts w:hint="eastAsia" w:ascii="仿宋" w:hAnsi="仿宋" w:eastAsia="仿宋" w:cs="仿宋"/>
                <w:sz w:val="24"/>
                <w:szCs w:val="24"/>
              </w:rPr>
            </w:pPr>
          </w:p>
          <w:p w14:paraId="0A034760">
            <w:pPr>
              <w:spacing w:line="248" w:lineRule="auto"/>
              <w:rPr>
                <w:rFonts w:hint="eastAsia" w:ascii="仿宋" w:hAnsi="仿宋" w:eastAsia="仿宋" w:cs="仿宋"/>
                <w:sz w:val="24"/>
                <w:szCs w:val="24"/>
              </w:rPr>
            </w:pPr>
          </w:p>
          <w:p w14:paraId="20E65C5B">
            <w:pPr>
              <w:spacing w:line="248" w:lineRule="auto"/>
              <w:rPr>
                <w:rFonts w:hint="eastAsia" w:ascii="仿宋" w:hAnsi="仿宋" w:eastAsia="仿宋" w:cs="仿宋"/>
                <w:sz w:val="24"/>
                <w:szCs w:val="24"/>
              </w:rPr>
            </w:pPr>
          </w:p>
          <w:p w14:paraId="6B6E9738">
            <w:pPr>
              <w:spacing w:line="249" w:lineRule="auto"/>
              <w:rPr>
                <w:rFonts w:hint="eastAsia" w:ascii="仿宋" w:hAnsi="仿宋" w:eastAsia="仿宋" w:cs="仿宋"/>
                <w:sz w:val="24"/>
                <w:szCs w:val="24"/>
              </w:rPr>
            </w:pPr>
          </w:p>
          <w:p w14:paraId="744E1F62">
            <w:pPr>
              <w:spacing w:line="249" w:lineRule="auto"/>
              <w:rPr>
                <w:rFonts w:hint="eastAsia" w:ascii="仿宋" w:hAnsi="仿宋" w:eastAsia="仿宋" w:cs="仿宋"/>
                <w:sz w:val="24"/>
                <w:szCs w:val="24"/>
              </w:rPr>
            </w:pPr>
          </w:p>
          <w:p w14:paraId="70A82AA2">
            <w:pPr>
              <w:spacing w:before="78" w:line="314" w:lineRule="auto"/>
              <w:ind w:left="155" w:right="136"/>
              <w:rPr>
                <w:rFonts w:hint="eastAsia" w:ascii="仿宋" w:hAnsi="仿宋" w:eastAsia="仿宋" w:cs="仿宋"/>
                <w:sz w:val="24"/>
                <w:szCs w:val="24"/>
              </w:rPr>
            </w:pPr>
            <w:r>
              <w:rPr>
                <w:rFonts w:hint="eastAsia" w:ascii="仿宋" w:hAnsi="仿宋" w:eastAsia="仿宋" w:cs="仿宋"/>
                <w:spacing w:val="-9"/>
                <w:sz w:val="24"/>
                <w:szCs w:val="24"/>
              </w:rPr>
              <w:t>科研项目</w:t>
            </w:r>
          </w:p>
        </w:tc>
        <w:tc>
          <w:tcPr>
            <w:tcW w:w="570" w:type="dxa"/>
            <w:vMerge w:val="restart"/>
            <w:tcBorders>
              <w:bottom w:val="nil"/>
            </w:tcBorders>
            <w:vAlign w:val="top"/>
          </w:tcPr>
          <w:p w14:paraId="0A9216F7">
            <w:pPr>
              <w:spacing w:line="282" w:lineRule="auto"/>
              <w:rPr>
                <w:rFonts w:hint="eastAsia" w:ascii="仿宋" w:hAnsi="仿宋" w:eastAsia="仿宋" w:cs="仿宋"/>
                <w:sz w:val="24"/>
                <w:szCs w:val="24"/>
              </w:rPr>
            </w:pPr>
          </w:p>
          <w:p w14:paraId="4B3774A8">
            <w:pPr>
              <w:spacing w:line="282" w:lineRule="auto"/>
              <w:rPr>
                <w:rFonts w:hint="eastAsia" w:ascii="仿宋" w:hAnsi="仿宋" w:eastAsia="仿宋" w:cs="仿宋"/>
                <w:sz w:val="24"/>
                <w:szCs w:val="24"/>
              </w:rPr>
            </w:pPr>
          </w:p>
          <w:p w14:paraId="14504452">
            <w:pPr>
              <w:spacing w:line="283" w:lineRule="auto"/>
              <w:rPr>
                <w:rFonts w:hint="eastAsia" w:ascii="仿宋" w:hAnsi="仿宋" w:eastAsia="仿宋" w:cs="仿宋"/>
                <w:sz w:val="24"/>
                <w:szCs w:val="24"/>
              </w:rPr>
            </w:pPr>
          </w:p>
          <w:p w14:paraId="6D3C6077">
            <w:pPr>
              <w:spacing w:line="283" w:lineRule="auto"/>
              <w:rPr>
                <w:rFonts w:hint="eastAsia" w:ascii="仿宋" w:hAnsi="仿宋" w:eastAsia="仿宋" w:cs="仿宋"/>
                <w:sz w:val="24"/>
                <w:szCs w:val="24"/>
              </w:rPr>
            </w:pPr>
          </w:p>
          <w:p w14:paraId="694298DC">
            <w:pPr>
              <w:spacing w:before="78" w:line="179" w:lineRule="auto"/>
              <w:ind w:left="324"/>
              <w:rPr>
                <w:rFonts w:hint="eastAsia" w:ascii="仿宋" w:hAnsi="仿宋" w:eastAsia="仿宋" w:cs="仿宋"/>
                <w:sz w:val="24"/>
                <w:szCs w:val="24"/>
              </w:rPr>
            </w:pPr>
            <w:r>
              <w:rPr>
                <w:rFonts w:hint="eastAsia" w:ascii="仿宋" w:hAnsi="仿宋" w:eastAsia="仿宋" w:cs="仿宋"/>
                <w:sz w:val="24"/>
                <w:szCs w:val="24"/>
              </w:rPr>
              <w:t>T</w:t>
            </w:r>
          </w:p>
        </w:tc>
        <w:tc>
          <w:tcPr>
            <w:tcW w:w="686" w:type="dxa"/>
            <w:vAlign w:val="top"/>
          </w:tcPr>
          <w:p w14:paraId="192EED7A">
            <w:pPr>
              <w:spacing w:line="459" w:lineRule="auto"/>
              <w:rPr>
                <w:rFonts w:hint="eastAsia" w:ascii="仿宋" w:hAnsi="仿宋" w:eastAsia="仿宋" w:cs="仿宋"/>
                <w:sz w:val="24"/>
                <w:szCs w:val="24"/>
              </w:rPr>
            </w:pPr>
          </w:p>
          <w:p w14:paraId="0BC89B1A">
            <w:pPr>
              <w:spacing w:before="78" w:line="181" w:lineRule="auto"/>
              <w:ind w:left="283"/>
              <w:rPr>
                <w:rFonts w:hint="eastAsia" w:ascii="仿宋" w:hAnsi="仿宋" w:eastAsia="仿宋" w:cs="仿宋"/>
                <w:sz w:val="24"/>
                <w:szCs w:val="24"/>
              </w:rPr>
            </w:pPr>
            <w:r>
              <w:rPr>
                <w:rFonts w:hint="eastAsia" w:ascii="仿宋" w:hAnsi="仿宋" w:eastAsia="仿宋" w:cs="仿宋"/>
                <w:spacing w:val="-2"/>
                <w:sz w:val="24"/>
                <w:szCs w:val="24"/>
              </w:rPr>
              <w:t>T1</w:t>
            </w:r>
          </w:p>
        </w:tc>
        <w:tc>
          <w:tcPr>
            <w:tcW w:w="7159" w:type="dxa"/>
            <w:vAlign w:val="top"/>
          </w:tcPr>
          <w:p w14:paraId="535EFE1B">
            <w:pPr>
              <w:spacing w:before="97" w:line="311" w:lineRule="auto"/>
              <w:ind w:left="127" w:right="3" w:firstLine="19"/>
              <w:jc w:val="both"/>
              <w:rPr>
                <w:rFonts w:hint="eastAsia" w:ascii="仿宋" w:hAnsi="仿宋" w:eastAsia="仿宋" w:cs="仿宋"/>
                <w:spacing w:val="-4"/>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7"/>
                <w:sz w:val="24"/>
                <w:szCs w:val="24"/>
              </w:rPr>
              <w:t>国家社会科学基金重大项目；教育部哲学社会科学研究</w:t>
            </w:r>
            <w:r>
              <w:rPr>
                <w:rFonts w:hint="eastAsia" w:ascii="仿宋" w:hAnsi="仿宋" w:eastAsia="仿宋" w:cs="仿宋"/>
                <w:spacing w:val="-8"/>
                <w:sz w:val="24"/>
                <w:szCs w:val="24"/>
              </w:rPr>
              <w:t>重大课题攻关项目。三年连续累计到校1000万元（含）</w:t>
            </w:r>
            <w:r>
              <w:rPr>
                <w:rFonts w:hint="eastAsia" w:ascii="仿宋" w:hAnsi="仿宋" w:eastAsia="仿宋" w:cs="仿宋"/>
                <w:spacing w:val="-4"/>
                <w:sz w:val="24"/>
                <w:szCs w:val="24"/>
              </w:rPr>
              <w:t>以上或单笔到校500</w:t>
            </w:r>
            <w:r>
              <w:rPr>
                <w:rFonts w:hint="eastAsia" w:ascii="仿宋" w:hAnsi="仿宋" w:eastAsia="仿宋" w:cs="仿宋"/>
                <w:spacing w:val="-42"/>
                <w:sz w:val="24"/>
                <w:szCs w:val="24"/>
              </w:rPr>
              <w:t xml:space="preserve"> </w:t>
            </w:r>
            <w:r>
              <w:rPr>
                <w:rFonts w:hint="eastAsia" w:ascii="仿宋" w:hAnsi="仿宋" w:eastAsia="仿宋" w:cs="仿宋"/>
                <w:spacing w:val="-4"/>
                <w:sz w:val="24"/>
                <w:szCs w:val="24"/>
              </w:rPr>
              <w:t>元（含）以上的横向项目。</w:t>
            </w:r>
          </w:p>
          <w:p w14:paraId="71E3EE37">
            <w:pPr>
              <w:spacing w:before="97" w:line="311" w:lineRule="auto"/>
              <w:ind w:left="127" w:right="3" w:firstLine="19"/>
              <w:jc w:val="both"/>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自然科学研究:</w:t>
            </w:r>
            <w:r>
              <w:rPr>
                <w:rFonts w:hint="eastAsia" w:ascii="仿宋" w:hAnsi="仿宋" w:eastAsia="仿宋" w:cs="仿宋"/>
                <w:spacing w:val="-7"/>
                <w:sz w:val="24"/>
                <w:szCs w:val="24"/>
                <w:lang w:val="en-US" w:eastAsia="zh-CN"/>
              </w:rPr>
              <w:t>国家科技重大专项项目；国家重点研发计划项目；国家自然科学基金重大项目、创新研究群体项目；国家自然科学基金青年科学基金项目（A类）；立项经费高于1000万元（含）的国家级项目</w:t>
            </w:r>
          </w:p>
        </w:tc>
        <w:tc>
          <w:tcPr>
            <w:tcW w:w="885" w:type="dxa"/>
            <w:vAlign w:val="top"/>
          </w:tcPr>
          <w:p w14:paraId="5D3DC680">
            <w:pPr>
              <w:spacing w:line="419" w:lineRule="auto"/>
              <w:rPr>
                <w:rFonts w:hint="eastAsia" w:ascii="仿宋" w:hAnsi="仿宋" w:eastAsia="仿宋" w:cs="仿宋"/>
                <w:sz w:val="24"/>
                <w:szCs w:val="24"/>
              </w:rPr>
            </w:pPr>
          </w:p>
          <w:p w14:paraId="0CDCDBF8">
            <w:pPr>
              <w:spacing w:before="78" w:line="241" w:lineRule="auto"/>
              <w:ind w:left="422"/>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60</w:t>
            </w:r>
          </w:p>
        </w:tc>
      </w:tr>
      <w:tr w14:paraId="3B633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jc w:val="center"/>
        </w:trPr>
        <w:tc>
          <w:tcPr>
            <w:tcW w:w="506" w:type="dxa"/>
            <w:vMerge w:val="continue"/>
            <w:vAlign w:val="top"/>
          </w:tcPr>
          <w:p w14:paraId="6555D188">
            <w:pPr>
              <w:rPr>
                <w:rFonts w:hint="eastAsia" w:ascii="仿宋" w:hAnsi="仿宋" w:eastAsia="仿宋" w:cs="仿宋"/>
                <w:sz w:val="24"/>
                <w:szCs w:val="24"/>
              </w:rPr>
            </w:pPr>
          </w:p>
        </w:tc>
        <w:tc>
          <w:tcPr>
            <w:tcW w:w="570" w:type="dxa"/>
            <w:vMerge w:val="continue"/>
            <w:tcBorders>
              <w:top w:val="nil"/>
            </w:tcBorders>
            <w:vAlign w:val="top"/>
          </w:tcPr>
          <w:p w14:paraId="70AC285F">
            <w:pPr>
              <w:rPr>
                <w:rFonts w:hint="eastAsia" w:ascii="仿宋" w:hAnsi="仿宋" w:eastAsia="仿宋" w:cs="仿宋"/>
                <w:sz w:val="24"/>
                <w:szCs w:val="24"/>
              </w:rPr>
            </w:pPr>
          </w:p>
        </w:tc>
        <w:tc>
          <w:tcPr>
            <w:tcW w:w="686" w:type="dxa"/>
            <w:vAlign w:val="top"/>
          </w:tcPr>
          <w:p w14:paraId="595D925D">
            <w:pPr>
              <w:spacing w:before="78" w:line="180" w:lineRule="auto"/>
              <w:ind w:left="283"/>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T2</w:t>
            </w:r>
          </w:p>
        </w:tc>
        <w:tc>
          <w:tcPr>
            <w:tcW w:w="7159" w:type="dxa"/>
            <w:vAlign w:val="top"/>
          </w:tcPr>
          <w:p w14:paraId="17878285">
            <w:pPr>
              <w:spacing w:before="97" w:line="311" w:lineRule="auto"/>
              <w:ind w:left="127" w:right="3" w:firstLine="19"/>
              <w:jc w:val="both"/>
              <w:rPr>
                <w:rFonts w:hint="eastAsia" w:ascii="仿宋" w:hAnsi="仿宋" w:eastAsia="仿宋" w:cs="仿宋"/>
                <w:spacing w:val="-4"/>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4"/>
                <w:sz w:val="24"/>
                <w:szCs w:val="24"/>
              </w:rPr>
              <w:t>国家社会科学基金重点项目。三年连续累计到校 800万元（含）以上或单笔到校400万元（含）以上的横向项目。</w:t>
            </w:r>
          </w:p>
          <w:p w14:paraId="741A2F6A">
            <w:pPr>
              <w:spacing w:before="97" w:line="311" w:lineRule="auto"/>
              <w:ind w:left="127" w:right="3" w:firstLine="19"/>
              <w:jc w:val="both"/>
              <w:rPr>
                <w:rFonts w:hint="eastAsia" w:ascii="仿宋" w:hAnsi="仿宋" w:eastAsia="仿宋" w:cs="仿宋"/>
                <w:spacing w:val="-3"/>
                <w:sz w:val="24"/>
                <w:szCs w:val="24"/>
              </w:rPr>
            </w:pPr>
            <w:r>
              <w:rPr>
                <w:rFonts w:hint="eastAsia" w:ascii="仿宋" w:hAnsi="仿宋" w:eastAsia="仿宋" w:cs="仿宋"/>
                <w:spacing w:val="-4"/>
                <w:sz w:val="24"/>
                <w:szCs w:val="24"/>
                <w:lang w:val="en-US" w:eastAsia="zh-CN"/>
              </w:rPr>
              <w:t>自然科学研究:国家科技重大专项课题、国家重点研发计划课题；国家自然科学基金重点项目、青年科学基金项目（B 类）；国家自然科学基金区域创新发展联合基金，以及国家级各类项目标注重点类别的项目等;立项经费高于500 万元（含）的国家级项目</w:t>
            </w:r>
          </w:p>
        </w:tc>
        <w:tc>
          <w:tcPr>
            <w:tcW w:w="885" w:type="dxa"/>
            <w:vAlign w:val="top"/>
          </w:tcPr>
          <w:p w14:paraId="642A84EC">
            <w:pPr>
              <w:spacing w:before="78" w:line="241" w:lineRule="auto"/>
              <w:ind w:left="437"/>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45</w:t>
            </w:r>
          </w:p>
        </w:tc>
      </w:tr>
      <w:tr w14:paraId="02C03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jc w:val="center"/>
        </w:trPr>
        <w:tc>
          <w:tcPr>
            <w:tcW w:w="506" w:type="dxa"/>
            <w:vMerge w:val="continue"/>
            <w:vAlign w:val="top"/>
          </w:tcPr>
          <w:p w14:paraId="04565759">
            <w:pPr>
              <w:rPr>
                <w:rFonts w:hint="eastAsia" w:ascii="仿宋" w:hAnsi="仿宋" w:eastAsia="仿宋" w:cs="仿宋"/>
                <w:sz w:val="24"/>
                <w:szCs w:val="24"/>
              </w:rPr>
            </w:pPr>
          </w:p>
        </w:tc>
        <w:tc>
          <w:tcPr>
            <w:tcW w:w="570" w:type="dxa"/>
            <w:vMerge w:val="continue"/>
            <w:tcBorders>
              <w:top w:val="nil"/>
            </w:tcBorders>
            <w:vAlign w:val="top"/>
          </w:tcPr>
          <w:p w14:paraId="24314CE7">
            <w:pPr>
              <w:rPr>
                <w:rFonts w:hint="eastAsia" w:ascii="仿宋" w:hAnsi="仿宋" w:eastAsia="仿宋" w:cs="仿宋"/>
                <w:sz w:val="24"/>
                <w:szCs w:val="24"/>
              </w:rPr>
            </w:pPr>
          </w:p>
        </w:tc>
        <w:tc>
          <w:tcPr>
            <w:tcW w:w="686" w:type="dxa"/>
            <w:vAlign w:val="top"/>
          </w:tcPr>
          <w:p w14:paraId="1D02AA59">
            <w:pPr>
              <w:spacing w:line="461" w:lineRule="auto"/>
              <w:rPr>
                <w:rFonts w:hint="eastAsia" w:ascii="仿宋" w:hAnsi="仿宋" w:eastAsia="仿宋" w:cs="仿宋"/>
                <w:sz w:val="24"/>
                <w:szCs w:val="24"/>
              </w:rPr>
            </w:pPr>
          </w:p>
          <w:p w14:paraId="15FA265D">
            <w:pPr>
              <w:spacing w:before="78" w:line="180" w:lineRule="auto"/>
              <w:ind w:left="283"/>
              <w:rPr>
                <w:rFonts w:hint="eastAsia" w:ascii="仿宋" w:hAnsi="仿宋" w:eastAsia="仿宋" w:cs="仿宋"/>
                <w:sz w:val="24"/>
                <w:szCs w:val="24"/>
                <w:lang w:eastAsia="zh-CN"/>
              </w:rPr>
            </w:pPr>
            <w:r>
              <w:rPr>
                <w:rFonts w:hint="eastAsia" w:ascii="仿宋" w:hAnsi="仿宋" w:eastAsia="仿宋" w:cs="仿宋"/>
                <w:spacing w:val="-2"/>
                <w:sz w:val="24"/>
                <w:szCs w:val="24"/>
              </w:rPr>
              <w:t>T</w:t>
            </w:r>
            <w:r>
              <w:rPr>
                <w:rFonts w:hint="eastAsia" w:ascii="仿宋" w:hAnsi="仿宋" w:eastAsia="仿宋" w:cs="仿宋"/>
                <w:spacing w:val="-2"/>
                <w:sz w:val="24"/>
                <w:szCs w:val="24"/>
                <w:lang w:val="en-US" w:eastAsia="zh-CN"/>
              </w:rPr>
              <w:t>3</w:t>
            </w:r>
          </w:p>
        </w:tc>
        <w:tc>
          <w:tcPr>
            <w:tcW w:w="7159" w:type="dxa"/>
            <w:vAlign w:val="top"/>
          </w:tcPr>
          <w:p w14:paraId="71BDBE5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spacing w:val="-4"/>
                <w:sz w:val="24"/>
                <w:szCs w:val="24"/>
                <w:lang w:val="en-US" w:eastAsia="zh-CN"/>
              </w:rPr>
              <w:t>自然科学研究:立项经费高于 500 万元（含）的国家级课题；近三年 累计到账经费高于 1200 万元（含）的横向项目或单个技术合同登记金额高于 600 万元（含）且到账</w:t>
            </w:r>
          </w:p>
        </w:tc>
        <w:tc>
          <w:tcPr>
            <w:tcW w:w="885" w:type="dxa"/>
            <w:vAlign w:val="top"/>
          </w:tcPr>
          <w:p w14:paraId="2A2B84A1">
            <w:pPr>
              <w:spacing w:line="420" w:lineRule="auto"/>
              <w:rPr>
                <w:rFonts w:hint="eastAsia" w:ascii="仿宋" w:hAnsi="仿宋" w:eastAsia="仿宋" w:cs="仿宋"/>
                <w:sz w:val="24"/>
                <w:szCs w:val="24"/>
              </w:rPr>
            </w:pPr>
          </w:p>
          <w:p w14:paraId="28035F3C">
            <w:pPr>
              <w:spacing w:before="78" w:line="241" w:lineRule="auto"/>
              <w:ind w:left="437"/>
              <w:rPr>
                <w:rFonts w:hint="default" w:ascii="仿宋" w:hAnsi="仿宋" w:eastAsia="仿宋" w:cs="仿宋"/>
                <w:sz w:val="24"/>
                <w:szCs w:val="24"/>
                <w:lang w:val="en-US" w:eastAsia="zh-CN"/>
              </w:rPr>
            </w:pPr>
            <w:r>
              <w:rPr>
                <w:rFonts w:hint="eastAsia" w:ascii="仿宋" w:hAnsi="仿宋" w:eastAsia="仿宋" w:cs="仿宋"/>
                <w:spacing w:val="-6"/>
                <w:sz w:val="24"/>
                <w:szCs w:val="24"/>
                <w:lang w:val="en-US" w:eastAsia="zh-CN"/>
              </w:rPr>
              <w:t>36</w:t>
            </w:r>
          </w:p>
        </w:tc>
      </w:tr>
      <w:tr w14:paraId="0CE40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jc w:val="center"/>
        </w:trPr>
        <w:tc>
          <w:tcPr>
            <w:tcW w:w="506" w:type="dxa"/>
            <w:vMerge w:val="continue"/>
            <w:vAlign w:val="top"/>
          </w:tcPr>
          <w:p w14:paraId="11E75ED2">
            <w:pPr>
              <w:rPr>
                <w:rFonts w:hint="eastAsia" w:ascii="仿宋" w:hAnsi="仿宋" w:eastAsia="仿宋" w:cs="仿宋"/>
                <w:sz w:val="24"/>
                <w:szCs w:val="24"/>
              </w:rPr>
            </w:pPr>
          </w:p>
        </w:tc>
        <w:tc>
          <w:tcPr>
            <w:tcW w:w="570" w:type="dxa"/>
            <w:vMerge w:val="restart"/>
            <w:tcBorders>
              <w:bottom w:val="nil"/>
            </w:tcBorders>
            <w:vAlign w:val="top"/>
          </w:tcPr>
          <w:p w14:paraId="38755EAD">
            <w:pPr>
              <w:spacing w:line="250" w:lineRule="auto"/>
              <w:rPr>
                <w:rFonts w:hint="eastAsia" w:ascii="仿宋" w:hAnsi="仿宋" w:eastAsia="仿宋" w:cs="仿宋"/>
                <w:sz w:val="24"/>
                <w:szCs w:val="24"/>
              </w:rPr>
            </w:pPr>
          </w:p>
          <w:p w14:paraId="791D06B2">
            <w:pPr>
              <w:spacing w:line="250" w:lineRule="auto"/>
              <w:rPr>
                <w:rFonts w:hint="eastAsia" w:ascii="仿宋" w:hAnsi="仿宋" w:eastAsia="仿宋" w:cs="仿宋"/>
                <w:sz w:val="24"/>
                <w:szCs w:val="24"/>
              </w:rPr>
            </w:pPr>
          </w:p>
          <w:p w14:paraId="1D523F03">
            <w:pPr>
              <w:spacing w:line="250" w:lineRule="auto"/>
              <w:rPr>
                <w:rFonts w:hint="eastAsia" w:ascii="仿宋" w:hAnsi="仿宋" w:eastAsia="仿宋" w:cs="仿宋"/>
                <w:sz w:val="24"/>
                <w:szCs w:val="24"/>
              </w:rPr>
            </w:pPr>
          </w:p>
          <w:p w14:paraId="7288F08C">
            <w:pPr>
              <w:spacing w:line="250" w:lineRule="auto"/>
              <w:rPr>
                <w:rFonts w:hint="eastAsia" w:ascii="仿宋" w:hAnsi="仿宋" w:eastAsia="仿宋" w:cs="仿宋"/>
                <w:sz w:val="24"/>
                <w:szCs w:val="24"/>
              </w:rPr>
            </w:pPr>
          </w:p>
          <w:p w14:paraId="4AD8D56D">
            <w:pPr>
              <w:spacing w:line="250" w:lineRule="auto"/>
              <w:rPr>
                <w:rFonts w:hint="eastAsia" w:ascii="仿宋" w:hAnsi="仿宋" w:eastAsia="仿宋" w:cs="仿宋"/>
                <w:sz w:val="24"/>
                <w:szCs w:val="24"/>
              </w:rPr>
            </w:pPr>
          </w:p>
          <w:p w14:paraId="791D65FB">
            <w:pPr>
              <w:spacing w:line="250" w:lineRule="auto"/>
              <w:rPr>
                <w:rFonts w:hint="eastAsia" w:ascii="仿宋" w:hAnsi="仿宋" w:eastAsia="仿宋" w:cs="仿宋"/>
                <w:sz w:val="24"/>
                <w:szCs w:val="24"/>
              </w:rPr>
            </w:pPr>
          </w:p>
          <w:p w14:paraId="7F5CA009">
            <w:pPr>
              <w:spacing w:line="250" w:lineRule="auto"/>
              <w:rPr>
                <w:rFonts w:hint="eastAsia" w:ascii="仿宋" w:hAnsi="仿宋" w:eastAsia="仿宋" w:cs="仿宋"/>
                <w:sz w:val="24"/>
                <w:szCs w:val="24"/>
              </w:rPr>
            </w:pPr>
          </w:p>
          <w:p w14:paraId="5DB74041">
            <w:pPr>
              <w:spacing w:line="250" w:lineRule="auto"/>
              <w:rPr>
                <w:rFonts w:hint="eastAsia" w:ascii="仿宋" w:hAnsi="仿宋" w:eastAsia="仿宋" w:cs="仿宋"/>
                <w:sz w:val="24"/>
                <w:szCs w:val="24"/>
              </w:rPr>
            </w:pPr>
          </w:p>
          <w:p w14:paraId="6728CE6B">
            <w:pPr>
              <w:spacing w:line="250" w:lineRule="auto"/>
              <w:rPr>
                <w:rFonts w:hint="eastAsia" w:ascii="仿宋" w:hAnsi="仿宋" w:eastAsia="仿宋" w:cs="仿宋"/>
                <w:sz w:val="24"/>
                <w:szCs w:val="24"/>
              </w:rPr>
            </w:pPr>
          </w:p>
          <w:p w14:paraId="1FF6D652">
            <w:pPr>
              <w:spacing w:line="251" w:lineRule="auto"/>
              <w:rPr>
                <w:rFonts w:hint="eastAsia" w:ascii="仿宋" w:hAnsi="仿宋" w:eastAsia="仿宋" w:cs="仿宋"/>
                <w:sz w:val="24"/>
                <w:szCs w:val="24"/>
              </w:rPr>
            </w:pPr>
          </w:p>
          <w:p w14:paraId="201680FA">
            <w:pPr>
              <w:spacing w:line="251" w:lineRule="auto"/>
              <w:rPr>
                <w:rFonts w:hint="eastAsia" w:ascii="仿宋" w:hAnsi="仿宋" w:eastAsia="仿宋" w:cs="仿宋"/>
                <w:sz w:val="24"/>
                <w:szCs w:val="24"/>
              </w:rPr>
            </w:pPr>
          </w:p>
          <w:p w14:paraId="15BC5143">
            <w:pPr>
              <w:spacing w:line="251" w:lineRule="auto"/>
              <w:rPr>
                <w:rFonts w:hint="eastAsia" w:ascii="仿宋" w:hAnsi="仿宋" w:eastAsia="仿宋" w:cs="仿宋"/>
                <w:sz w:val="24"/>
                <w:szCs w:val="24"/>
              </w:rPr>
            </w:pPr>
          </w:p>
          <w:p w14:paraId="3960B56B">
            <w:pPr>
              <w:spacing w:before="78" w:line="182" w:lineRule="auto"/>
              <w:ind w:left="320"/>
              <w:rPr>
                <w:rFonts w:hint="eastAsia" w:ascii="仿宋" w:hAnsi="仿宋" w:eastAsia="仿宋" w:cs="仿宋"/>
                <w:sz w:val="24"/>
                <w:szCs w:val="24"/>
              </w:rPr>
            </w:pPr>
            <w:r>
              <w:rPr>
                <w:rFonts w:hint="eastAsia" w:ascii="仿宋" w:hAnsi="仿宋" w:eastAsia="仿宋" w:cs="仿宋"/>
                <w:sz w:val="24"/>
                <w:szCs w:val="24"/>
              </w:rPr>
              <w:t>A</w:t>
            </w:r>
          </w:p>
        </w:tc>
        <w:tc>
          <w:tcPr>
            <w:tcW w:w="686" w:type="dxa"/>
            <w:vAlign w:val="top"/>
          </w:tcPr>
          <w:p w14:paraId="4C4603BA">
            <w:pPr>
              <w:spacing w:line="460" w:lineRule="auto"/>
              <w:rPr>
                <w:rFonts w:hint="eastAsia" w:ascii="仿宋" w:hAnsi="仿宋" w:eastAsia="仿宋" w:cs="仿宋"/>
                <w:sz w:val="24"/>
                <w:szCs w:val="24"/>
              </w:rPr>
            </w:pPr>
          </w:p>
          <w:p w14:paraId="748B74C3">
            <w:pPr>
              <w:spacing w:before="78" w:line="182" w:lineRule="auto"/>
              <w:ind w:left="279"/>
              <w:rPr>
                <w:rFonts w:hint="eastAsia" w:ascii="仿宋" w:hAnsi="仿宋" w:eastAsia="仿宋" w:cs="仿宋"/>
                <w:sz w:val="24"/>
                <w:szCs w:val="24"/>
              </w:rPr>
            </w:pPr>
            <w:r>
              <w:rPr>
                <w:rFonts w:hint="eastAsia" w:ascii="仿宋" w:hAnsi="仿宋" w:eastAsia="仿宋" w:cs="仿宋"/>
                <w:spacing w:val="-1"/>
                <w:sz w:val="24"/>
                <w:szCs w:val="24"/>
              </w:rPr>
              <w:t>A1</w:t>
            </w:r>
          </w:p>
        </w:tc>
        <w:tc>
          <w:tcPr>
            <w:tcW w:w="7159" w:type="dxa"/>
            <w:vAlign w:val="top"/>
          </w:tcPr>
          <w:p w14:paraId="512E9378">
            <w:pPr>
              <w:spacing w:before="99" w:line="312" w:lineRule="auto"/>
              <w:ind w:left="121" w:right="102" w:firstLine="26"/>
              <w:rPr>
                <w:rFonts w:hint="eastAsia" w:ascii="仿宋" w:hAnsi="仿宋" w:eastAsia="仿宋" w:cs="仿宋"/>
                <w:spacing w:val="-11"/>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3"/>
                <w:sz w:val="24"/>
                <w:szCs w:val="24"/>
              </w:rPr>
              <w:t>国家社会科学基金一般项目。三年连续累计到校</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600</w:t>
            </w:r>
            <w:r>
              <w:rPr>
                <w:rFonts w:hint="eastAsia" w:ascii="仿宋" w:hAnsi="仿宋" w:eastAsia="仿宋" w:cs="仿宋"/>
                <w:spacing w:val="-8"/>
                <w:sz w:val="24"/>
                <w:szCs w:val="24"/>
              </w:rPr>
              <w:t>万元（含）以上或单笔到校</w:t>
            </w:r>
            <w:r>
              <w:rPr>
                <w:rFonts w:hint="eastAsia" w:ascii="仿宋" w:hAnsi="仿宋" w:eastAsia="仿宋" w:cs="仿宋"/>
                <w:spacing w:val="-46"/>
                <w:sz w:val="24"/>
                <w:szCs w:val="24"/>
              </w:rPr>
              <w:t xml:space="preserve"> </w:t>
            </w:r>
            <w:r>
              <w:rPr>
                <w:rFonts w:hint="eastAsia" w:ascii="仿宋" w:hAnsi="仿宋" w:eastAsia="仿宋" w:cs="仿宋"/>
                <w:spacing w:val="-8"/>
                <w:sz w:val="24"/>
                <w:szCs w:val="24"/>
              </w:rPr>
              <w:t>300</w:t>
            </w:r>
            <w:r>
              <w:rPr>
                <w:rFonts w:hint="eastAsia" w:ascii="仿宋" w:hAnsi="仿宋" w:eastAsia="仿宋" w:cs="仿宋"/>
                <w:spacing w:val="-43"/>
                <w:sz w:val="24"/>
                <w:szCs w:val="24"/>
              </w:rPr>
              <w:t xml:space="preserve"> </w:t>
            </w:r>
            <w:r>
              <w:rPr>
                <w:rFonts w:hint="eastAsia" w:ascii="仿宋" w:hAnsi="仿宋" w:eastAsia="仿宋" w:cs="仿宋"/>
                <w:spacing w:val="-8"/>
                <w:sz w:val="24"/>
                <w:szCs w:val="24"/>
              </w:rPr>
              <w:t>万元（含）</w:t>
            </w:r>
            <w:r>
              <w:rPr>
                <w:rFonts w:hint="eastAsia" w:ascii="仿宋" w:hAnsi="仿宋" w:eastAsia="仿宋" w:cs="仿宋"/>
                <w:spacing w:val="-71"/>
                <w:sz w:val="24"/>
                <w:szCs w:val="24"/>
              </w:rPr>
              <w:t xml:space="preserve"> </w:t>
            </w:r>
            <w:r>
              <w:rPr>
                <w:rFonts w:hint="eastAsia" w:ascii="仿宋" w:hAnsi="仿宋" w:eastAsia="仿宋" w:cs="仿宋"/>
                <w:spacing w:val="-8"/>
                <w:sz w:val="24"/>
                <w:szCs w:val="24"/>
              </w:rPr>
              <w:t>以</w:t>
            </w:r>
            <w:r>
              <w:rPr>
                <w:rFonts w:hint="eastAsia" w:ascii="仿宋" w:hAnsi="仿宋" w:eastAsia="仿宋" w:cs="仿宋"/>
                <w:spacing w:val="-9"/>
                <w:sz w:val="24"/>
                <w:szCs w:val="24"/>
              </w:rPr>
              <w:t>上的横向</w:t>
            </w:r>
            <w:r>
              <w:rPr>
                <w:rFonts w:hint="eastAsia" w:ascii="仿宋" w:hAnsi="仿宋" w:eastAsia="仿宋" w:cs="仿宋"/>
                <w:spacing w:val="-11"/>
                <w:sz w:val="24"/>
                <w:szCs w:val="24"/>
              </w:rPr>
              <w:t>项目。</w:t>
            </w:r>
          </w:p>
          <w:p w14:paraId="0844CD8D">
            <w:pPr>
              <w:spacing w:before="99" w:line="312" w:lineRule="auto"/>
              <w:ind w:left="121" w:right="102" w:firstLine="26"/>
              <w:rPr>
                <w:rFonts w:hint="eastAsia" w:ascii="仿宋" w:hAnsi="仿宋" w:eastAsia="仿宋" w:cs="仿宋"/>
                <w:spacing w:val="-11"/>
                <w:sz w:val="24"/>
                <w:szCs w:val="24"/>
              </w:rPr>
            </w:pPr>
            <w:r>
              <w:rPr>
                <w:rFonts w:hint="eastAsia" w:ascii="仿宋" w:hAnsi="仿宋" w:eastAsia="仿宋" w:cs="仿宋"/>
                <w:spacing w:val="-8"/>
                <w:sz w:val="24"/>
                <w:szCs w:val="24"/>
                <w:lang w:val="en-US" w:eastAsia="zh-CN"/>
              </w:rPr>
              <w:t>国家自然科学基金面上项目；近三年累计到账经费高 于 600 万元（含）的横向项目或近三年单个到账经费 高于 300 万元（含）的横向项目或单个技术合同登记 金额高于 240 万元（含）且到账的横向项目</w:t>
            </w:r>
          </w:p>
        </w:tc>
        <w:tc>
          <w:tcPr>
            <w:tcW w:w="885" w:type="dxa"/>
            <w:vAlign w:val="top"/>
          </w:tcPr>
          <w:p w14:paraId="7B4E7FEE">
            <w:pPr>
              <w:spacing w:line="421" w:lineRule="auto"/>
              <w:rPr>
                <w:rFonts w:hint="eastAsia" w:ascii="仿宋" w:hAnsi="仿宋" w:eastAsia="仿宋" w:cs="仿宋"/>
                <w:sz w:val="24"/>
                <w:szCs w:val="24"/>
              </w:rPr>
            </w:pPr>
          </w:p>
          <w:p w14:paraId="7BE1E76F">
            <w:pPr>
              <w:spacing w:before="78" w:line="241" w:lineRule="auto"/>
              <w:ind w:left="437"/>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40</w:t>
            </w:r>
          </w:p>
        </w:tc>
      </w:tr>
      <w:tr w14:paraId="2ABDD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jc w:val="center"/>
        </w:trPr>
        <w:tc>
          <w:tcPr>
            <w:tcW w:w="506" w:type="dxa"/>
            <w:vMerge w:val="continue"/>
            <w:vAlign w:val="top"/>
          </w:tcPr>
          <w:p w14:paraId="01692BFE">
            <w:pPr>
              <w:rPr>
                <w:rFonts w:hint="eastAsia" w:ascii="仿宋" w:hAnsi="仿宋" w:eastAsia="仿宋" w:cs="仿宋"/>
                <w:sz w:val="24"/>
                <w:szCs w:val="24"/>
              </w:rPr>
            </w:pPr>
          </w:p>
        </w:tc>
        <w:tc>
          <w:tcPr>
            <w:tcW w:w="570" w:type="dxa"/>
            <w:vMerge w:val="continue"/>
            <w:tcBorders>
              <w:top w:val="nil"/>
              <w:bottom w:val="nil"/>
            </w:tcBorders>
            <w:vAlign w:val="top"/>
          </w:tcPr>
          <w:p w14:paraId="1C34134B">
            <w:pPr>
              <w:rPr>
                <w:rFonts w:hint="eastAsia" w:ascii="仿宋" w:hAnsi="仿宋" w:eastAsia="仿宋" w:cs="仿宋"/>
                <w:sz w:val="24"/>
                <w:szCs w:val="24"/>
              </w:rPr>
            </w:pPr>
          </w:p>
        </w:tc>
        <w:tc>
          <w:tcPr>
            <w:tcW w:w="686" w:type="dxa"/>
            <w:vAlign w:val="top"/>
          </w:tcPr>
          <w:p w14:paraId="04D0C151">
            <w:pPr>
              <w:spacing w:line="266" w:lineRule="auto"/>
              <w:rPr>
                <w:rFonts w:hint="eastAsia" w:ascii="仿宋" w:hAnsi="仿宋" w:eastAsia="仿宋" w:cs="仿宋"/>
                <w:sz w:val="24"/>
                <w:szCs w:val="24"/>
              </w:rPr>
            </w:pPr>
          </w:p>
          <w:p w14:paraId="781C211E">
            <w:pPr>
              <w:spacing w:line="266" w:lineRule="auto"/>
              <w:rPr>
                <w:rFonts w:hint="eastAsia" w:ascii="仿宋" w:hAnsi="仿宋" w:eastAsia="仿宋" w:cs="仿宋"/>
                <w:sz w:val="24"/>
                <w:szCs w:val="24"/>
              </w:rPr>
            </w:pPr>
          </w:p>
          <w:p w14:paraId="4066AEB1">
            <w:pPr>
              <w:spacing w:line="266" w:lineRule="auto"/>
              <w:rPr>
                <w:rFonts w:hint="eastAsia" w:ascii="仿宋" w:hAnsi="仿宋" w:eastAsia="仿宋" w:cs="仿宋"/>
                <w:sz w:val="24"/>
                <w:szCs w:val="24"/>
              </w:rPr>
            </w:pPr>
          </w:p>
          <w:p w14:paraId="187E06B2">
            <w:pPr>
              <w:spacing w:line="266" w:lineRule="auto"/>
              <w:rPr>
                <w:rFonts w:hint="eastAsia" w:ascii="仿宋" w:hAnsi="仿宋" w:eastAsia="仿宋" w:cs="仿宋"/>
                <w:sz w:val="24"/>
                <w:szCs w:val="24"/>
              </w:rPr>
            </w:pPr>
          </w:p>
          <w:p w14:paraId="2DECD74B">
            <w:pPr>
              <w:spacing w:before="78" w:line="182" w:lineRule="auto"/>
              <w:ind w:left="279"/>
              <w:rPr>
                <w:rFonts w:hint="eastAsia" w:ascii="仿宋" w:hAnsi="仿宋" w:eastAsia="仿宋" w:cs="仿宋"/>
                <w:sz w:val="24"/>
                <w:szCs w:val="24"/>
              </w:rPr>
            </w:pPr>
            <w:r>
              <w:rPr>
                <w:rFonts w:hint="eastAsia" w:ascii="仿宋" w:hAnsi="仿宋" w:eastAsia="仿宋" w:cs="仿宋"/>
                <w:spacing w:val="-1"/>
                <w:sz w:val="24"/>
                <w:szCs w:val="24"/>
              </w:rPr>
              <w:t>A2</w:t>
            </w:r>
          </w:p>
        </w:tc>
        <w:tc>
          <w:tcPr>
            <w:tcW w:w="7159" w:type="dxa"/>
            <w:vAlign w:val="top"/>
          </w:tcPr>
          <w:p w14:paraId="341D8AFD">
            <w:pPr>
              <w:spacing w:before="102" w:line="240" w:lineRule="auto"/>
              <w:ind w:left="120" w:right="40" w:firstLine="27"/>
              <w:jc w:val="both"/>
              <w:rPr>
                <w:rFonts w:hint="eastAsia" w:ascii="仿宋" w:hAnsi="仿宋" w:eastAsia="仿宋" w:cs="仿宋"/>
                <w:spacing w:val="-3"/>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7"/>
                <w:sz w:val="24"/>
                <w:szCs w:val="24"/>
              </w:rPr>
              <w:t>国家社会科学基金青年项目、西部项目、后期资助项目</w:t>
            </w:r>
            <w:r>
              <w:rPr>
                <w:rFonts w:hint="eastAsia" w:ascii="仿宋" w:hAnsi="仿宋" w:eastAsia="仿宋" w:cs="仿宋"/>
                <w:spacing w:val="-3"/>
                <w:sz w:val="24"/>
                <w:szCs w:val="24"/>
              </w:rPr>
              <w:t>及其他专项；国家艺术基金项目（不含个人创作项目、申报主体为个人的项目</w:t>
            </w:r>
            <w:r>
              <w:rPr>
                <w:rFonts w:hint="eastAsia" w:ascii="仿宋" w:hAnsi="仿宋" w:eastAsia="仿宋" w:cs="仿宋"/>
                <w:spacing w:val="-29"/>
                <w:sz w:val="24"/>
                <w:szCs w:val="24"/>
              </w:rPr>
              <w:t>）；</w:t>
            </w:r>
            <w:r>
              <w:rPr>
                <w:rFonts w:hint="eastAsia" w:ascii="仿宋" w:hAnsi="仿宋" w:eastAsia="仿宋" w:cs="仿宋"/>
                <w:spacing w:val="-3"/>
                <w:sz w:val="24"/>
                <w:szCs w:val="24"/>
              </w:rPr>
              <w:t>教育部哲学社会科学研究后</w:t>
            </w:r>
            <w:r>
              <w:rPr>
                <w:rFonts w:hint="eastAsia" w:ascii="仿宋" w:hAnsi="仿宋" w:eastAsia="仿宋" w:cs="仿宋"/>
                <w:spacing w:val="-6"/>
                <w:sz w:val="24"/>
                <w:szCs w:val="24"/>
              </w:rPr>
              <w:t>期资助重大项目。三年连续累计到校</w:t>
            </w:r>
            <w:r>
              <w:rPr>
                <w:rFonts w:hint="eastAsia" w:ascii="仿宋" w:hAnsi="仿宋" w:eastAsia="仿宋" w:cs="仿宋"/>
                <w:spacing w:val="-51"/>
                <w:sz w:val="24"/>
                <w:szCs w:val="24"/>
              </w:rPr>
              <w:t xml:space="preserve"> </w:t>
            </w:r>
            <w:r>
              <w:rPr>
                <w:rFonts w:hint="eastAsia" w:ascii="仿宋" w:hAnsi="仿宋" w:eastAsia="仿宋" w:cs="仿宋"/>
                <w:spacing w:val="-6"/>
                <w:sz w:val="24"/>
                <w:szCs w:val="24"/>
              </w:rPr>
              <w:t>400</w:t>
            </w:r>
            <w:r>
              <w:rPr>
                <w:rFonts w:hint="eastAsia" w:ascii="仿宋" w:hAnsi="仿宋" w:eastAsia="仿宋" w:cs="仿宋"/>
                <w:spacing w:val="-42"/>
                <w:sz w:val="24"/>
                <w:szCs w:val="24"/>
              </w:rPr>
              <w:t xml:space="preserve"> </w:t>
            </w:r>
            <w:r>
              <w:rPr>
                <w:rFonts w:hint="eastAsia" w:ascii="仿宋" w:hAnsi="仿宋" w:eastAsia="仿宋" w:cs="仿宋"/>
                <w:spacing w:val="-6"/>
                <w:sz w:val="24"/>
                <w:szCs w:val="24"/>
              </w:rPr>
              <w:t>万元（含）以上或单笔到校</w:t>
            </w:r>
            <w:r>
              <w:rPr>
                <w:rFonts w:hint="eastAsia" w:ascii="仿宋" w:hAnsi="仿宋" w:eastAsia="仿宋" w:cs="仿宋"/>
                <w:spacing w:val="-49"/>
                <w:sz w:val="24"/>
                <w:szCs w:val="24"/>
              </w:rPr>
              <w:t xml:space="preserve"> </w:t>
            </w:r>
            <w:r>
              <w:rPr>
                <w:rFonts w:hint="eastAsia" w:ascii="仿宋" w:hAnsi="仿宋" w:eastAsia="仿宋" w:cs="仿宋"/>
                <w:spacing w:val="-6"/>
                <w:sz w:val="24"/>
                <w:szCs w:val="24"/>
              </w:rPr>
              <w:t>200</w:t>
            </w:r>
            <w:r>
              <w:rPr>
                <w:rFonts w:hint="eastAsia" w:ascii="仿宋" w:hAnsi="仿宋" w:eastAsia="仿宋" w:cs="仿宋"/>
                <w:spacing w:val="-42"/>
                <w:sz w:val="24"/>
                <w:szCs w:val="24"/>
              </w:rPr>
              <w:t xml:space="preserve"> </w:t>
            </w:r>
            <w:r>
              <w:rPr>
                <w:rFonts w:hint="eastAsia" w:ascii="仿宋" w:hAnsi="仿宋" w:eastAsia="仿宋" w:cs="仿宋"/>
                <w:spacing w:val="-6"/>
                <w:sz w:val="24"/>
                <w:szCs w:val="24"/>
              </w:rPr>
              <w:t>万元（含）以上的横向项目；学</w:t>
            </w:r>
            <w:r>
              <w:rPr>
                <w:rFonts w:hint="eastAsia" w:ascii="仿宋" w:hAnsi="仿宋" w:eastAsia="仿宋" w:cs="仿宋"/>
                <w:spacing w:val="-7"/>
                <w:sz w:val="24"/>
                <w:szCs w:val="24"/>
              </w:rPr>
              <w:t>校为</w:t>
            </w:r>
            <w:r>
              <w:rPr>
                <w:rFonts w:hint="eastAsia" w:ascii="仿宋" w:hAnsi="仿宋" w:eastAsia="仿宋" w:cs="仿宋"/>
                <w:spacing w:val="-2"/>
                <w:sz w:val="24"/>
                <w:szCs w:val="24"/>
              </w:rPr>
              <w:t>主持单位的国家社会科学基金重大项目的子</w:t>
            </w:r>
            <w:r>
              <w:rPr>
                <w:rFonts w:hint="eastAsia" w:ascii="仿宋" w:hAnsi="仿宋" w:eastAsia="仿宋" w:cs="仿宋"/>
                <w:spacing w:val="-3"/>
                <w:sz w:val="24"/>
                <w:szCs w:val="24"/>
              </w:rPr>
              <w:t>项目。</w:t>
            </w:r>
          </w:p>
          <w:p w14:paraId="7E30212E">
            <w:pPr>
              <w:keepNext w:val="0"/>
              <w:keepLines w:val="0"/>
              <w:widowControl/>
              <w:suppressLineNumbers w:val="0"/>
              <w:jc w:val="left"/>
              <w:rPr>
                <w:rFonts w:hint="eastAsia" w:ascii="仿宋" w:hAnsi="仿宋" w:eastAsia="仿宋" w:cs="仿宋"/>
                <w:spacing w:val="-3"/>
                <w:sz w:val="24"/>
                <w:szCs w:val="24"/>
              </w:rPr>
            </w:pPr>
            <w:r>
              <w:rPr>
                <w:rFonts w:hint="eastAsia" w:ascii="仿宋" w:hAnsi="仿宋" w:eastAsia="仿宋" w:cs="仿宋"/>
                <w:spacing w:val="-7"/>
                <w:sz w:val="24"/>
                <w:szCs w:val="24"/>
                <w:lang w:val="en-US" w:eastAsia="zh-CN"/>
              </w:rPr>
              <w:t>自然科学研究:国家科技重大专项子课题（到账经费 100 万元（含）以上）、国家重点研发计划子课题（到账经费 100 万元（含）以上）；参与外单位 T 级项目承担专题任务（到账经费高于 60 万元（含））</w:t>
            </w:r>
          </w:p>
        </w:tc>
        <w:tc>
          <w:tcPr>
            <w:tcW w:w="885" w:type="dxa"/>
            <w:vAlign w:val="top"/>
          </w:tcPr>
          <w:p w14:paraId="1582A42E">
            <w:pPr>
              <w:spacing w:line="256" w:lineRule="auto"/>
              <w:rPr>
                <w:rFonts w:hint="eastAsia" w:ascii="仿宋" w:hAnsi="仿宋" w:eastAsia="仿宋" w:cs="仿宋"/>
                <w:sz w:val="24"/>
                <w:szCs w:val="24"/>
              </w:rPr>
            </w:pPr>
          </w:p>
          <w:p w14:paraId="0833E47D">
            <w:pPr>
              <w:spacing w:line="256" w:lineRule="auto"/>
              <w:rPr>
                <w:rFonts w:hint="eastAsia" w:ascii="仿宋" w:hAnsi="仿宋" w:eastAsia="仿宋" w:cs="仿宋"/>
                <w:sz w:val="24"/>
                <w:szCs w:val="24"/>
              </w:rPr>
            </w:pPr>
          </w:p>
          <w:p w14:paraId="0ECE6656">
            <w:pPr>
              <w:spacing w:line="256" w:lineRule="auto"/>
              <w:rPr>
                <w:rFonts w:hint="eastAsia" w:ascii="仿宋" w:hAnsi="仿宋" w:eastAsia="仿宋" w:cs="仿宋"/>
                <w:sz w:val="24"/>
                <w:szCs w:val="24"/>
              </w:rPr>
            </w:pPr>
          </w:p>
          <w:p w14:paraId="4DE4D40E">
            <w:pPr>
              <w:spacing w:line="257" w:lineRule="auto"/>
              <w:rPr>
                <w:rFonts w:hint="eastAsia" w:ascii="仿宋" w:hAnsi="仿宋" w:eastAsia="仿宋" w:cs="仿宋"/>
                <w:sz w:val="24"/>
                <w:szCs w:val="24"/>
              </w:rPr>
            </w:pPr>
          </w:p>
          <w:p w14:paraId="7E107EA1">
            <w:pPr>
              <w:spacing w:before="78" w:line="241" w:lineRule="auto"/>
              <w:ind w:left="480"/>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32</w:t>
            </w:r>
          </w:p>
        </w:tc>
      </w:tr>
      <w:tr w14:paraId="4B28E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jc w:val="center"/>
        </w:trPr>
        <w:tc>
          <w:tcPr>
            <w:tcW w:w="506" w:type="dxa"/>
            <w:vMerge w:val="continue"/>
            <w:vAlign w:val="top"/>
          </w:tcPr>
          <w:p w14:paraId="50D2CEB3">
            <w:pPr>
              <w:rPr>
                <w:rFonts w:hint="eastAsia" w:ascii="仿宋" w:hAnsi="仿宋" w:eastAsia="仿宋" w:cs="仿宋"/>
                <w:sz w:val="24"/>
                <w:szCs w:val="24"/>
              </w:rPr>
            </w:pPr>
          </w:p>
        </w:tc>
        <w:tc>
          <w:tcPr>
            <w:tcW w:w="570" w:type="dxa"/>
            <w:vMerge w:val="continue"/>
            <w:tcBorders>
              <w:top w:val="nil"/>
            </w:tcBorders>
            <w:vAlign w:val="top"/>
          </w:tcPr>
          <w:p w14:paraId="4A33D20F">
            <w:pPr>
              <w:rPr>
                <w:rFonts w:hint="eastAsia" w:ascii="仿宋" w:hAnsi="仿宋" w:eastAsia="仿宋" w:cs="仿宋"/>
                <w:sz w:val="24"/>
                <w:szCs w:val="24"/>
              </w:rPr>
            </w:pPr>
          </w:p>
        </w:tc>
        <w:tc>
          <w:tcPr>
            <w:tcW w:w="686" w:type="dxa"/>
            <w:vAlign w:val="top"/>
          </w:tcPr>
          <w:p w14:paraId="4EC88CD1">
            <w:pPr>
              <w:spacing w:line="265" w:lineRule="auto"/>
              <w:rPr>
                <w:rFonts w:hint="eastAsia" w:ascii="仿宋" w:hAnsi="仿宋" w:eastAsia="仿宋" w:cs="仿宋"/>
                <w:sz w:val="24"/>
                <w:szCs w:val="24"/>
              </w:rPr>
            </w:pPr>
          </w:p>
          <w:p w14:paraId="679556AC">
            <w:pPr>
              <w:spacing w:line="266" w:lineRule="auto"/>
              <w:rPr>
                <w:rFonts w:hint="eastAsia" w:ascii="仿宋" w:hAnsi="仿宋" w:eastAsia="仿宋" w:cs="仿宋"/>
                <w:sz w:val="24"/>
                <w:szCs w:val="24"/>
              </w:rPr>
            </w:pPr>
          </w:p>
          <w:p w14:paraId="43D98929">
            <w:pPr>
              <w:spacing w:line="266" w:lineRule="auto"/>
              <w:rPr>
                <w:rFonts w:hint="eastAsia" w:ascii="仿宋" w:hAnsi="仿宋" w:eastAsia="仿宋" w:cs="仿宋"/>
                <w:sz w:val="24"/>
                <w:szCs w:val="24"/>
              </w:rPr>
            </w:pPr>
          </w:p>
          <w:p w14:paraId="6BF2D3F2">
            <w:pPr>
              <w:spacing w:line="266" w:lineRule="auto"/>
              <w:rPr>
                <w:rFonts w:hint="eastAsia" w:ascii="仿宋" w:hAnsi="仿宋" w:eastAsia="仿宋" w:cs="仿宋"/>
                <w:sz w:val="24"/>
                <w:szCs w:val="24"/>
              </w:rPr>
            </w:pPr>
          </w:p>
          <w:p w14:paraId="147096D5">
            <w:pPr>
              <w:spacing w:before="78" w:line="182" w:lineRule="auto"/>
              <w:ind w:left="279"/>
              <w:rPr>
                <w:rFonts w:hint="eastAsia" w:ascii="仿宋" w:hAnsi="仿宋" w:eastAsia="仿宋" w:cs="仿宋"/>
                <w:sz w:val="24"/>
                <w:szCs w:val="24"/>
              </w:rPr>
            </w:pPr>
            <w:r>
              <w:rPr>
                <w:rFonts w:hint="eastAsia" w:ascii="仿宋" w:hAnsi="仿宋" w:eastAsia="仿宋" w:cs="仿宋"/>
                <w:spacing w:val="-1"/>
                <w:sz w:val="24"/>
                <w:szCs w:val="24"/>
              </w:rPr>
              <w:t>A3</w:t>
            </w:r>
          </w:p>
        </w:tc>
        <w:tc>
          <w:tcPr>
            <w:tcW w:w="7159" w:type="dxa"/>
            <w:vAlign w:val="top"/>
          </w:tcPr>
          <w:p w14:paraId="72488472">
            <w:pPr>
              <w:spacing w:before="102" w:line="311" w:lineRule="auto"/>
              <w:ind w:left="119" w:right="17"/>
              <w:jc w:val="both"/>
              <w:rPr>
                <w:rFonts w:hint="eastAsia" w:ascii="仿宋" w:hAnsi="仿宋" w:eastAsia="仿宋" w:cs="仿宋"/>
                <w:spacing w:val="-3"/>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5"/>
                <w:sz w:val="24"/>
                <w:szCs w:val="24"/>
              </w:rPr>
              <w:t>教育部人文社会科学研究项目；全国教育科学规划</w:t>
            </w:r>
            <w:r>
              <w:rPr>
                <w:rFonts w:hint="eastAsia" w:ascii="仿宋" w:hAnsi="仿宋" w:eastAsia="仿宋" w:cs="仿宋"/>
                <w:spacing w:val="-6"/>
                <w:sz w:val="24"/>
                <w:szCs w:val="24"/>
              </w:rPr>
              <w:t>部级</w:t>
            </w:r>
            <w:r>
              <w:rPr>
                <w:rFonts w:hint="eastAsia" w:ascii="仿宋" w:hAnsi="仿宋" w:eastAsia="仿宋" w:cs="仿宋"/>
                <w:spacing w:val="-5"/>
                <w:sz w:val="24"/>
                <w:szCs w:val="24"/>
              </w:rPr>
              <w:t>项目；四川省哲学社会科学基金重大项目。三年</w:t>
            </w:r>
            <w:r>
              <w:rPr>
                <w:rFonts w:hint="eastAsia" w:ascii="仿宋" w:hAnsi="仿宋" w:eastAsia="仿宋" w:cs="仿宋"/>
                <w:spacing w:val="-6"/>
                <w:sz w:val="24"/>
                <w:szCs w:val="24"/>
              </w:rPr>
              <w:t>连续累</w:t>
            </w:r>
            <w:r>
              <w:rPr>
                <w:rFonts w:hint="eastAsia" w:ascii="仿宋" w:hAnsi="仿宋" w:eastAsia="仿宋" w:cs="仿宋"/>
                <w:spacing w:val="-5"/>
                <w:sz w:val="24"/>
                <w:szCs w:val="24"/>
              </w:rPr>
              <w:t>计到校</w:t>
            </w:r>
            <w:r>
              <w:rPr>
                <w:rFonts w:hint="eastAsia" w:ascii="仿宋" w:hAnsi="仿宋" w:eastAsia="仿宋" w:cs="仿宋"/>
                <w:spacing w:val="-30"/>
                <w:sz w:val="24"/>
                <w:szCs w:val="24"/>
              </w:rPr>
              <w:t xml:space="preserve"> </w:t>
            </w:r>
            <w:r>
              <w:rPr>
                <w:rFonts w:hint="eastAsia" w:ascii="仿宋" w:hAnsi="仿宋" w:eastAsia="仿宋" w:cs="仿宋"/>
                <w:spacing w:val="-5"/>
                <w:sz w:val="24"/>
                <w:szCs w:val="24"/>
              </w:rPr>
              <w:t>300</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万元（含）以上或单笔到校</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100</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万元（含）以上的横向项目；校外单位主持的国家社会科学</w:t>
            </w:r>
            <w:r>
              <w:rPr>
                <w:rFonts w:hint="eastAsia" w:ascii="仿宋" w:hAnsi="仿宋" w:eastAsia="仿宋" w:cs="仿宋"/>
                <w:spacing w:val="-6"/>
                <w:sz w:val="24"/>
                <w:szCs w:val="24"/>
              </w:rPr>
              <w:t>基金重</w:t>
            </w:r>
            <w:r>
              <w:rPr>
                <w:rFonts w:hint="eastAsia" w:ascii="仿宋" w:hAnsi="仿宋" w:eastAsia="仿宋" w:cs="仿宋"/>
                <w:spacing w:val="-5"/>
                <w:sz w:val="24"/>
                <w:szCs w:val="24"/>
              </w:rPr>
              <w:t>大项目的子项目；学校为主持单位的教育部哲学</w:t>
            </w:r>
            <w:r>
              <w:rPr>
                <w:rFonts w:hint="eastAsia" w:ascii="仿宋" w:hAnsi="仿宋" w:eastAsia="仿宋" w:cs="仿宋"/>
                <w:spacing w:val="-6"/>
                <w:sz w:val="24"/>
                <w:szCs w:val="24"/>
              </w:rPr>
              <w:t>社会科</w:t>
            </w:r>
            <w:r>
              <w:rPr>
                <w:rFonts w:hint="eastAsia" w:ascii="仿宋" w:hAnsi="仿宋" w:eastAsia="仿宋" w:cs="仿宋"/>
                <w:spacing w:val="-3"/>
                <w:sz w:val="24"/>
                <w:szCs w:val="24"/>
              </w:rPr>
              <w:t>学研究重大课题攻关项目的子项目。</w:t>
            </w:r>
          </w:p>
          <w:p w14:paraId="4989A166">
            <w:pPr>
              <w:keepNext w:val="0"/>
              <w:keepLines w:val="0"/>
              <w:widowControl/>
              <w:suppressLineNumbers w:val="0"/>
              <w:jc w:val="left"/>
              <w:rPr>
                <w:rFonts w:hint="eastAsia" w:ascii="仿宋" w:hAnsi="仿宋" w:eastAsia="仿宋" w:cs="仿宋"/>
                <w:spacing w:val="-3"/>
                <w:sz w:val="24"/>
                <w:szCs w:val="24"/>
              </w:rPr>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国家自然科学基金青年科学基金项目（C 类）；近三</w:t>
            </w:r>
            <w:r>
              <w:rPr>
                <w:rFonts w:hint="eastAsia" w:ascii="仿宋" w:hAnsi="仿宋" w:eastAsia="仿宋" w:cs="仿宋"/>
                <w:color w:val="000000"/>
                <w:kern w:val="0"/>
                <w:sz w:val="24"/>
                <w:szCs w:val="24"/>
                <w:lang w:val="en-US" w:eastAsia="zh-CN" w:bidi="ar"/>
              </w:rPr>
              <w:t>年累计到账经费高于 400 万元（含）的横向项目或近三年单个到账经费高于 200 万元（含）的横向项目或单个技术合同登记金额高于 160 万元（含）且到账的横向项目；参与外单位 T 级项目承担专题任务（到账经费高于 40 万元（含））</w:t>
            </w:r>
          </w:p>
        </w:tc>
        <w:tc>
          <w:tcPr>
            <w:tcW w:w="885" w:type="dxa"/>
            <w:vAlign w:val="top"/>
          </w:tcPr>
          <w:p w14:paraId="44C18DB4">
            <w:pPr>
              <w:spacing w:line="256" w:lineRule="auto"/>
              <w:rPr>
                <w:rFonts w:hint="eastAsia" w:ascii="仿宋" w:hAnsi="仿宋" w:eastAsia="仿宋" w:cs="仿宋"/>
                <w:sz w:val="24"/>
                <w:szCs w:val="24"/>
              </w:rPr>
            </w:pPr>
          </w:p>
          <w:p w14:paraId="6C7B9C49">
            <w:pPr>
              <w:spacing w:line="256" w:lineRule="auto"/>
              <w:rPr>
                <w:rFonts w:hint="eastAsia" w:ascii="仿宋" w:hAnsi="仿宋" w:eastAsia="仿宋" w:cs="仿宋"/>
                <w:sz w:val="24"/>
                <w:szCs w:val="24"/>
              </w:rPr>
            </w:pPr>
          </w:p>
          <w:p w14:paraId="2B208C91">
            <w:pPr>
              <w:spacing w:line="256" w:lineRule="auto"/>
              <w:rPr>
                <w:rFonts w:hint="eastAsia" w:ascii="仿宋" w:hAnsi="仿宋" w:eastAsia="仿宋" w:cs="仿宋"/>
                <w:sz w:val="24"/>
                <w:szCs w:val="24"/>
              </w:rPr>
            </w:pPr>
          </w:p>
          <w:p w14:paraId="59E43291">
            <w:pPr>
              <w:spacing w:line="256" w:lineRule="auto"/>
              <w:rPr>
                <w:rFonts w:hint="eastAsia" w:ascii="仿宋" w:hAnsi="仿宋" w:eastAsia="仿宋" w:cs="仿宋"/>
                <w:sz w:val="24"/>
                <w:szCs w:val="24"/>
              </w:rPr>
            </w:pPr>
          </w:p>
          <w:p w14:paraId="1F2AC6D1">
            <w:pPr>
              <w:spacing w:before="78" w:line="241" w:lineRule="auto"/>
              <w:ind w:left="48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r>
      <w:tr w14:paraId="6010F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jc w:val="center"/>
        </w:trPr>
        <w:tc>
          <w:tcPr>
            <w:tcW w:w="506" w:type="dxa"/>
            <w:vMerge w:val="continue"/>
            <w:vAlign w:val="top"/>
          </w:tcPr>
          <w:p w14:paraId="7288127B">
            <w:pPr>
              <w:rPr>
                <w:rFonts w:hint="eastAsia" w:ascii="仿宋" w:hAnsi="仿宋" w:eastAsia="仿宋" w:cs="仿宋"/>
                <w:sz w:val="24"/>
                <w:szCs w:val="24"/>
              </w:rPr>
            </w:pPr>
          </w:p>
        </w:tc>
        <w:tc>
          <w:tcPr>
            <w:tcW w:w="570" w:type="dxa"/>
            <w:vMerge w:val="restart"/>
            <w:vAlign w:val="center"/>
          </w:tcPr>
          <w:p w14:paraId="3A0B2054">
            <w:pPr>
              <w:spacing w:line="332" w:lineRule="auto"/>
              <w:jc w:val="left"/>
              <w:rPr>
                <w:rFonts w:hint="eastAsia" w:ascii="仿宋" w:hAnsi="仿宋" w:eastAsia="仿宋" w:cs="仿宋"/>
                <w:sz w:val="24"/>
                <w:szCs w:val="24"/>
              </w:rPr>
            </w:pPr>
          </w:p>
          <w:p w14:paraId="2FC39F81">
            <w:pPr>
              <w:spacing w:line="333" w:lineRule="auto"/>
              <w:jc w:val="left"/>
              <w:rPr>
                <w:rFonts w:hint="eastAsia" w:ascii="仿宋" w:hAnsi="仿宋" w:eastAsia="仿宋" w:cs="仿宋"/>
                <w:sz w:val="24"/>
                <w:szCs w:val="24"/>
              </w:rPr>
            </w:pPr>
          </w:p>
          <w:p w14:paraId="39E43BC9">
            <w:pPr>
              <w:spacing w:before="78" w:line="179" w:lineRule="auto"/>
              <w:ind w:left="322"/>
              <w:jc w:val="left"/>
              <w:rPr>
                <w:rFonts w:hint="eastAsia" w:ascii="仿宋" w:hAnsi="仿宋" w:eastAsia="仿宋" w:cs="仿宋"/>
                <w:sz w:val="24"/>
                <w:szCs w:val="24"/>
              </w:rPr>
            </w:pPr>
            <w:r>
              <w:rPr>
                <w:rFonts w:hint="eastAsia" w:ascii="仿宋" w:hAnsi="仿宋" w:eastAsia="仿宋" w:cs="仿宋"/>
                <w:sz w:val="24"/>
                <w:szCs w:val="24"/>
              </w:rPr>
              <w:t>B</w:t>
            </w:r>
          </w:p>
        </w:tc>
        <w:tc>
          <w:tcPr>
            <w:tcW w:w="686" w:type="dxa"/>
            <w:vAlign w:val="top"/>
          </w:tcPr>
          <w:p w14:paraId="06B6DC4F">
            <w:pPr>
              <w:spacing w:line="331" w:lineRule="auto"/>
              <w:rPr>
                <w:rFonts w:hint="eastAsia" w:ascii="仿宋" w:hAnsi="仿宋" w:eastAsia="仿宋" w:cs="仿宋"/>
                <w:sz w:val="24"/>
                <w:szCs w:val="24"/>
              </w:rPr>
            </w:pPr>
          </w:p>
          <w:p w14:paraId="05BCB648">
            <w:pPr>
              <w:spacing w:line="332" w:lineRule="auto"/>
              <w:rPr>
                <w:rFonts w:hint="eastAsia" w:ascii="仿宋" w:hAnsi="仿宋" w:eastAsia="仿宋" w:cs="仿宋"/>
                <w:sz w:val="24"/>
                <w:szCs w:val="24"/>
              </w:rPr>
            </w:pPr>
          </w:p>
          <w:p w14:paraId="2B1F11CB">
            <w:pPr>
              <w:spacing w:before="78" w:line="181" w:lineRule="auto"/>
              <w:ind w:left="281"/>
              <w:rPr>
                <w:rFonts w:hint="eastAsia" w:ascii="仿宋" w:hAnsi="仿宋" w:eastAsia="仿宋" w:cs="仿宋"/>
                <w:sz w:val="24"/>
                <w:szCs w:val="24"/>
              </w:rPr>
            </w:pPr>
            <w:r>
              <w:rPr>
                <w:rFonts w:hint="eastAsia" w:ascii="仿宋" w:hAnsi="仿宋" w:eastAsia="仿宋" w:cs="仿宋"/>
                <w:spacing w:val="-1"/>
                <w:sz w:val="24"/>
                <w:szCs w:val="24"/>
              </w:rPr>
              <w:t>B1</w:t>
            </w:r>
          </w:p>
        </w:tc>
        <w:tc>
          <w:tcPr>
            <w:tcW w:w="7159" w:type="dxa"/>
            <w:vAlign w:val="top"/>
          </w:tcPr>
          <w:p w14:paraId="5F1BDA2A">
            <w:pPr>
              <w:spacing w:before="100" w:line="311" w:lineRule="auto"/>
              <w:ind w:left="115" w:right="102" w:firstLine="32"/>
              <w:jc w:val="both"/>
              <w:rPr>
                <w:rFonts w:hint="eastAsia" w:ascii="仿宋" w:hAnsi="仿宋" w:eastAsia="仿宋" w:cs="仿宋"/>
                <w:spacing w:val="-4"/>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7"/>
                <w:sz w:val="24"/>
                <w:szCs w:val="24"/>
              </w:rPr>
              <w:t>四川省哲学社会科学基金重点项目。三年连续累计到校</w:t>
            </w:r>
            <w:r>
              <w:rPr>
                <w:rFonts w:hint="eastAsia" w:ascii="仿宋" w:hAnsi="仿宋" w:eastAsia="仿宋" w:cs="仿宋"/>
                <w:spacing w:val="-3"/>
                <w:sz w:val="24"/>
                <w:szCs w:val="24"/>
              </w:rPr>
              <w:t>200</w:t>
            </w:r>
            <w:r>
              <w:rPr>
                <w:rFonts w:hint="eastAsia" w:ascii="仿宋" w:hAnsi="仿宋" w:eastAsia="仿宋" w:cs="仿宋"/>
                <w:spacing w:val="-25"/>
                <w:sz w:val="24"/>
                <w:szCs w:val="24"/>
              </w:rPr>
              <w:t xml:space="preserve"> </w:t>
            </w:r>
            <w:r>
              <w:rPr>
                <w:rFonts w:hint="eastAsia" w:ascii="仿宋" w:hAnsi="仿宋" w:eastAsia="仿宋" w:cs="仿宋"/>
                <w:spacing w:val="-3"/>
                <w:sz w:val="24"/>
                <w:szCs w:val="24"/>
              </w:rPr>
              <w:t>万元（含）以上或单笔到校</w:t>
            </w:r>
            <w:r>
              <w:rPr>
                <w:rFonts w:hint="eastAsia" w:ascii="仿宋" w:hAnsi="仿宋" w:eastAsia="仿宋" w:cs="仿宋"/>
                <w:spacing w:val="-51"/>
                <w:sz w:val="24"/>
                <w:szCs w:val="24"/>
              </w:rPr>
              <w:t xml:space="preserve"> </w:t>
            </w:r>
            <w:r>
              <w:rPr>
                <w:rFonts w:hint="eastAsia" w:ascii="仿宋" w:hAnsi="仿宋" w:eastAsia="仿宋" w:cs="仿宋"/>
                <w:spacing w:val="-3"/>
                <w:sz w:val="24"/>
                <w:szCs w:val="24"/>
              </w:rPr>
              <w:t>80</w:t>
            </w:r>
            <w:r>
              <w:rPr>
                <w:rFonts w:hint="eastAsia" w:ascii="仿宋" w:hAnsi="仿宋" w:eastAsia="仿宋" w:cs="仿宋"/>
                <w:spacing w:val="-42"/>
                <w:sz w:val="24"/>
                <w:szCs w:val="24"/>
              </w:rPr>
              <w:t xml:space="preserve"> </w:t>
            </w:r>
            <w:r>
              <w:rPr>
                <w:rFonts w:hint="eastAsia" w:ascii="仿宋" w:hAnsi="仿宋" w:eastAsia="仿宋" w:cs="仿宋"/>
                <w:spacing w:val="-3"/>
                <w:sz w:val="24"/>
                <w:szCs w:val="24"/>
              </w:rPr>
              <w:t>万元（含）以上的</w:t>
            </w:r>
            <w:r>
              <w:rPr>
                <w:rFonts w:hint="eastAsia" w:ascii="仿宋" w:hAnsi="仿宋" w:eastAsia="仿宋" w:cs="仿宋"/>
                <w:spacing w:val="-5"/>
                <w:sz w:val="24"/>
                <w:szCs w:val="24"/>
              </w:rPr>
              <w:t>横向项目；校外单位主持的教育部哲学社会科学研究重</w:t>
            </w:r>
            <w:r>
              <w:rPr>
                <w:rFonts w:hint="eastAsia" w:ascii="仿宋" w:hAnsi="仿宋" w:eastAsia="仿宋" w:cs="仿宋"/>
                <w:spacing w:val="-4"/>
                <w:sz w:val="24"/>
                <w:szCs w:val="24"/>
              </w:rPr>
              <w:t>大课题攻关项目的子项目。</w:t>
            </w:r>
          </w:p>
          <w:p w14:paraId="6BC234D4">
            <w:pPr>
              <w:keepNext w:val="0"/>
              <w:keepLines w:val="0"/>
              <w:widowControl/>
              <w:suppressLineNumbers w:val="0"/>
              <w:jc w:val="left"/>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省级重大项目（立项经费高于 100 万元（含））</w:t>
            </w:r>
          </w:p>
        </w:tc>
        <w:tc>
          <w:tcPr>
            <w:tcW w:w="885" w:type="dxa"/>
            <w:vAlign w:val="top"/>
          </w:tcPr>
          <w:p w14:paraId="1F8D65E6">
            <w:pPr>
              <w:spacing w:line="311" w:lineRule="auto"/>
              <w:rPr>
                <w:rFonts w:hint="eastAsia" w:ascii="仿宋" w:hAnsi="仿宋" w:eastAsia="仿宋" w:cs="仿宋"/>
                <w:sz w:val="24"/>
                <w:szCs w:val="24"/>
              </w:rPr>
            </w:pPr>
          </w:p>
          <w:p w14:paraId="2B28F74A">
            <w:pPr>
              <w:spacing w:line="312" w:lineRule="auto"/>
              <w:rPr>
                <w:rFonts w:hint="eastAsia" w:ascii="仿宋" w:hAnsi="仿宋" w:eastAsia="仿宋" w:cs="仿宋"/>
                <w:sz w:val="24"/>
                <w:szCs w:val="24"/>
              </w:rPr>
            </w:pPr>
          </w:p>
          <w:p w14:paraId="5ADA399A">
            <w:pPr>
              <w:spacing w:before="78" w:line="241" w:lineRule="auto"/>
              <w:ind w:left="478"/>
              <w:rPr>
                <w:rFonts w:hint="eastAsia" w:ascii="仿宋" w:hAnsi="仿宋" w:eastAsia="仿宋" w:cs="仿宋"/>
                <w:sz w:val="24"/>
                <w:szCs w:val="24"/>
                <w:lang w:val="en-US" w:eastAsia="zh-CN"/>
              </w:rPr>
            </w:pPr>
            <w:r>
              <w:rPr>
                <w:rFonts w:hint="eastAsia" w:ascii="仿宋" w:hAnsi="仿宋" w:eastAsia="仿宋" w:cs="仿宋"/>
                <w:spacing w:val="-2"/>
                <w:sz w:val="24"/>
                <w:szCs w:val="24"/>
                <w:lang w:val="en-US" w:eastAsia="zh-CN"/>
              </w:rPr>
              <w:t>24</w:t>
            </w:r>
          </w:p>
        </w:tc>
      </w:tr>
      <w:tr w14:paraId="7681E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jc w:val="center"/>
        </w:trPr>
        <w:tc>
          <w:tcPr>
            <w:tcW w:w="506" w:type="dxa"/>
            <w:vMerge w:val="continue"/>
            <w:vAlign w:val="top"/>
          </w:tcPr>
          <w:p w14:paraId="5819F689">
            <w:pPr>
              <w:rPr>
                <w:rFonts w:hint="eastAsia" w:ascii="仿宋" w:hAnsi="仿宋" w:eastAsia="仿宋" w:cs="仿宋"/>
                <w:sz w:val="24"/>
                <w:szCs w:val="24"/>
              </w:rPr>
            </w:pPr>
          </w:p>
        </w:tc>
        <w:tc>
          <w:tcPr>
            <w:tcW w:w="570" w:type="dxa"/>
            <w:vMerge w:val="continue"/>
            <w:vAlign w:val="top"/>
          </w:tcPr>
          <w:p w14:paraId="2BF9ED16">
            <w:pPr>
              <w:spacing w:before="78" w:line="179" w:lineRule="auto"/>
              <w:ind w:left="322"/>
              <w:rPr>
                <w:rFonts w:hint="eastAsia" w:ascii="仿宋" w:hAnsi="仿宋" w:eastAsia="仿宋" w:cs="仿宋"/>
                <w:sz w:val="24"/>
                <w:szCs w:val="24"/>
              </w:rPr>
            </w:pPr>
          </w:p>
        </w:tc>
        <w:tc>
          <w:tcPr>
            <w:tcW w:w="686" w:type="dxa"/>
            <w:vAlign w:val="top"/>
          </w:tcPr>
          <w:p w14:paraId="094EE697">
            <w:pPr>
              <w:spacing w:line="333" w:lineRule="auto"/>
              <w:rPr>
                <w:rFonts w:hint="eastAsia" w:ascii="仿宋" w:hAnsi="仿宋" w:eastAsia="仿宋" w:cs="仿宋"/>
                <w:sz w:val="24"/>
                <w:szCs w:val="24"/>
              </w:rPr>
            </w:pPr>
          </w:p>
          <w:p w14:paraId="5BA8FDC0">
            <w:pPr>
              <w:spacing w:line="333" w:lineRule="auto"/>
              <w:rPr>
                <w:rFonts w:hint="eastAsia" w:ascii="仿宋" w:hAnsi="仿宋" w:eastAsia="仿宋" w:cs="仿宋"/>
                <w:sz w:val="24"/>
                <w:szCs w:val="24"/>
              </w:rPr>
            </w:pPr>
          </w:p>
          <w:p w14:paraId="001D8206">
            <w:pPr>
              <w:spacing w:before="78" w:line="180" w:lineRule="auto"/>
              <w:ind w:left="281" w:leftChars="0"/>
              <w:rPr>
                <w:rFonts w:hint="eastAsia" w:ascii="仿宋" w:hAnsi="仿宋" w:eastAsia="仿宋" w:cs="仿宋"/>
                <w:spacing w:val="-1"/>
                <w:sz w:val="24"/>
                <w:szCs w:val="24"/>
              </w:rPr>
            </w:pPr>
            <w:r>
              <w:rPr>
                <w:rFonts w:hint="eastAsia" w:ascii="仿宋" w:hAnsi="仿宋" w:eastAsia="仿宋" w:cs="仿宋"/>
                <w:spacing w:val="-1"/>
                <w:sz w:val="24"/>
                <w:szCs w:val="24"/>
              </w:rPr>
              <w:t>B2</w:t>
            </w:r>
          </w:p>
        </w:tc>
        <w:tc>
          <w:tcPr>
            <w:tcW w:w="7159" w:type="dxa"/>
            <w:vAlign w:val="top"/>
          </w:tcPr>
          <w:p w14:paraId="60EFE8ED">
            <w:pPr>
              <w:spacing w:before="103" w:line="311" w:lineRule="auto"/>
              <w:ind w:left="120" w:leftChars="0" w:right="3" w:rightChars="0" w:firstLine="28" w:firstLineChars="0"/>
              <w:jc w:val="both"/>
              <w:rPr>
                <w:rFonts w:hint="eastAsia" w:ascii="仿宋" w:hAnsi="仿宋" w:eastAsia="仿宋" w:cs="仿宋"/>
                <w:spacing w:val="-3"/>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11"/>
                <w:sz w:val="24"/>
                <w:szCs w:val="24"/>
              </w:rPr>
              <w:t>四川省哲学社会科学基金一般、青年项目； 四川省政务</w:t>
            </w:r>
            <w:r>
              <w:rPr>
                <w:rFonts w:hint="eastAsia" w:ascii="仿宋" w:hAnsi="仿宋" w:eastAsia="仿宋" w:cs="仿宋"/>
                <w:spacing w:val="-5"/>
                <w:sz w:val="24"/>
                <w:szCs w:val="24"/>
              </w:rPr>
              <w:t>调研项目；四川省教育科研重大牵头研究课题。</w:t>
            </w:r>
            <w:r>
              <w:rPr>
                <w:rFonts w:hint="eastAsia" w:ascii="仿宋" w:hAnsi="仿宋" w:eastAsia="仿宋" w:cs="仿宋"/>
                <w:spacing w:val="-6"/>
                <w:sz w:val="24"/>
                <w:szCs w:val="24"/>
              </w:rPr>
              <w:t>三年连</w:t>
            </w:r>
            <w:r>
              <w:rPr>
                <w:rFonts w:hint="eastAsia" w:ascii="仿宋" w:hAnsi="仿宋" w:eastAsia="仿宋" w:cs="仿宋"/>
                <w:spacing w:val="-17"/>
                <w:sz w:val="24"/>
                <w:szCs w:val="24"/>
              </w:rPr>
              <w:t>续累计到校</w:t>
            </w:r>
            <w:r>
              <w:rPr>
                <w:rFonts w:hint="eastAsia" w:ascii="仿宋" w:hAnsi="仿宋" w:eastAsia="仿宋" w:cs="仿宋"/>
                <w:spacing w:val="-33"/>
                <w:sz w:val="24"/>
                <w:szCs w:val="24"/>
              </w:rPr>
              <w:t xml:space="preserve"> </w:t>
            </w:r>
            <w:r>
              <w:rPr>
                <w:rFonts w:hint="eastAsia" w:ascii="仿宋" w:hAnsi="仿宋" w:eastAsia="仿宋" w:cs="仿宋"/>
                <w:spacing w:val="-17"/>
                <w:sz w:val="24"/>
                <w:szCs w:val="24"/>
              </w:rPr>
              <w:t>100</w:t>
            </w:r>
            <w:r>
              <w:rPr>
                <w:rFonts w:hint="eastAsia" w:ascii="仿宋" w:hAnsi="仿宋" w:eastAsia="仿宋" w:cs="仿宋"/>
                <w:spacing w:val="-43"/>
                <w:sz w:val="24"/>
                <w:szCs w:val="24"/>
              </w:rPr>
              <w:t xml:space="preserve"> </w:t>
            </w:r>
            <w:r>
              <w:rPr>
                <w:rFonts w:hint="eastAsia" w:ascii="仿宋" w:hAnsi="仿宋" w:eastAsia="仿宋" w:cs="仿宋"/>
                <w:spacing w:val="-17"/>
                <w:sz w:val="24"/>
                <w:szCs w:val="24"/>
              </w:rPr>
              <w:t>万元（含）以上或单笔到校</w:t>
            </w:r>
            <w:r>
              <w:rPr>
                <w:rFonts w:hint="eastAsia" w:ascii="仿宋" w:hAnsi="仿宋" w:eastAsia="仿宋" w:cs="仿宋"/>
                <w:spacing w:val="-47"/>
                <w:sz w:val="24"/>
                <w:szCs w:val="24"/>
              </w:rPr>
              <w:t xml:space="preserve"> </w:t>
            </w:r>
            <w:r>
              <w:rPr>
                <w:rFonts w:hint="eastAsia" w:ascii="仿宋" w:hAnsi="仿宋" w:eastAsia="仿宋" w:cs="仿宋"/>
                <w:spacing w:val="-17"/>
                <w:sz w:val="24"/>
                <w:szCs w:val="24"/>
              </w:rPr>
              <w:t>50</w:t>
            </w:r>
            <w:r>
              <w:rPr>
                <w:rFonts w:hint="eastAsia" w:ascii="仿宋" w:hAnsi="仿宋" w:eastAsia="仿宋" w:cs="仿宋"/>
                <w:spacing w:val="-42"/>
                <w:sz w:val="24"/>
                <w:szCs w:val="24"/>
              </w:rPr>
              <w:t xml:space="preserve"> </w:t>
            </w:r>
            <w:r>
              <w:rPr>
                <w:rFonts w:hint="eastAsia" w:ascii="仿宋" w:hAnsi="仿宋" w:eastAsia="仿宋" w:cs="仿宋"/>
                <w:spacing w:val="-17"/>
                <w:sz w:val="24"/>
                <w:szCs w:val="24"/>
              </w:rPr>
              <w:t>万元（含）</w:t>
            </w:r>
            <w:r>
              <w:rPr>
                <w:rFonts w:hint="eastAsia" w:ascii="仿宋" w:hAnsi="仿宋" w:eastAsia="仿宋" w:cs="仿宋"/>
                <w:spacing w:val="-3"/>
                <w:sz w:val="24"/>
                <w:szCs w:val="24"/>
              </w:rPr>
              <w:t>以上的横向项目；国家艺术基金个人项目。</w:t>
            </w:r>
          </w:p>
          <w:p w14:paraId="637011BB">
            <w:pPr>
              <w:keepNext w:val="0"/>
              <w:keepLines w:val="0"/>
              <w:widowControl/>
              <w:suppressLineNumbers w:val="0"/>
              <w:jc w:val="left"/>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国家自然科学基金专项项目、应急管理项目、国际合</w:t>
            </w:r>
            <w:r>
              <w:rPr>
                <w:rFonts w:hint="eastAsia" w:ascii="仿宋" w:hAnsi="仿宋" w:eastAsia="仿宋" w:cs="仿宋"/>
                <w:color w:val="000000"/>
                <w:kern w:val="0"/>
                <w:sz w:val="24"/>
                <w:szCs w:val="24"/>
                <w:lang w:val="en-US" w:eastAsia="zh-CN" w:bidi="ar"/>
              </w:rPr>
              <w:t>作项目（一般资助类）；省级重点项目且立项经费高于 40 万元（含）</w:t>
            </w:r>
          </w:p>
          <w:p w14:paraId="07EE917D">
            <w:pPr>
              <w:keepNext w:val="0"/>
              <w:keepLines w:val="0"/>
              <w:widowControl/>
              <w:suppressLineNumbers w:val="0"/>
              <w:jc w:val="left"/>
              <w:rPr>
                <w:rFonts w:hint="eastAsia" w:ascii="仿宋" w:hAnsi="仿宋" w:eastAsia="仿宋" w:cs="仿宋"/>
                <w:spacing w:val="-3"/>
                <w:sz w:val="24"/>
                <w:szCs w:val="24"/>
              </w:rPr>
            </w:pPr>
          </w:p>
        </w:tc>
        <w:tc>
          <w:tcPr>
            <w:tcW w:w="885" w:type="dxa"/>
            <w:vAlign w:val="top"/>
          </w:tcPr>
          <w:p w14:paraId="0974EC21">
            <w:pPr>
              <w:spacing w:line="312" w:lineRule="auto"/>
              <w:rPr>
                <w:rFonts w:hint="eastAsia" w:ascii="仿宋" w:hAnsi="仿宋" w:eastAsia="仿宋" w:cs="仿宋"/>
                <w:sz w:val="24"/>
                <w:szCs w:val="24"/>
              </w:rPr>
            </w:pPr>
          </w:p>
          <w:p w14:paraId="2D9767DD">
            <w:pPr>
              <w:spacing w:line="312" w:lineRule="auto"/>
              <w:rPr>
                <w:rFonts w:hint="eastAsia" w:ascii="仿宋" w:hAnsi="仿宋" w:eastAsia="仿宋" w:cs="仿宋"/>
                <w:sz w:val="24"/>
                <w:szCs w:val="24"/>
              </w:rPr>
            </w:pPr>
          </w:p>
          <w:p w14:paraId="3C5963FC">
            <w:pPr>
              <w:spacing w:before="78" w:line="241" w:lineRule="auto"/>
              <w:ind w:left="484" w:leftChars="0"/>
              <w:rPr>
                <w:rFonts w:hint="eastAsia" w:ascii="仿宋" w:hAnsi="仿宋" w:eastAsia="仿宋" w:cs="仿宋"/>
                <w:spacing w:val="-2"/>
                <w:sz w:val="24"/>
                <w:szCs w:val="24"/>
                <w:lang w:val="en-US" w:eastAsia="zh-CN"/>
              </w:rPr>
            </w:pPr>
            <w:r>
              <w:rPr>
                <w:rFonts w:hint="eastAsia" w:ascii="仿宋" w:hAnsi="仿宋" w:eastAsia="仿宋" w:cs="仿宋"/>
                <w:spacing w:val="-4"/>
                <w:sz w:val="24"/>
                <w:szCs w:val="24"/>
                <w:lang w:val="en-US" w:eastAsia="zh-CN"/>
              </w:rPr>
              <w:t>18</w:t>
            </w:r>
          </w:p>
        </w:tc>
      </w:tr>
      <w:tr w14:paraId="23303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jc w:val="center"/>
        </w:trPr>
        <w:tc>
          <w:tcPr>
            <w:tcW w:w="506" w:type="dxa"/>
            <w:vMerge w:val="continue"/>
            <w:vAlign w:val="top"/>
          </w:tcPr>
          <w:p w14:paraId="3910FF4A">
            <w:pPr>
              <w:rPr>
                <w:rFonts w:hint="eastAsia" w:ascii="仿宋" w:hAnsi="仿宋" w:eastAsia="仿宋" w:cs="仿宋"/>
                <w:sz w:val="24"/>
                <w:szCs w:val="24"/>
              </w:rPr>
            </w:pPr>
          </w:p>
        </w:tc>
        <w:tc>
          <w:tcPr>
            <w:tcW w:w="570" w:type="dxa"/>
            <w:vMerge w:val="continue"/>
            <w:vAlign w:val="top"/>
          </w:tcPr>
          <w:p w14:paraId="024A5101">
            <w:pPr>
              <w:spacing w:before="78" w:line="179" w:lineRule="auto"/>
              <w:ind w:left="322"/>
              <w:rPr>
                <w:rFonts w:hint="eastAsia" w:ascii="仿宋" w:hAnsi="仿宋" w:eastAsia="仿宋" w:cs="仿宋"/>
                <w:sz w:val="24"/>
                <w:szCs w:val="24"/>
              </w:rPr>
            </w:pPr>
          </w:p>
        </w:tc>
        <w:tc>
          <w:tcPr>
            <w:tcW w:w="686" w:type="dxa"/>
            <w:vAlign w:val="top"/>
          </w:tcPr>
          <w:p w14:paraId="461576E1">
            <w:pPr>
              <w:spacing w:line="294" w:lineRule="auto"/>
              <w:rPr>
                <w:rFonts w:hint="eastAsia" w:ascii="仿宋" w:hAnsi="仿宋" w:eastAsia="仿宋" w:cs="仿宋"/>
                <w:sz w:val="24"/>
                <w:szCs w:val="24"/>
              </w:rPr>
            </w:pPr>
          </w:p>
          <w:p w14:paraId="4CEE042C">
            <w:pPr>
              <w:spacing w:line="294" w:lineRule="auto"/>
              <w:rPr>
                <w:rFonts w:hint="eastAsia" w:ascii="仿宋" w:hAnsi="仿宋" w:eastAsia="仿宋" w:cs="仿宋"/>
                <w:sz w:val="24"/>
                <w:szCs w:val="24"/>
              </w:rPr>
            </w:pPr>
          </w:p>
          <w:p w14:paraId="2BFC8068">
            <w:pPr>
              <w:spacing w:line="294" w:lineRule="auto"/>
              <w:rPr>
                <w:rFonts w:hint="eastAsia" w:ascii="仿宋" w:hAnsi="仿宋" w:eastAsia="仿宋" w:cs="仿宋"/>
                <w:sz w:val="24"/>
                <w:szCs w:val="24"/>
              </w:rPr>
            </w:pPr>
          </w:p>
          <w:p w14:paraId="757C184C">
            <w:pPr>
              <w:spacing w:before="78" w:line="180" w:lineRule="auto"/>
              <w:ind w:left="281" w:leftChars="0"/>
              <w:rPr>
                <w:rFonts w:hint="eastAsia" w:ascii="仿宋" w:hAnsi="仿宋" w:eastAsia="仿宋" w:cs="仿宋"/>
                <w:spacing w:val="-1"/>
                <w:sz w:val="24"/>
                <w:szCs w:val="24"/>
              </w:rPr>
            </w:pPr>
            <w:r>
              <w:rPr>
                <w:rFonts w:hint="eastAsia" w:ascii="仿宋" w:hAnsi="仿宋" w:eastAsia="仿宋" w:cs="仿宋"/>
                <w:spacing w:val="-1"/>
                <w:sz w:val="24"/>
                <w:szCs w:val="24"/>
              </w:rPr>
              <w:t>B3</w:t>
            </w:r>
          </w:p>
        </w:tc>
        <w:tc>
          <w:tcPr>
            <w:tcW w:w="7159" w:type="dxa"/>
            <w:vAlign w:val="top"/>
          </w:tcPr>
          <w:p w14:paraId="5DA93C77">
            <w:pPr>
              <w:spacing w:before="116" w:line="311" w:lineRule="auto"/>
              <w:ind w:left="122" w:leftChars="0" w:right="19" w:rightChars="0" w:firstLine="25" w:firstLineChars="0"/>
              <w:jc w:val="both"/>
              <w:rPr>
                <w:rFonts w:hint="eastAsia" w:ascii="仿宋" w:hAnsi="仿宋" w:eastAsia="仿宋" w:cs="仿宋"/>
                <w:spacing w:val="-8"/>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7"/>
                <w:sz w:val="24"/>
                <w:szCs w:val="24"/>
              </w:rPr>
              <w:t>四川省哲学社会科学规划项目；四川省教育科研重点研</w:t>
            </w:r>
            <w:r>
              <w:rPr>
                <w:rFonts w:hint="eastAsia" w:ascii="仿宋" w:hAnsi="仿宋" w:eastAsia="仿宋" w:cs="仿宋"/>
                <w:spacing w:val="-6"/>
                <w:sz w:val="24"/>
                <w:szCs w:val="24"/>
              </w:rPr>
              <w:t>究课题；成都市哲学社会科学规划重大项目；到校经费</w:t>
            </w:r>
            <w:r>
              <w:rPr>
                <w:rFonts w:hint="eastAsia" w:ascii="仿宋" w:hAnsi="仿宋" w:eastAsia="仿宋" w:cs="仿宋"/>
                <w:spacing w:val="-2"/>
                <w:sz w:val="24"/>
                <w:szCs w:val="24"/>
              </w:rPr>
              <w:t>10</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万元（含）以上的四川省艺术基金项目；其他部委级人文社会科学研究项目。三年连续累计到校</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5</w:t>
            </w:r>
            <w:r>
              <w:rPr>
                <w:rFonts w:hint="eastAsia" w:ascii="仿宋" w:hAnsi="仿宋" w:eastAsia="仿宋" w:cs="仿宋"/>
                <w:spacing w:val="-3"/>
                <w:sz w:val="24"/>
                <w:szCs w:val="24"/>
              </w:rPr>
              <w:t>0</w:t>
            </w:r>
            <w:r>
              <w:rPr>
                <w:rFonts w:hint="eastAsia" w:ascii="仿宋" w:hAnsi="仿宋" w:eastAsia="仿宋" w:cs="仿宋"/>
                <w:spacing w:val="-42"/>
                <w:sz w:val="24"/>
                <w:szCs w:val="24"/>
              </w:rPr>
              <w:t xml:space="preserve"> </w:t>
            </w:r>
            <w:r>
              <w:rPr>
                <w:rFonts w:hint="eastAsia" w:ascii="仿宋" w:hAnsi="仿宋" w:eastAsia="仿宋" w:cs="仿宋"/>
                <w:spacing w:val="-3"/>
                <w:sz w:val="24"/>
                <w:szCs w:val="24"/>
              </w:rPr>
              <w:t>万元</w:t>
            </w:r>
            <w:r>
              <w:rPr>
                <w:rFonts w:hint="eastAsia" w:ascii="仿宋" w:hAnsi="仿宋" w:eastAsia="仿宋" w:cs="仿宋"/>
                <w:spacing w:val="-8"/>
                <w:sz w:val="24"/>
                <w:szCs w:val="24"/>
              </w:rPr>
              <w:t>（含）以上或单笔到校</w:t>
            </w:r>
            <w:r>
              <w:rPr>
                <w:rFonts w:hint="eastAsia" w:ascii="仿宋" w:hAnsi="仿宋" w:eastAsia="仿宋" w:cs="仿宋"/>
                <w:spacing w:val="-41"/>
                <w:sz w:val="24"/>
                <w:szCs w:val="24"/>
              </w:rPr>
              <w:t xml:space="preserve"> </w:t>
            </w:r>
            <w:r>
              <w:rPr>
                <w:rFonts w:hint="eastAsia" w:ascii="仿宋" w:hAnsi="仿宋" w:eastAsia="仿宋" w:cs="仿宋"/>
                <w:spacing w:val="-8"/>
                <w:sz w:val="24"/>
                <w:szCs w:val="24"/>
              </w:rPr>
              <w:t>30</w:t>
            </w:r>
            <w:r>
              <w:rPr>
                <w:rFonts w:hint="eastAsia" w:ascii="仿宋" w:hAnsi="仿宋" w:eastAsia="仿宋" w:cs="仿宋"/>
                <w:spacing w:val="-42"/>
                <w:sz w:val="24"/>
                <w:szCs w:val="24"/>
              </w:rPr>
              <w:t xml:space="preserve"> </w:t>
            </w:r>
            <w:r>
              <w:rPr>
                <w:rFonts w:hint="eastAsia" w:ascii="仿宋" w:hAnsi="仿宋" w:eastAsia="仿宋" w:cs="仿宋"/>
                <w:spacing w:val="-8"/>
                <w:sz w:val="24"/>
                <w:szCs w:val="24"/>
              </w:rPr>
              <w:t>万元（含）以上的横向项目。</w:t>
            </w:r>
          </w:p>
          <w:p w14:paraId="1F3D5F1B">
            <w:pPr>
              <w:spacing w:before="116" w:line="311" w:lineRule="auto"/>
              <w:ind w:left="122" w:leftChars="0" w:right="19" w:rightChars="0" w:firstLine="25" w:firstLineChars="0"/>
              <w:jc w:val="both"/>
              <w:rPr>
                <w:rFonts w:hint="eastAsia" w:ascii="仿宋" w:hAnsi="仿宋" w:eastAsia="仿宋" w:cs="仿宋"/>
                <w:spacing w:val="-8"/>
                <w:sz w:val="24"/>
                <w:szCs w:val="24"/>
              </w:rPr>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省级一般项目，其他部级项目</w:t>
            </w:r>
          </w:p>
        </w:tc>
        <w:tc>
          <w:tcPr>
            <w:tcW w:w="885" w:type="dxa"/>
            <w:vAlign w:val="top"/>
          </w:tcPr>
          <w:p w14:paraId="48CF53A5">
            <w:pPr>
              <w:spacing w:line="280" w:lineRule="auto"/>
              <w:rPr>
                <w:rFonts w:hint="eastAsia" w:ascii="仿宋" w:hAnsi="仿宋" w:eastAsia="仿宋" w:cs="仿宋"/>
                <w:sz w:val="24"/>
                <w:szCs w:val="24"/>
              </w:rPr>
            </w:pPr>
          </w:p>
          <w:p w14:paraId="48D00F35">
            <w:pPr>
              <w:spacing w:line="280" w:lineRule="auto"/>
              <w:rPr>
                <w:rFonts w:hint="eastAsia" w:ascii="仿宋" w:hAnsi="仿宋" w:eastAsia="仿宋" w:cs="仿宋"/>
                <w:sz w:val="24"/>
                <w:szCs w:val="24"/>
              </w:rPr>
            </w:pPr>
          </w:p>
          <w:p w14:paraId="533D0BAC">
            <w:pPr>
              <w:spacing w:line="280" w:lineRule="auto"/>
              <w:rPr>
                <w:rFonts w:hint="eastAsia" w:ascii="仿宋" w:hAnsi="仿宋" w:eastAsia="仿宋" w:cs="仿宋"/>
                <w:sz w:val="24"/>
                <w:szCs w:val="24"/>
              </w:rPr>
            </w:pPr>
          </w:p>
          <w:p w14:paraId="6695436A">
            <w:pPr>
              <w:spacing w:before="78" w:line="241" w:lineRule="auto"/>
              <w:ind w:left="482" w:leftChars="0"/>
              <w:rPr>
                <w:rFonts w:hint="eastAsia" w:ascii="仿宋" w:hAnsi="仿宋" w:eastAsia="仿宋" w:cs="仿宋"/>
                <w:spacing w:val="-4"/>
                <w:sz w:val="24"/>
                <w:szCs w:val="24"/>
                <w:lang w:val="en-US" w:eastAsia="zh-CN"/>
              </w:rPr>
            </w:pPr>
            <w:r>
              <w:rPr>
                <w:rFonts w:hint="eastAsia" w:ascii="仿宋" w:hAnsi="仿宋" w:eastAsia="仿宋" w:cs="仿宋"/>
                <w:spacing w:val="-3"/>
                <w:sz w:val="24"/>
                <w:szCs w:val="24"/>
                <w:lang w:val="en-US" w:eastAsia="zh-CN"/>
              </w:rPr>
              <w:t>12</w:t>
            </w:r>
          </w:p>
        </w:tc>
      </w:tr>
      <w:tr w14:paraId="0A803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jc w:val="center"/>
        </w:trPr>
        <w:tc>
          <w:tcPr>
            <w:tcW w:w="506" w:type="dxa"/>
            <w:vMerge w:val="continue"/>
            <w:vAlign w:val="top"/>
          </w:tcPr>
          <w:p w14:paraId="5B03AE6A">
            <w:pPr>
              <w:rPr>
                <w:rFonts w:hint="eastAsia" w:ascii="仿宋" w:hAnsi="仿宋" w:eastAsia="仿宋" w:cs="仿宋"/>
                <w:sz w:val="24"/>
                <w:szCs w:val="24"/>
              </w:rPr>
            </w:pPr>
          </w:p>
        </w:tc>
        <w:tc>
          <w:tcPr>
            <w:tcW w:w="570" w:type="dxa"/>
            <w:vAlign w:val="top"/>
          </w:tcPr>
          <w:p w14:paraId="3868E620">
            <w:pPr>
              <w:spacing w:line="332" w:lineRule="auto"/>
              <w:rPr>
                <w:rFonts w:hint="eastAsia" w:ascii="仿宋" w:hAnsi="仿宋" w:eastAsia="仿宋" w:cs="仿宋"/>
                <w:sz w:val="24"/>
                <w:szCs w:val="24"/>
              </w:rPr>
            </w:pPr>
          </w:p>
          <w:p w14:paraId="51211FB0">
            <w:pPr>
              <w:spacing w:line="332" w:lineRule="auto"/>
              <w:rPr>
                <w:rFonts w:hint="eastAsia" w:ascii="仿宋" w:hAnsi="仿宋" w:eastAsia="仿宋" w:cs="仿宋"/>
                <w:sz w:val="24"/>
                <w:szCs w:val="24"/>
              </w:rPr>
            </w:pPr>
          </w:p>
          <w:p w14:paraId="4033D73A">
            <w:pPr>
              <w:spacing w:before="78" w:line="179" w:lineRule="auto"/>
              <w:ind w:left="325" w:leftChars="0"/>
              <w:rPr>
                <w:rFonts w:hint="eastAsia" w:ascii="仿宋" w:hAnsi="仿宋" w:eastAsia="仿宋" w:cs="仿宋"/>
                <w:sz w:val="24"/>
                <w:szCs w:val="24"/>
                <w:lang w:val="en-US" w:eastAsia="zh-CN"/>
              </w:rPr>
            </w:pPr>
            <w:r>
              <w:rPr>
                <w:rFonts w:hint="eastAsia" w:ascii="仿宋" w:hAnsi="仿宋" w:eastAsia="仿宋" w:cs="仿宋"/>
                <w:sz w:val="24"/>
                <w:szCs w:val="24"/>
              </w:rPr>
              <w:t>C</w:t>
            </w:r>
          </w:p>
        </w:tc>
        <w:tc>
          <w:tcPr>
            <w:tcW w:w="686" w:type="dxa"/>
            <w:vAlign w:val="top"/>
          </w:tcPr>
          <w:p w14:paraId="5D7AD539">
            <w:pPr>
              <w:spacing w:line="332" w:lineRule="auto"/>
              <w:rPr>
                <w:rFonts w:hint="eastAsia" w:ascii="仿宋" w:hAnsi="仿宋" w:eastAsia="仿宋" w:cs="仿宋"/>
                <w:sz w:val="24"/>
                <w:szCs w:val="24"/>
              </w:rPr>
            </w:pPr>
          </w:p>
          <w:p w14:paraId="011150C8">
            <w:pPr>
              <w:spacing w:line="332" w:lineRule="auto"/>
              <w:rPr>
                <w:rFonts w:hint="eastAsia" w:ascii="仿宋" w:hAnsi="仿宋" w:eastAsia="仿宋" w:cs="仿宋"/>
                <w:sz w:val="24"/>
                <w:szCs w:val="24"/>
              </w:rPr>
            </w:pPr>
          </w:p>
          <w:p w14:paraId="7DBA5519">
            <w:pPr>
              <w:spacing w:before="78" w:line="179" w:lineRule="auto"/>
              <w:ind w:left="344" w:leftChars="0"/>
              <w:rPr>
                <w:rFonts w:hint="eastAsia" w:ascii="仿宋" w:hAnsi="仿宋" w:eastAsia="仿宋" w:cs="仿宋"/>
                <w:spacing w:val="-1"/>
                <w:sz w:val="24"/>
                <w:szCs w:val="24"/>
              </w:rPr>
            </w:pPr>
            <w:r>
              <w:rPr>
                <w:rFonts w:hint="eastAsia" w:ascii="仿宋" w:hAnsi="仿宋" w:eastAsia="仿宋" w:cs="仿宋"/>
                <w:sz w:val="24"/>
                <w:szCs w:val="24"/>
              </w:rPr>
              <w:t>C</w:t>
            </w:r>
          </w:p>
        </w:tc>
        <w:tc>
          <w:tcPr>
            <w:tcW w:w="7159" w:type="dxa"/>
            <w:vAlign w:val="top"/>
          </w:tcPr>
          <w:p w14:paraId="10617086">
            <w:pPr>
              <w:spacing w:before="98" w:line="311" w:lineRule="auto"/>
              <w:ind w:left="122" w:leftChars="0" w:right="3" w:rightChars="0" w:firstLine="25" w:firstLineChars="0"/>
              <w:jc w:val="both"/>
              <w:rPr>
                <w:rFonts w:hint="eastAsia" w:ascii="仿宋" w:hAnsi="仿宋" w:eastAsia="仿宋" w:cs="仿宋"/>
                <w:spacing w:val="-6"/>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2"/>
                <w:sz w:val="24"/>
                <w:szCs w:val="24"/>
              </w:rPr>
              <w:t>四川省教育科研课题；成都市哲学社会科学规</w:t>
            </w:r>
            <w:r>
              <w:rPr>
                <w:rFonts w:hint="eastAsia" w:ascii="仿宋" w:hAnsi="仿宋" w:eastAsia="仿宋" w:cs="仿宋"/>
                <w:spacing w:val="-3"/>
                <w:sz w:val="24"/>
                <w:szCs w:val="24"/>
              </w:rPr>
              <w:t>划项目；到校经费</w:t>
            </w:r>
            <w:r>
              <w:rPr>
                <w:rFonts w:hint="eastAsia" w:ascii="仿宋" w:hAnsi="仿宋" w:eastAsia="仿宋" w:cs="仿宋"/>
                <w:spacing w:val="-26"/>
                <w:sz w:val="24"/>
                <w:szCs w:val="24"/>
              </w:rPr>
              <w:t xml:space="preserve"> </w:t>
            </w:r>
            <w:r>
              <w:rPr>
                <w:rFonts w:hint="eastAsia" w:ascii="仿宋" w:hAnsi="仿宋" w:eastAsia="仿宋" w:cs="仿宋"/>
                <w:spacing w:val="-3"/>
                <w:sz w:val="24"/>
                <w:szCs w:val="24"/>
              </w:rPr>
              <w:t>10</w:t>
            </w:r>
            <w:r>
              <w:rPr>
                <w:rFonts w:hint="eastAsia" w:ascii="仿宋" w:hAnsi="仿宋" w:eastAsia="仿宋" w:cs="仿宋"/>
                <w:spacing w:val="-42"/>
                <w:sz w:val="24"/>
                <w:szCs w:val="24"/>
              </w:rPr>
              <w:t xml:space="preserve"> </w:t>
            </w:r>
            <w:r>
              <w:rPr>
                <w:rFonts w:hint="eastAsia" w:ascii="仿宋" w:hAnsi="仿宋" w:eastAsia="仿宋" w:cs="仿宋"/>
                <w:spacing w:val="-3"/>
                <w:sz w:val="24"/>
                <w:szCs w:val="24"/>
              </w:rPr>
              <w:t>万元以下的四川省艺术基金项目；其他省</w:t>
            </w:r>
            <w:r>
              <w:rPr>
                <w:rFonts w:hint="eastAsia" w:ascii="仿宋" w:hAnsi="仿宋" w:eastAsia="仿宋" w:cs="仿宋"/>
                <w:spacing w:val="-7"/>
                <w:sz w:val="24"/>
                <w:szCs w:val="24"/>
              </w:rPr>
              <w:t>级人文社会科学项目。三年连续累计到校</w:t>
            </w:r>
            <w:r>
              <w:rPr>
                <w:rFonts w:hint="eastAsia" w:ascii="仿宋" w:hAnsi="仿宋" w:eastAsia="仿宋" w:cs="仿宋"/>
                <w:spacing w:val="-46"/>
                <w:sz w:val="24"/>
                <w:szCs w:val="24"/>
              </w:rPr>
              <w:t xml:space="preserve"> </w:t>
            </w:r>
            <w:r>
              <w:rPr>
                <w:rFonts w:hint="eastAsia" w:ascii="仿宋" w:hAnsi="仿宋" w:eastAsia="仿宋" w:cs="仿宋"/>
                <w:spacing w:val="-7"/>
                <w:sz w:val="24"/>
                <w:szCs w:val="24"/>
              </w:rPr>
              <w:t>30</w:t>
            </w:r>
            <w:r>
              <w:rPr>
                <w:rFonts w:hint="eastAsia" w:ascii="仿宋" w:hAnsi="仿宋" w:eastAsia="仿宋" w:cs="仿宋"/>
                <w:spacing w:val="-43"/>
                <w:sz w:val="24"/>
                <w:szCs w:val="24"/>
              </w:rPr>
              <w:t xml:space="preserve"> </w:t>
            </w:r>
            <w:r>
              <w:rPr>
                <w:rFonts w:hint="eastAsia" w:ascii="仿宋" w:hAnsi="仿宋" w:eastAsia="仿宋" w:cs="仿宋"/>
                <w:spacing w:val="-7"/>
                <w:sz w:val="24"/>
                <w:szCs w:val="24"/>
              </w:rPr>
              <w:t>万元</w:t>
            </w:r>
            <w:r>
              <w:rPr>
                <w:rFonts w:hint="eastAsia" w:ascii="仿宋" w:hAnsi="仿宋" w:eastAsia="仿宋" w:cs="仿宋"/>
                <w:spacing w:val="-8"/>
                <w:sz w:val="24"/>
                <w:szCs w:val="24"/>
              </w:rPr>
              <w:t>（含）</w:t>
            </w:r>
            <w:r>
              <w:rPr>
                <w:rFonts w:hint="eastAsia" w:ascii="仿宋" w:hAnsi="仿宋" w:eastAsia="仿宋" w:cs="仿宋"/>
                <w:spacing w:val="-6"/>
                <w:sz w:val="24"/>
                <w:szCs w:val="24"/>
              </w:rPr>
              <w:t>以上的横向项目。</w:t>
            </w:r>
          </w:p>
          <w:p w14:paraId="17CF0A2C">
            <w:pPr>
              <w:keepNext w:val="0"/>
              <w:keepLines w:val="0"/>
              <w:widowControl/>
              <w:suppressLineNumbers w:val="0"/>
              <w:jc w:val="left"/>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 xml:space="preserve">近三年累计到账经费高于 200 万元（含）的横向项目 </w:t>
            </w:r>
          </w:p>
          <w:p w14:paraId="62E9F9F9">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或近三年单个到账经费高于 100 万元（含）的横向项 </w:t>
            </w:r>
          </w:p>
          <w:p w14:paraId="387641EB">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目或技术合同登记金额高于 80 万元（含）且到账的横 </w:t>
            </w:r>
          </w:p>
          <w:p w14:paraId="5867BCD8">
            <w:pPr>
              <w:keepNext w:val="0"/>
              <w:keepLines w:val="0"/>
              <w:widowControl/>
              <w:suppressLineNumbers w:val="0"/>
              <w:jc w:val="left"/>
              <w:rPr>
                <w:rFonts w:hint="default" w:ascii="仿宋" w:hAnsi="仿宋" w:eastAsia="仿宋" w:cs="仿宋"/>
                <w:spacing w:val="-6"/>
                <w:sz w:val="24"/>
                <w:szCs w:val="24"/>
                <w:lang w:val="en-US" w:eastAsia="zh-CN"/>
              </w:rPr>
            </w:pPr>
            <w:r>
              <w:rPr>
                <w:rFonts w:hint="eastAsia" w:ascii="仿宋" w:hAnsi="仿宋" w:eastAsia="仿宋" w:cs="仿宋"/>
                <w:color w:val="000000"/>
                <w:kern w:val="0"/>
                <w:sz w:val="24"/>
                <w:szCs w:val="24"/>
                <w:lang w:val="en-US" w:eastAsia="zh-CN" w:bidi="ar"/>
              </w:rPr>
              <w:t>向项目</w:t>
            </w:r>
          </w:p>
        </w:tc>
        <w:tc>
          <w:tcPr>
            <w:tcW w:w="885" w:type="dxa"/>
            <w:vAlign w:val="top"/>
          </w:tcPr>
          <w:p w14:paraId="44836D59">
            <w:pPr>
              <w:spacing w:line="311" w:lineRule="auto"/>
              <w:rPr>
                <w:rFonts w:hint="eastAsia" w:ascii="仿宋" w:hAnsi="仿宋" w:eastAsia="仿宋" w:cs="仿宋"/>
                <w:sz w:val="24"/>
                <w:szCs w:val="24"/>
              </w:rPr>
            </w:pPr>
          </w:p>
          <w:p w14:paraId="28CB6D15">
            <w:pPr>
              <w:spacing w:line="311" w:lineRule="auto"/>
              <w:rPr>
                <w:rFonts w:hint="eastAsia" w:ascii="仿宋" w:hAnsi="仿宋" w:eastAsia="仿宋" w:cs="仿宋"/>
                <w:sz w:val="24"/>
                <w:szCs w:val="24"/>
              </w:rPr>
            </w:pPr>
          </w:p>
          <w:p w14:paraId="5E41AF61">
            <w:pPr>
              <w:spacing w:before="78" w:line="241" w:lineRule="auto"/>
              <w:ind w:left="497" w:leftChars="0"/>
              <w:rPr>
                <w:rFonts w:hint="eastAsia" w:ascii="仿宋" w:hAnsi="仿宋" w:eastAsia="仿宋" w:cs="仿宋"/>
                <w:spacing w:val="-3"/>
                <w:sz w:val="24"/>
                <w:szCs w:val="24"/>
              </w:rPr>
            </w:pPr>
            <w:r>
              <w:rPr>
                <w:rFonts w:hint="eastAsia" w:ascii="仿宋" w:hAnsi="仿宋" w:eastAsia="仿宋" w:cs="仿宋"/>
                <w:spacing w:val="-7"/>
                <w:sz w:val="24"/>
                <w:szCs w:val="24"/>
              </w:rPr>
              <w:t>10</w:t>
            </w:r>
          </w:p>
        </w:tc>
      </w:tr>
      <w:tr w14:paraId="409DF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06" w:type="dxa"/>
            <w:vMerge w:val="continue"/>
            <w:vAlign w:val="top"/>
          </w:tcPr>
          <w:p w14:paraId="65C673A9">
            <w:pPr>
              <w:rPr>
                <w:rFonts w:hint="eastAsia" w:ascii="仿宋" w:hAnsi="仿宋" w:eastAsia="仿宋" w:cs="仿宋"/>
                <w:sz w:val="24"/>
                <w:szCs w:val="24"/>
              </w:rPr>
            </w:pPr>
          </w:p>
        </w:tc>
        <w:tc>
          <w:tcPr>
            <w:tcW w:w="570" w:type="dxa"/>
            <w:vMerge w:val="restart"/>
            <w:vAlign w:val="top"/>
          </w:tcPr>
          <w:p w14:paraId="3FFE2E87">
            <w:pPr>
              <w:spacing w:line="271" w:lineRule="auto"/>
              <w:rPr>
                <w:rFonts w:hint="eastAsia" w:ascii="仿宋" w:hAnsi="仿宋" w:eastAsia="仿宋" w:cs="仿宋"/>
                <w:sz w:val="24"/>
                <w:szCs w:val="24"/>
              </w:rPr>
            </w:pPr>
          </w:p>
          <w:p w14:paraId="1C9A0B7F">
            <w:pPr>
              <w:spacing w:line="272" w:lineRule="auto"/>
              <w:rPr>
                <w:rFonts w:hint="eastAsia" w:ascii="仿宋" w:hAnsi="仿宋" w:eastAsia="仿宋" w:cs="仿宋"/>
                <w:sz w:val="24"/>
                <w:szCs w:val="24"/>
              </w:rPr>
            </w:pPr>
          </w:p>
          <w:p w14:paraId="69603C20">
            <w:pPr>
              <w:spacing w:line="272" w:lineRule="auto"/>
              <w:rPr>
                <w:rFonts w:hint="eastAsia" w:ascii="仿宋" w:hAnsi="仿宋" w:eastAsia="仿宋" w:cs="仿宋"/>
                <w:sz w:val="24"/>
                <w:szCs w:val="24"/>
              </w:rPr>
            </w:pPr>
          </w:p>
          <w:p w14:paraId="029E7199">
            <w:pPr>
              <w:spacing w:line="272" w:lineRule="auto"/>
              <w:rPr>
                <w:rFonts w:hint="eastAsia" w:ascii="仿宋" w:hAnsi="仿宋" w:eastAsia="仿宋" w:cs="仿宋"/>
                <w:sz w:val="24"/>
                <w:szCs w:val="24"/>
              </w:rPr>
            </w:pPr>
          </w:p>
          <w:p w14:paraId="3EA0DC7E">
            <w:pPr>
              <w:spacing w:before="78" w:line="179" w:lineRule="auto"/>
              <w:ind w:left="323" w:leftChars="0"/>
              <w:rPr>
                <w:rFonts w:hint="eastAsia" w:ascii="仿宋" w:hAnsi="仿宋" w:eastAsia="仿宋" w:cs="仿宋"/>
                <w:sz w:val="24"/>
                <w:szCs w:val="24"/>
                <w:lang w:val="en-US" w:eastAsia="zh-CN"/>
              </w:rPr>
            </w:pPr>
            <w:r>
              <w:rPr>
                <w:rFonts w:hint="eastAsia" w:ascii="仿宋" w:hAnsi="仿宋" w:eastAsia="仿宋" w:cs="仿宋"/>
                <w:sz w:val="24"/>
                <w:szCs w:val="24"/>
              </w:rPr>
              <w:t>D</w:t>
            </w:r>
          </w:p>
        </w:tc>
        <w:tc>
          <w:tcPr>
            <w:tcW w:w="686" w:type="dxa"/>
            <w:vAlign w:val="top"/>
          </w:tcPr>
          <w:p w14:paraId="6782DA15">
            <w:pPr>
              <w:spacing w:line="331" w:lineRule="auto"/>
              <w:rPr>
                <w:rFonts w:hint="eastAsia" w:ascii="仿宋" w:hAnsi="仿宋" w:eastAsia="仿宋" w:cs="仿宋"/>
                <w:sz w:val="24"/>
                <w:szCs w:val="24"/>
              </w:rPr>
            </w:pPr>
          </w:p>
          <w:p w14:paraId="293C0E0E">
            <w:pPr>
              <w:spacing w:before="78" w:line="181" w:lineRule="auto"/>
              <w:ind w:left="282" w:leftChars="0"/>
              <w:rPr>
                <w:rFonts w:hint="eastAsia" w:ascii="仿宋" w:hAnsi="仿宋" w:eastAsia="仿宋" w:cs="仿宋"/>
                <w:spacing w:val="-1"/>
                <w:sz w:val="24"/>
                <w:szCs w:val="24"/>
              </w:rPr>
            </w:pPr>
            <w:r>
              <w:rPr>
                <w:rFonts w:hint="eastAsia" w:ascii="仿宋" w:hAnsi="仿宋" w:eastAsia="仿宋" w:cs="仿宋"/>
                <w:spacing w:val="-1"/>
                <w:sz w:val="24"/>
                <w:szCs w:val="24"/>
              </w:rPr>
              <w:t>D1</w:t>
            </w:r>
          </w:p>
        </w:tc>
        <w:tc>
          <w:tcPr>
            <w:tcW w:w="7159" w:type="dxa"/>
            <w:vAlign w:val="top"/>
          </w:tcPr>
          <w:p w14:paraId="6A8B08C6">
            <w:pPr>
              <w:spacing w:before="169" w:line="311" w:lineRule="auto"/>
              <w:ind w:left="120" w:leftChars="0" w:right="102" w:rightChars="0"/>
              <w:rPr>
                <w:rFonts w:hint="eastAsia" w:ascii="仿宋" w:hAnsi="仿宋" w:eastAsia="仿宋" w:cs="仿宋"/>
                <w:spacing w:val="-3"/>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5"/>
                <w:sz w:val="24"/>
                <w:szCs w:val="24"/>
              </w:rPr>
              <w:t>厅级人文社会科学研究项目；省级及以上人文</w:t>
            </w:r>
            <w:r>
              <w:rPr>
                <w:rFonts w:hint="eastAsia" w:ascii="仿宋" w:hAnsi="仿宋" w:eastAsia="仿宋" w:cs="仿宋"/>
                <w:spacing w:val="-6"/>
                <w:sz w:val="24"/>
                <w:szCs w:val="24"/>
              </w:rPr>
              <w:t>社科研究</w:t>
            </w:r>
            <w:r>
              <w:rPr>
                <w:rFonts w:hint="eastAsia" w:ascii="仿宋" w:hAnsi="仿宋" w:eastAsia="仿宋" w:cs="仿宋"/>
                <w:spacing w:val="-3"/>
                <w:sz w:val="24"/>
                <w:szCs w:val="24"/>
              </w:rPr>
              <w:t>基地（中心、实验室）的开放项目。</w:t>
            </w:r>
          </w:p>
          <w:p w14:paraId="572C0E03">
            <w:pPr>
              <w:keepNext w:val="0"/>
              <w:keepLines w:val="0"/>
              <w:widowControl/>
              <w:suppressLineNumbers w:val="0"/>
              <w:jc w:val="left"/>
              <w:rPr>
                <w:rFonts w:hint="default" w:ascii="仿宋" w:hAnsi="仿宋" w:eastAsia="仿宋" w:cs="仿宋"/>
                <w:spacing w:val="-3"/>
                <w:sz w:val="24"/>
                <w:szCs w:val="24"/>
                <w:lang w:val="en-US" w:eastAsia="zh-CN"/>
              </w:rPr>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地市厅级项目</w:t>
            </w:r>
          </w:p>
        </w:tc>
        <w:tc>
          <w:tcPr>
            <w:tcW w:w="885" w:type="dxa"/>
            <w:vAlign w:val="top"/>
          </w:tcPr>
          <w:p w14:paraId="6D7E5CB4">
            <w:pPr>
              <w:spacing w:line="290" w:lineRule="auto"/>
              <w:rPr>
                <w:rFonts w:hint="eastAsia" w:ascii="仿宋" w:hAnsi="仿宋" w:eastAsia="仿宋" w:cs="仿宋"/>
                <w:sz w:val="24"/>
                <w:szCs w:val="24"/>
              </w:rPr>
            </w:pPr>
          </w:p>
          <w:p w14:paraId="6AA568DC">
            <w:pPr>
              <w:spacing w:before="78" w:line="241" w:lineRule="auto"/>
              <w:ind w:left="544" w:leftChars="0"/>
              <w:rPr>
                <w:rFonts w:hint="eastAsia" w:ascii="仿宋" w:hAnsi="仿宋" w:eastAsia="仿宋" w:cs="仿宋"/>
                <w:spacing w:val="-3"/>
                <w:sz w:val="24"/>
                <w:szCs w:val="24"/>
              </w:rPr>
            </w:pPr>
            <w:r>
              <w:rPr>
                <w:rFonts w:hint="eastAsia" w:ascii="仿宋" w:hAnsi="仿宋" w:eastAsia="仿宋" w:cs="仿宋"/>
                <w:sz w:val="24"/>
                <w:szCs w:val="24"/>
              </w:rPr>
              <w:t>5</w:t>
            </w:r>
          </w:p>
        </w:tc>
      </w:tr>
      <w:tr w14:paraId="2EBAC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506" w:type="dxa"/>
            <w:vMerge w:val="continue"/>
            <w:vAlign w:val="top"/>
          </w:tcPr>
          <w:p w14:paraId="57BF1005">
            <w:pPr>
              <w:rPr>
                <w:rFonts w:hint="eastAsia" w:ascii="仿宋" w:hAnsi="仿宋" w:eastAsia="仿宋" w:cs="仿宋"/>
                <w:sz w:val="24"/>
                <w:szCs w:val="24"/>
              </w:rPr>
            </w:pPr>
          </w:p>
        </w:tc>
        <w:tc>
          <w:tcPr>
            <w:tcW w:w="570" w:type="dxa"/>
            <w:vMerge w:val="continue"/>
            <w:vAlign w:val="top"/>
          </w:tcPr>
          <w:p w14:paraId="01E9E051">
            <w:pPr>
              <w:rPr>
                <w:rFonts w:hint="eastAsia" w:ascii="仿宋" w:hAnsi="仿宋" w:eastAsia="仿宋" w:cs="仿宋"/>
                <w:sz w:val="24"/>
                <w:szCs w:val="24"/>
              </w:rPr>
            </w:pPr>
          </w:p>
        </w:tc>
        <w:tc>
          <w:tcPr>
            <w:tcW w:w="686" w:type="dxa"/>
            <w:vMerge w:val="restart"/>
            <w:vAlign w:val="top"/>
          </w:tcPr>
          <w:p w14:paraId="426FD198">
            <w:pPr>
              <w:spacing w:line="274" w:lineRule="auto"/>
              <w:rPr>
                <w:rFonts w:hint="eastAsia" w:ascii="仿宋" w:hAnsi="仿宋" w:eastAsia="仿宋" w:cs="仿宋"/>
                <w:sz w:val="24"/>
                <w:szCs w:val="24"/>
              </w:rPr>
            </w:pPr>
          </w:p>
          <w:p w14:paraId="50AB7F81">
            <w:pPr>
              <w:spacing w:line="275" w:lineRule="auto"/>
              <w:rPr>
                <w:rFonts w:hint="eastAsia" w:ascii="仿宋" w:hAnsi="仿宋" w:eastAsia="仿宋" w:cs="仿宋"/>
                <w:sz w:val="24"/>
                <w:szCs w:val="24"/>
              </w:rPr>
            </w:pPr>
          </w:p>
          <w:p w14:paraId="44F651E8">
            <w:pPr>
              <w:spacing w:before="78" w:line="180" w:lineRule="auto"/>
              <w:ind w:left="282" w:leftChars="0"/>
              <w:rPr>
                <w:rFonts w:hint="eastAsia" w:ascii="仿宋" w:hAnsi="仿宋" w:eastAsia="仿宋" w:cs="仿宋"/>
                <w:spacing w:val="-1"/>
                <w:sz w:val="24"/>
                <w:szCs w:val="24"/>
              </w:rPr>
            </w:pPr>
            <w:r>
              <w:rPr>
                <w:rFonts w:hint="eastAsia" w:ascii="仿宋" w:hAnsi="仿宋" w:eastAsia="仿宋" w:cs="仿宋"/>
                <w:spacing w:val="-1"/>
                <w:sz w:val="24"/>
                <w:szCs w:val="24"/>
              </w:rPr>
              <w:t>D2</w:t>
            </w:r>
          </w:p>
        </w:tc>
        <w:tc>
          <w:tcPr>
            <w:tcW w:w="7159" w:type="dxa"/>
            <w:vAlign w:val="top"/>
          </w:tcPr>
          <w:p w14:paraId="3E2E8220">
            <w:pPr>
              <w:spacing w:before="98" w:line="311" w:lineRule="auto"/>
              <w:ind w:left="120" w:leftChars="0" w:right="102" w:rightChars="0"/>
              <w:rPr>
                <w:rFonts w:hint="eastAsia" w:ascii="仿宋" w:hAnsi="仿宋" w:eastAsia="仿宋" w:cs="仿宋"/>
                <w:spacing w:val="-7"/>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10"/>
                <w:sz w:val="24"/>
                <w:szCs w:val="24"/>
              </w:rPr>
              <w:t>厅级、成都市级人文社科研究基地（中心、实验室） 的</w:t>
            </w:r>
            <w:r>
              <w:rPr>
                <w:rFonts w:hint="eastAsia" w:ascii="仿宋" w:hAnsi="仿宋" w:eastAsia="仿宋" w:cs="仿宋"/>
                <w:spacing w:val="-2"/>
                <w:sz w:val="24"/>
                <w:szCs w:val="24"/>
              </w:rPr>
              <w:t>开放项目、校级及其他项目</w:t>
            </w:r>
          </w:p>
        </w:tc>
        <w:tc>
          <w:tcPr>
            <w:tcW w:w="885" w:type="dxa"/>
            <w:vAlign w:val="top"/>
          </w:tcPr>
          <w:p w14:paraId="1108F048">
            <w:pPr>
              <w:spacing w:before="300" w:line="316" w:lineRule="exact"/>
              <w:ind w:left="557" w:leftChars="0"/>
              <w:rPr>
                <w:rFonts w:hint="eastAsia" w:ascii="仿宋" w:hAnsi="仿宋" w:eastAsia="仿宋" w:cs="仿宋"/>
                <w:spacing w:val="-3"/>
                <w:sz w:val="24"/>
                <w:szCs w:val="24"/>
              </w:rPr>
            </w:pPr>
            <w:r>
              <w:rPr>
                <w:rFonts w:hint="eastAsia" w:ascii="仿宋" w:hAnsi="仿宋" w:eastAsia="仿宋" w:cs="仿宋"/>
                <w:position w:val="1"/>
                <w:sz w:val="24"/>
                <w:szCs w:val="24"/>
              </w:rPr>
              <w:t>1</w:t>
            </w:r>
          </w:p>
        </w:tc>
      </w:tr>
      <w:tr w14:paraId="0A07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 w:hRule="atLeast"/>
          <w:jc w:val="center"/>
        </w:trPr>
        <w:tc>
          <w:tcPr>
            <w:tcW w:w="506" w:type="dxa"/>
            <w:vMerge w:val="continue"/>
            <w:tcBorders>
              <w:bottom w:val="single" w:color="auto" w:sz="4" w:space="0"/>
            </w:tcBorders>
            <w:vAlign w:val="top"/>
          </w:tcPr>
          <w:p w14:paraId="32E3B49A">
            <w:pPr>
              <w:rPr>
                <w:rFonts w:hint="eastAsia" w:ascii="仿宋" w:hAnsi="仿宋" w:eastAsia="仿宋" w:cs="仿宋"/>
                <w:sz w:val="24"/>
                <w:szCs w:val="24"/>
              </w:rPr>
            </w:pPr>
          </w:p>
        </w:tc>
        <w:tc>
          <w:tcPr>
            <w:tcW w:w="570" w:type="dxa"/>
            <w:vMerge w:val="continue"/>
            <w:tcBorders>
              <w:bottom w:val="single" w:color="auto" w:sz="4" w:space="0"/>
            </w:tcBorders>
            <w:vAlign w:val="top"/>
          </w:tcPr>
          <w:p w14:paraId="185F42DF">
            <w:pPr>
              <w:rPr>
                <w:rFonts w:hint="eastAsia" w:ascii="仿宋" w:hAnsi="仿宋" w:eastAsia="仿宋" w:cs="仿宋"/>
                <w:sz w:val="24"/>
                <w:szCs w:val="24"/>
              </w:rPr>
            </w:pPr>
          </w:p>
        </w:tc>
        <w:tc>
          <w:tcPr>
            <w:tcW w:w="686" w:type="dxa"/>
            <w:vMerge w:val="continue"/>
            <w:tcBorders>
              <w:bottom w:val="single" w:color="auto" w:sz="4" w:space="0"/>
            </w:tcBorders>
            <w:vAlign w:val="top"/>
          </w:tcPr>
          <w:p w14:paraId="1EE8C9A5">
            <w:pPr>
              <w:rPr>
                <w:rFonts w:hint="eastAsia" w:ascii="仿宋" w:hAnsi="仿宋" w:eastAsia="仿宋" w:cs="仿宋"/>
                <w:spacing w:val="-1"/>
                <w:sz w:val="24"/>
                <w:szCs w:val="24"/>
              </w:rPr>
            </w:pPr>
          </w:p>
        </w:tc>
        <w:tc>
          <w:tcPr>
            <w:tcW w:w="7159" w:type="dxa"/>
            <w:vAlign w:val="top"/>
          </w:tcPr>
          <w:p w14:paraId="4C312EFE">
            <w:pPr>
              <w:spacing w:before="118" w:line="222" w:lineRule="auto"/>
              <w:ind w:left="121" w:leftChars="0"/>
              <w:rPr>
                <w:rFonts w:hint="eastAsia" w:ascii="仿宋" w:hAnsi="仿宋" w:eastAsia="仿宋" w:cs="仿宋"/>
                <w:spacing w:val="-7"/>
                <w:sz w:val="24"/>
                <w:szCs w:val="24"/>
              </w:rPr>
            </w:pPr>
            <w:r>
              <w:rPr>
                <w:rFonts w:hint="eastAsia" w:ascii="仿宋" w:hAnsi="仿宋" w:eastAsia="仿宋" w:cs="仿宋"/>
                <w:spacing w:val="-5"/>
                <w:sz w:val="24"/>
                <w:szCs w:val="24"/>
              </w:rPr>
              <w:t>未达上述认定级别的横向项目（每</w:t>
            </w:r>
            <w:r>
              <w:rPr>
                <w:rFonts w:hint="eastAsia" w:ascii="仿宋" w:hAnsi="仿宋" w:eastAsia="仿宋" w:cs="仿宋"/>
                <w:spacing w:val="-33"/>
                <w:sz w:val="24"/>
                <w:szCs w:val="24"/>
              </w:rPr>
              <w:t xml:space="preserve"> </w:t>
            </w:r>
            <w:r>
              <w:rPr>
                <w:rFonts w:hint="eastAsia" w:ascii="仿宋" w:hAnsi="仿宋" w:eastAsia="仿宋" w:cs="仿宋"/>
                <w:spacing w:val="-5"/>
                <w:sz w:val="24"/>
                <w:szCs w:val="24"/>
              </w:rPr>
              <w:t>5</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万元计</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1</w:t>
            </w:r>
            <w:r>
              <w:rPr>
                <w:rFonts w:hint="eastAsia" w:ascii="仿宋" w:hAnsi="仿宋" w:eastAsia="仿宋" w:cs="仿宋"/>
                <w:spacing w:val="-41"/>
                <w:sz w:val="24"/>
                <w:szCs w:val="24"/>
              </w:rPr>
              <w:t xml:space="preserve"> </w:t>
            </w:r>
            <w:r>
              <w:rPr>
                <w:rFonts w:hint="eastAsia" w:ascii="仿宋" w:hAnsi="仿宋" w:eastAsia="仿宋" w:cs="仿宋"/>
                <w:spacing w:val="-5"/>
                <w:sz w:val="24"/>
                <w:szCs w:val="24"/>
              </w:rPr>
              <w:t>分）</w:t>
            </w:r>
          </w:p>
        </w:tc>
        <w:tc>
          <w:tcPr>
            <w:tcW w:w="885" w:type="dxa"/>
            <w:vAlign w:val="top"/>
          </w:tcPr>
          <w:p w14:paraId="1027BFE5">
            <w:pPr>
              <w:spacing w:before="117" w:line="226" w:lineRule="auto"/>
              <w:ind w:left="538" w:leftChars="0"/>
              <w:rPr>
                <w:rFonts w:hint="eastAsia" w:ascii="仿宋" w:hAnsi="仿宋" w:eastAsia="仿宋" w:cs="仿宋"/>
                <w:spacing w:val="-3"/>
                <w:sz w:val="24"/>
                <w:szCs w:val="24"/>
              </w:rPr>
            </w:pPr>
            <w:r>
              <w:rPr>
                <w:rFonts w:hint="eastAsia" w:ascii="仿宋" w:hAnsi="仿宋" w:eastAsia="仿宋" w:cs="仿宋"/>
                <w:sz w:val="24"/>
                <w:szCs w:val="24"/>
              </w:rPr>
              <w:t>/</w:t>
            </w:r>
          </w:p>
        </w:tc>
      </w:tr>
      <w:tr w14:paraId="72D0A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jc w:val="center"/>
        </w:trPr>
        <w:tc>
          <w:tcPr>
            <w:tcW w:w="506" w:type="dxa"/>
            <w:vMerge w:val="restart"/>
            <w:tcBorders>
              <w:top w:val="single" w:color="auto" w:sz="4" w:space="0"/>
              <w:left w:val="single" w:color="auto" w:sz="4" w:space="0"/>
              <w:bottom w:val="single" w:color="auto" w:sz="4" w:space="0"/>
              <w:right w:val="single" w:color="auto" w:sz="4" w:space="0"/>
            </w:tcBorders>
            <w:vAlign w:val="center"/>
          </w:tcPr>
          <w:p w14:paraId="0D3F2216">
            <w:pPr>
              <w:jc w:val="center"/>
              <w:rPr>
                <w:rFonts w:hint="eastAsia" w:ascii="仿宋" w:hAnsi="仿宋" w:eastAsia="仿宋" w:cs="仿宋"/>
                <w:sz w:val="24"/>
                <w:szCs w:val="24"/>
                <w:lang w:val="en-US" w:eastAsia="zh-CN"/>
              </w:rPr>
            </w:pPr>
          </w:p>
          <w:p w14:paraId="4CBDA762">
            <w:pPr>
              <w:bidi w:val="0"/>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pacing w:val="-5"/>
                <w:sz w:val="24"/>
                <w:szCs w:val="24"/>
              </w:rPr>
              <w:t>论文</w:t>
            </w:r>
          </w:p>
        </w:tc>
        <w:tc>
          <w:tcPr>
            <w:tcW w:w="570" w:type="dxa"/>
            <w:vMerge w:val="restart"/>
            <w:tcBorders>
              <w:top w:val="single" w:color="auto" w:sz="4" w:space="0"/>
              <w:left w:val="single" w:color="auto" w:sz="4" w:space="0"/>
              <w:right w:val="single" w:color="auto" w:sz="4" w:space="0"/>
            </w:tcBorders>
            <w:vAlign w:val="top"/>
          </w:tcPr>
          <w:p w14:paraId="6902D481">
            <w:pPr>
              <w:spacing w:before="300" w:line="179" w:lineRule="auto"/>
              <w:ind w:left="324" w:leftChars="0"/>
              <w:rPr>
                <w:rFonts w:hint="eastAsia" w:ascii="仿宋" w:hAnsi="仿宋" w:eastAsia="仿宋" w:cs="仿宋"/>
                <w:sz w:val="24"/>
                <w:szCs w:val="24"/>
              </w:rPr>
            </w:pPr>
            <w:r>
              <w:rPr>
                <w:rFonts w:hint="eastAsia" w:ascii="仿宋" w:hAnsi="仿宋" w:eastAsia="仿宋" w:cs="仿宋"/>
                <w:sz w:val="24"/>
                <w:szCs w:val="24"/>
              </w:rPr>
              <w:t>T</w:t>
            </w:r>
          </w:p>
        </w:tc>
        <w:tc>
          <w:tcPr>
            <w:tcW w:w="686" w:type="dxa"/>
            <w:tcBorders>
              <w:top w:val="single" w:color="auto" w:sz="4" w:space="0"/>
              <w:left w:val="single" w:color="auto" w:sz="4" w:space="0"/>
              <w:bottom w:val="single" w:color="auto" w:sz="4" w:space="0"/>
              <w:right w:val="single" w:color="auto" w:sz="4" w:space="0"/>
            </w:tcBorders>
            <w:vAlign w:val="top"/>
          </w:tcPr>
          <w:p w14:paraId="6AAA340B">
            <w:pPr>
              <w:spacing w:before="300" w:line="179" w:lineRule="auto"/>
              <w:ind w:left="343" w:leftChars="0"/>
              <w:rPr>
                <w:rFonts w:hint="eastAsia" w:ascii="仿宋" w:hAnsi="仿宋" w:eastAsia="仿宋" w:cs="仿宋"/>
                <w:spacing w:val="-1"/>
                <w:sz w:val="24"/>
                <w:szCs w:val="24"/>
                <w:lang w:val="en-US" w:eastAsia="zh-CN"/>
              </w:rPr>
            </w:pPr>
            <w:r>
              <w:rPr>
                <w:rFonts w:hint="eastAsia" w:ascii="仿宋" w:hAnsi="仿宋" w:eastAsia="仿宋" w:cs="仿宋"/>
                <w:sz w:val="24"/>
                <w:szCs w:val="24"/>
              </w:rPr>
              <w:t>T</w:t>
            </w:r>
            <w:r>
              <w:rPr>
                <w:rFonts w:hint="eastAsia" w:ascii="仿宋" w:hAnsi="仿宋" w:eastAsia="仿宋" w:cs="仿宋"/>
                <w:sz w:val="24"/>
                <w:szCs w:val="24"/>
                <w:lang w:val="en-US" w:eastAsia="zh-CN"/>
              </w:rPr>
              <w:t>1</w:t>
            </w:r>
          </w:p>
        </w:tc>
        <w:tc>
          <w:tcPr>
            <w:tcW w:w="7159" w:type="dxa"/>
            <w:tcBorders>
              <w:left w:val="single" w:color="auto" w:sz="4" w:space="0"/>
            </w:tcBorders>
            <w:vAlign w:val="top"/>
          </w:tcPr>
          <w:p w14:paraId="0CA9370A">
            <w:pPr>
              <w:spacing w:before="257" w:line="219" w:lineRule="auto"/>
              <w:rPr>
                <w:rFonts w:hint="eastAsia" w:ascii="仿宋" w:hAnsi="仿宋" w:eastAsia="仿宋" w:cs="仿宋"/>
                <w:spacing w:val="-3"/>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3"/>
                <w:sz w:val="24"/>
                <w:szCs w:val="24"/>
              </w:rPr>
              <w:t>在《中国社会科学》和《求是》期刊上发表的论文。</w:t>
            </w:r>
          </w:p>
          <w:p w14:paraId="356B7DC3">
            <w:pPr>
              <w:keepNext w:val="0"/>
              <w:keepLines w:val="0"/>
              <w:widowControl/>
              <w:suppressLineNumbers w:val="0"/>
              <w:jc w:val="left"/>
              <w:rPr>
                <w:rFonts w:hint="eastAsia" w:ascii="仿宋" w:hAnsi="仿宋" w:eastAsia="仿宋" w:cs="仿宋"/>
                <w:spacing w:val="-3"/>
                <w:sz w:val="24"/>
                <w:szCs w:val="24"/>
              </w:rPr>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Science、Nature、Cell</w:t>
            </w:r>
          </w:p>
        </w:tc>
        <w:tc>
          <w:tcPr>
            <w:tcW w:w="885" w:type="dxa"/>
            <w:vAlign w:val="top"/>
          </w:tcPr>
          <w:p w14:paraId="35E2B64A">
            <w:pPr>
              <w:spacing w:before="257" w:line="241" w:lineRule="auto"/>
              <w:ind w:left="422" w:leftChars="0"/>
              <w:rPr>
                <w:rFonts w:hint="eastAsia" w:ascii="仿宋" w:hAnsi="仿宋" w:eastAsia="仿宋" w:cs="仿宋"/>
                <w:spacing w:val="-3"/>
                <w:sz w:val="24"/>
                <w:szCs w:val="24"/>
              </w:rPr>
            </w:pPr>
            <w:r>
              <w:rPr>
                <w:rFonts w:hint="eastAsia" w:ascii="仿宋" w:hAnsi="仿宋" w:eastAsia="仿宋" w:cs="仿宋"/>
                <w:spacing w:val="-3"/>
                <w:sz w:val="24"/>
                <w:szCs w:val="24"/>
              </w:rPr>
              <w:t>200</w:t>
            </w:r>
          </w:p>
        </w:tc>
      </w:tr>
      <w:tr w14:paraId="6E5D2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jc w:val="center"/>
        </w:trPr>
        <w:tc>
          <w:tcPr>
            <w:tcW w:w="506" w:type="dxa"/>
            <w:vMerge w:val="continue"/>
            <w:tcBorders>
              <w:left w:val="single" w:color="auto" w:sz="4" w:space="0"/>
              <w:right w:val="single" w:color="auto" w:sz="4" w:space="0"/>
            </w:tcBorders>
            <w:vAlign w:val="center"/>
          </w:tcPr>
          <w:p w14:paraId="4A72F5EF">
            <w:pPr>
              <w:bidi w:val="0"/>
              <w:jc w:val="center"/>
              <w:rPr>
                <w:rFonts w:hint="eastAsia" w:ascii="仿宋" w:hAnsi="仿宋" w:eastAsia="仿宋" w:cs="仿宋"/>
                <w:spacing w:val="-5"/>
                <w:sz w:val="24"/>
                <w:szCs w:val="24"/>
              </w:rPr>
            </w:pPr>
          </w:p>
        </w:tc>
        <w:tc>
          <w:tcPr>
            <w:tcW w:w="570" w:type="dxa"/>
            <w:vMerge w:val="continue"/>
            <w:tcBorders>
              <w:left w:val="single" w:color="auto" w:sz="4" w:space="0"/>
              <w:right w:val="single" w:color="auto" w:sz="4" w:space="0"/>
            </w:tcBorders>
            <w:vAlign w:val="top"/>
          </w:tcPr>
          <w:p w14:paraId="567B535F">
            <w:pPr>
              <w:spacing w:before="300" w:line="179" w:lineRule="auto"/>
              <w:ind w:left="324" w:leftChars="0"/>
              <w:rPr>
                <w:rFonts w:hint="eastAsia" w:ascii="仿宋" w:hAnsi="仿宋" w:eastAsia="仿宋" w:cs="仿宋"/>
                <w:sz w:val="24"/>
                <w:szCs w:val="24"/>
              </w:rPr>
            </w:pPr>
          </w:p>
        </w:tc>
        <w:tc>
          <w:tcPr>
            <w:tcW w:w="686" w:type="dxa"/>
            <w:tcBorders>
              <w:top w:val="single" w:color="auto" w:sz="4" w:space="0"/>
              <w:left w:val="single" w:color="auto" w:sz="4" w:space="0"/>
              <w:bottom w:val="single" w:color="auto" w:sz="4" w:space="0"/>
              <w:right w:val="single" w:color="auto" w:sz="4" w:space="0"/>
            </w:tcBorders>
            <w:vAlign w:val="top"/>
          </w:tcPr>
          <w:p w14:paraId="17024194">
            <w:pPr>
              <w:spacing w:before="300" w:line="179" w:lineRule="auto"/>
              <w:ind w:left="343" w:left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T2</w:t>
            </w:r>
          </w:p>
        </w:tc>
        <w:tc>
          <w:tcPr>
            <w:tcW w:w="7159" w:type="dxa"/>
            <w:tcBorders>
              <w:left w:val="single" w:color="auto" w:sz="4" w:space="0"/>
            </w:tcBorders>
            <w:vAlign w:val="top"/>
          </w:tcPr>
          <w:p w14:paraId="0271CC82">
            <w:pPr>
              <w:keepNext w:val="0"/>
              <w:keepLines w:val="0"/>
              <w:widowControl/>
              <w:suppressLineNumbers w:val="0"/>
              <w:jc w:val="left"/>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PNAS、中科院大类分区 SCI 一区 TOP 期刊“CNS”系列</w:t>
            </w:r>
            <w:r>
              <w:rPr>
                <w:rFonts w:hint="eastAsia" w:ascii="仿宋" w:hAnsi="仿宋" w:eastAsia="仿宋" w:cs="仿宋"/>
                <w:color w:val="000000"/>
                <w:kern w:val="0"/>
                <w:sz w:val="24"/>
                <w:szCs w:val="24"/>
                <w:lang w:val="en-US" w:eastAsia="zh-CN" w:bidi="ar"/>
              </w:rPr>
              <w:t>子刊发表的学术论文</w:t>
            </w:r>
          </w:p>
          <w:p w14:paraId="2CB98445">
            <w:pPr>
              <w:keepNext w:val="0"/>
              <w:keepLines w:val="0"/>
              <w:widowControl/>
              <w:suppressLineNumbers w:val="0"/>
              <w:jc w:val="left"/>
              <w:rPr>
                <w:rFonts w:ascii="仿宋" w:hAnsi="仿宋" w:eastAsia="仿宋" w:cs="仿宋"/>
                <w:color w:val="000000"/>
                <w:kern w:val="0"/>
                <w:sz w:val="24"/>
                <w:szCs w:val="24"/>
                <w:lang w:val="en-US" w:eastAsia="zh-CN" w:bidi="ar"/>
              </w:rPr>
            </w:pPr>
          </w:p>
        </w:tc>
        <w:tc>
          <w:tcPr>
            <w:tcW w:w="885" w:type="dxa"/>
            <w:vAlign w:val="top"/>
          </w:tcPr>
          <w:p w14:paraId="5083C0A6">
            <w:pPr>
              <w:spacing w:before="257" w:line="241" w:lineRule="auto"/>
              <w:ind w:left="422" w:leftChars="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150</w:t>
            </w:r>
          </w:p>
        </w:tc>
      </w:tr>
      <w:tr w14:paraId="65190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jc w:val="center"/>
        </w:trPr>
        <w:tc>
          <w:tcPr>
            <w:tcW w:w="506" w:type="dxa"/>
            <w:vMerge w:val="continue"/>
            <w:tcBorders>
              <w:left w:val="single" w:color="auto" w:sz="4" w:space="0"/>
              <w:right w:val="single" w:color="auto" w:sz="4" w:space="0"/>
            </w:tcBorders>
            <w:vAlign w:val="center"/>
          </w:tcPr>
          <w:p w14:paraId="0CEE009C">
            <w:pPr>
              <w:bidi w:val="0"/>
              <w:jc w:val="center"/>
              <w:rPr>
                <w:rFonts w:hint="eastAsia" w:ascii="仿宋" w:hAnsi="仿宋" w:eastAsia="仿宋" w:cs="仿宋"/>
                <w:spacing w:val="-5"/>
                <w:sz w:val="24"/>
                <w:szCs w:val="24"/>
              </w:rPr>
            </w:pPr>
          </w:p>
        </w:tc>
        <w:tc>
          <w:tcPr>
            <w:tcW w:w="570" w:type="dxa"/>
            <w:vMerge w:val="continue"/>
            <w:tcBorders>
              <w:left w:val="single" w:color="auto" w:sz="4" w:space="0"/>
              <w:bottom w:val="single" w:color="auto" w:sz="4" w:space="0"/>
              <w:right w:val="single" w:color="auto" w:sz="4" w:space="0"/>
            </w:tcBorders>
            <w:vAlign w:val="top"/>
          </w:tcPr>
          <w:p w14:paraId="547070FC">
            <w:pPr>
              <w:spacing w:before="300" w:line="179" w:lineRule="auto"/>
              <w:ind w:left="324" w:leftChars="0"/>
              <w:rPr>
                <w:rFonts w:hint="eastAsia" w:ascii="仿宋" w:hAnsi="仿宋" w:eastAsia="仿宋" w:cs="仿宋"/>
                <w:sz w:val="24"/>
                <w:szCs w:val="24"/>
              </w:rPr>
            </w:pPr>
          </w:p>
        </w:tc>
        <w:tc>
          <w:tcPr>
            <w:tcW w:w="686" w:type="dxa"/>
            <w:tcBorders>
              <w:top w:val="single" w:color="auto" w:sz="4" w:space="0"/>
              <w:left w:val="single" w:color="auto" w:sz="4" w:space="0"/>
              <w:bottom w:val="single" w:color="auto" w:sz="4" w:space="0"/>
              <w:right w:val="single" w:color="auto" w:sz="4" w:space="0"/>
            </w:tcBorders>
            <w:vAlign w:val="top"/>
          </w:tcPr>
          <w:p w14:paraId="4757CC23">
            <w:pPr>
              <w:spacing w:before="300" w:line="179" w:lineRule="auto"/>
              <w:ind w:left="343" w:left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T3</w:t>
            </w:r>
          </w:p>
        </w:tc>
        <w:tc>
          <w:tcPr>
            <w:tcW w:w="7159" w:type="dxa"/>
            <w:tcBorders>
              <w:left w:val="single" w:color="auto" w:sz="4" w:space="0"/>
            </w:tcBorders>
            <w:vAlign w:val="top"/>
          </w:tcPr>
          <w:p w14:paraId="1BDF11EF">
            <w:pPr>
              <w:keepNext w:val="0"/>
              <w:keepLines w:val="0"/>
              <w:widowControl/>
              <w:suppressLineNumbers w:val="0"/>
              <w:jc w:val="left"/>
              <w:rPr>
                <w:rFonts w:ascii="仿宋" w:hAnsi="仿宋" w:eastAsia="仿宋" w:cs="仿宋"/>
                <w:color w:val="000000"/>
                <w:kern w:val="0"/>
                <w:sz w:val="24"/>
                <w:szCs w:val="24"/>
                <w:lang w:val="en-US" w:eastAsia="zh-CN" w:bidi="ar"/>
              </w:rPr>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 xml:space="preserve">《自然科学类高水平期刊目录》中英文期刊发表的 T3 </w:t>
            </w:r>
            <w:r>
              <w:rPr>
                <w:rFonts w:hint="eastAsia" w:ascii="仿宋" w:hAnsi="仿宋" w:eastAsia="仿宋" w:cs="仿宋"/>
                <w:color w:val="000000"/>
                <w:kern w:val="0"/>
                <w:sz w:val="24"/>
                <w:szCs w:val="24"/>
                <w:lang w:val="en-US" w:eastAsia="zh-CN" w:bidi="ar"/>
              </w:rPr>
              <w:t>级学术论文；以四川师范大学作为参与单位参与发表 的 T1 级论文</w:t>
            </w:r>
          </w:p>
        </w:tc>
        <w:tc>
          <w:tcPr>
            <w:tcW w:w="885" w:type="dxa"/>
            <w:vAlign w:val="top"/>
          </w:tcPr>
          <w:p w14:paraId="78D232E4">
            <w:pPr>
              <w:spacing w:before="257" w:line="241" w:lineRule="auto"/>
              <w:ind w:left="422" w:leftChars="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100</w:t>
            </w:r>
          </w:p>
        </w:tc>
      </w:tr>
      <w:tr w14:paraId="00EF5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506" w:type="dxa"/>
            <w:vMerge w:val="continue"/>
            <w:tcBorders>
              <w:top w:val="single" w:color="auto" w:sz="4" w:space="0"/>
              <w:left w:val="single" w:color="auto" w:sz="4" w:space="0"/>
              <w:bottom w:val="single" w:color="auto" w:sz="4" w:space="0"/>
              <w:right w:val="single" w:color="auto" w:sz="4" w:space="0"/>
            </w:tcBorders>
            <w:vAlign w:val="top"/>
          </w:tcPr>
          <w:p w14:paraId="0299CC12">
            <w:pPr>
              <w:rPr>
                <w:rFonts w:hint="eastAsia" w:ascii="仿宋" w:hAnsi="仿宋" w:eastAsia="仿宋" w:cs="仿宋"/>
                <w:sz w:val="24"/>
                <w:szCs w:val="24"/>
              </w:rPr>
            </w:pPr>
          </w:p>
        </w:tc>
        <w:tc>
          <w:tcPr>
            <w:tcW w:w="570" w:type="dxa"/>
            <w:vMerge w:val="restart"/>
            <w:tcBorders>
              <w:top w:val="single" w:color="auto" w:sz="4" w:space="0"/>
              <w:left w:val="single" w:color="auto" w:sz="4" w:space="0"/>
              <w:bottom w:val="single" w:color="auto" w:sz="4" w:space="0"/>
              <w:right w:val="single" w:color="auto" w:sz="4" w:space="0"/>
            </w:tcBorders>
            <w:vAlign w:val="top"/>
          </w:tcPr>
          <w:p w14:paraId="3355E348">
            <w:pPr>
              <w:spacing w:line="282" w:lineRule="auto"/>
              <w:rPr>
                <w:rFonts w:hint="eastAsia" w:ascii="仿宋" w:hAnsi="仿宋" w:eastAsia="仿宋" w:cs="仿宋"/>
                <w:sz w:val="24"/>
                <w:szCs w:val="24"/>
              </w:rPr>
            </w:pPr>
          </w:p>
          <w:p w14:paraId="05A4409E">
            <w:pPr>
              <w:spacing w:line="282" w:lineRule="auto"/>
              <w:rPr>
                <w:rFonts w:hint="eastAsia" w:ascii="仿宋" w:hAnsi="仿宋" w:eastAsia="仿宋" w:cs="仿宋"/>
                <w:sz w:val="24"/>
                <w:szCs w:val="24"/>
              </w:rPr>
            </w:pPr>
          </w:p>
          <w:p w14:paraId="6B05DDAA">
            <w:pPr>
              <w:spacing w:line="282" w:lineRule="auto"/>
              <w:rPr>
                <w:rFonts w:hint="eastAsia" w:ascii="仿宋" w:hAnsi="仿宋" w:eastAsia="仿宋" w:cs="仿宋"/>
                <w:sz w:val="24"/>
                <w:szCs w:val="24"/>
              </w:rPr>
            </w:pPr>
          </w:p>
          <w:p w14:paraId="63AFB4A0">
            <w:pPr>
              <w:spacing w:line="282" w:lineRule="auto"/>
              <w:rPr>
                <w:rFonts w:hint="eastAsia" w:ascii="仿宋" w:hAnsi="仿宋" w:eastAsia="仿宋" w:cs="仿宋"/>
                <w:sz w:val="24"/>
                <w:szCs w:val="24"/>
              </w:rPr>
            </w:pPr>
          </w:p>
          <w:p w14:paraId="3D7486B3">
            <w:pPr>
              <w:spacing w:before="78" w:line="182" w:lineRule="auto"/>
              <w:ind w:left="320" w:leftChars="0"/>
              <w:rPr>
                <w:rFonts w:hint="eastAsia" w:ascii="仿宋" w:hAnsi="仿宋" w:eastAsia="仿宋" w:cs="仿宋"/>
                <w:sz w:val="24"/>
                <w:szCs w:val="24"/>
              </w:rPr>
            </w:pPr>
            <w:r>
              <w:rPr>
                <w:rFonts w:hint="eastAsia" w:ascii="仿宋" w:hAnsi="仿宋" w:eastAsia="仿宋" w:cs="仿宋"/>
                <w:sz w:val="24"/>
                <w:szCs w:val="24"/>
              </w:rPr>
              <w:t>A</w:t>
            </w:r>
          </w:p>
        </w:tc>
        <w:tc>
          <w:tcPr>
            <w:tcW w:w="686" w:type="dxa"/>
            <w:tcBorders>
              <w:top w:val="single" w:color="auto" w:sz="4" w:space="0"/>
              <w:left w:val="single" w:color="auto" w:sz="4" w:space="0"/>
              <w:bottom w:val="single" w:color="auto" w:sz="4" w:space="0"/>
              <w:right w:val="single" w:color="auto" w:sz="4" w:space="0"/>
            </w:tcBorders>
            <w:vAlign w:val="top"/>
          </w:tcPr>
          <w:p w14:paraId="2880D3E9">
            <w:pPr>
              <w:spacing w:line="259" w:lineRule="auto"/>
              <w:rPr>
                <w:rFonts w:hint="eastAsia" w:ascii="仿宋" w:hAnsi="仿宋" w:eastAsia="仿宋" w:cs="仿宋"/>
                <w:sz w:val="24"/>
                <w:szCs w:val="24"/>
              </w:rPr>
            </w:pPr>
          </w:p>
          <w:p w14:paraId="5134BB1E">
            <w:pPr>
              <w:spacing w:before="78" w:line="182" w:lineRule="auto"/>
              <w:ind w:left="279" w:leftChars="0"/>
              <w:rPr>
                <w:rFonts w:hint="eastAsia" w:ascii="仿宋" w:hAnsi="仿宋" w:eastAsia="仿宋" w:cs="仿宋"/>
                <w:spacing w:val="-1"/>
                <w:sz w:val="24"/>
                <w:szCs w:val="24"/>
              </w:rPr>
            </w:pPr>
            <w:r>
              <w:rPr>
                <w:rFonts w:hint="eastAsia" w:ascii="仿宋" w:hAnsi="仿宋" w:eastAsia="仿宋" w:cs="仿宋"/>
                <w:spacing w:val="-1"/>
                <w:sz w:val="24"/>
                <w:szCs w:val="24"/>
              </w:rPr>
              <w:t>A1</w:t>
            </w:r>
          </w:p>
        </w:tc>
        <w:tc>
          <w:tcPr>
            <w:tcW w:w="7159" w:type="dxa"/>
            <w:tcBorders>
              <w:left w:val="single" w:color="auto" w:sz="4" w:space="0"/>
            </w:tcBorders>
            <w:vAlign w:val="top"/>
          </w:tcPr>
          <w:p w14:paraId="403074C1">
            <w:pPr>
              <w:spacing w:before="99" w:line="309" w:lineRule="auto"/>
              <w:ind w:left="119" w:leftChars="0" w:right="121" w:rightChars="0"/>
              <w:rPr>
                <w:rFonts w:hint="eastAsia" w:ascii="仿宋" w:hAnsi="仿宋" w:eastAsia="仿宋" w:cs="仿宋"/>
                <w:spacing w:val="-5"/>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6"/>
                <w:sz w:val="24"/>
                <w:szCs w:val="24"/>
              </w:rPr>
              <w:t>权威</w:t>
            </w:r>
            <w:r>
              <w:rPr>
                <w:rFonts w:hint="eastAsia" w:ascii="仿宋" w:hAnsi="仿宋" w:eastAsia="仿宋" w:cs="仿宋"/>
                <w:spacing w:val="-43"/>
                <w:sz w:val="24"/>
                <w:szCs w:val="24"/>
              </w:rPr>
              <w:t xml:space="preserve"> </w:t>
            </w:r>
            <w:r>
              <w:rPr>
                <w:rFonts w:hint="eastAsia" w:ascii="仿宋" w:hAnsi="仿宋" w:eastAsia="仿宋" w:cs="仿宋"/>
                <w:spacing w:val="-6"/>
                <w:sz w:val="24"/>
                <w:szCs w:val="24"/>
              </w:rPr>
              <w:t>A1</w:t>
            </w:r>
            <w:r>
              <w:rPr>
                <w:rFonts w:hint="eastAsia" w:ascii="仿宋" w:hAnsi="仿宋" w:eastAsia="仿宋" w:cs="仿宋"/>
                <w:spacing w:val="-44"/>
                <w:sz w:val="24"/>
                <w:szCs w:val="24"/>
              </w:rPr>
              <w:t xml:space="preserve"> </w:t>
            </w:r>
            <w:r>
              <w:rPr>
                <w:rFonts w:hint="eastAsia" w:ascii="仿宋" w:hAnsi="仿宋" w:eastAsia="仿宋" w:cs="仿宋"/>
                <w:spacing w:val="-6"/>
                <w:sz w:val="24"/>
                <w:szCs w:val="24"/>
              </w:rPr>
              <w:t>期刊论文；SSCI（A&amp;HCI）一区论文；《新华文</w:t>
            </w:r>
            <w:r>
              <w:rPr>
                <w:rFonts w:hint="eastAsia" w:ascii="仿宋" w:hAnsi="仿宋" w:eastAsia="仿宋" w:cs="仿宋"/>
                <w:spacing w:val="-5"/>
                <w:sz w:val="24"/>
                <w:szCs w:val="24"/>
              </w:rPr>
              <w:t>摘》全文转载的论文。</w:t>
            </w:r>
          </w:p>
          <w:p w14:paraId="3EB3F4E9">
            <w:pPr>
              <w:keepNext w:val="0"/>
              <w:keepLines w:val="0"/>
              <w:widowControl/>
              <w:suppressLineNumbers w:val="0"/>
              <w:jc w:val="left"/>
              <w:rPr>
                <w:rFonts w:hint="eastAsia" w:ascii="仿宋" w:hAnsi="仿宋" w:eastAsia="仿宋" w:cs="仿宋"/>
                <w:spacing w:val="-5"/>
                <w:sz w:val="24"/>
                <w:szCs w:val="24"/>
              </w:rPr>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中科院大类分区 SCI 一区期刊发表的学术论文；《自</w:t>
            </w:r>
            <w:r>
              <w:rPr>
                <w:rFonts w:hint="eastAsia" w:ascii="仿宋" w:hAnsi="仿宋" w:eastAsia="仿宋" w:cs="仿宋"/>
                <w:color w:val="000000"/>
                <w:kern w:val="0"/>
                <w:sz w:val="24"/>
                <w:szCs w:val="24"/>
                <w:lang w:val="en-US" w:eastAsia="zh-CN" w:bidi="ar"/>
              </w:rPr>
              <w:t>然科学类高水平期刊目录》期刊发表的 A1 级学术论文;CCF-A 主会长文；以四川师范大学作为参与单位参与发表的 T2 级论文</w:t>
            </w:r>
          </w:p>
        </w:tc>
        <w:tc>
          <w:tcPr>
            <w:tcW w:w="885" w:type="dxa"/>
            <w:vAlign w:val="top"/>
          </w:tcPr>
          <w:p w14:paraId="756538FF">
            <w:pPr>
              <w:spacing w:before="300" w:line="241" w:lineRule="auto"/>
              <w:ind w:left="480" w:leftChars="0"/>
              <w:rPr>
                <w:rFonts w:hint="eastAsia" w:ascii="仿宋" w:hAnsi="仿宋" w:eastAsia="仿宋" w:cs="仿宋"/>
                <w:spacing w:val="-3"/>
                <w:sz w:val="24"/>
                <w:szCs w:val="24"/>
              </w:rPr>
            </w:pPr>
            <w:r>
              <w:rPr>
                <w:rFonts w:hint="eastAsia" w:ascii="仿宋" w:hAnsi="仿宋" w:eastAsia="仿宋" w:cs="仿宋"/>
                <w:spacing w:val="-3"/>
                <w:sz w:val="24"/>
                <w:szCs w:val="24"/>
              </w:rPr>
              <w:t>80</w:t>
            </w:r>
          </w:p>
        </w:tc>
      </w:tr>
      <w:tr w14:paraId="60108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jc w:val="center"/>
        </w:trPr>
        <w:tc>
          <w:tcPr>
            <w:tcW w:w="506" w:type="dxa"/>
            <w:vMerge w:val="continue"/>
            <w:tcBorders>
              <w:top w:val="single" w:color="auto" w:sz="4" w:space="0"/>
              <w:left w:val="single" w:color="auto" w:sz="4" w:space="0"/>
              <w:bottom w:val="single" w:color="auto" w:sz="4" w:space="0"/>
              <w:right w:val="single" w:color="auto" w:sz="4" w:space="0"/>
            </w:tcBorders>
            <w:vAlign w:val="top"/>
          </w:tcPr>
          <w:p w14:paraId="410EFEA1">
            <w:pPr>
              <w:rPr>
                <w:rFonts w:hint="eastAsia" w:ascii="仿宋" w:hAnsi="仿宋" w:eastAsia="仿宋" w:cs="仿宋"/>
                <w:sz w:val="24"/>
                <w:szCs w:val="24"/>
              </w:rPr>
            </w:pPr>
          </w:p>
        </w:tc>
        <w:tc>
          <w:tcPr>
            <w:tcW w:w="570" w:type="dxa"/>
            <w:vMerge w:val="continue"/>
            <w:tcBorders>
              <w:top w:val="single" w:color="auto" w:sz="4" w:space="0"/>
              <w:left w:val="single" w:color="auto" w:sz="4" w:space="0"/>
              <w:bottom w:val="single" w:color="auto" w:sz="4" w:space="0"/>
              <w:right w:val="single" w:color="auto" w:sz="4" w:space="0"/>
            </w:tcBorders>
            <w:vAlign w:val="top"/>
          </w:tcPr>
          <w:p w14:paraId="27D4FD23">
            <w:pPr>
              <w:rPr>
                <w:rFonts w:hint="eastAsia" w:ascii="仿宋" w:hAnsi="仿宋" w:eastAsia="仿宋" w:cs="仿宋"/>
                <w:sz w:val="24"/>
                <w:szCs w:val="24"/>
              </w:rPr>
            </w:pPr>
          </w:p>
        </w:tc>
        <w:tc>
          <w:tcPr>
            <w:tcW w:w="686" w:type="dxa"/>
            <w:tcBorders>
              <w:top w:val="single" w:color="auto" w:sz="4" w:space="0"/>
              <w:left w:val="single" w:color="auto" w:sz="4" w:space="0"/>
            </w:tcBorders>
            <w:vAlign w:val="top"/>
          </w:tcPr>
          <w:p w14:paraId="7665BD06">
            <w:pPr>
              <w:spacing w:line="330" w:lineRule="auto"/>
              <w:rPr>
                <w:rFonts w:hint="eastAsia" w:ascii="仿宋" w:hAnsi="仿宋" w:eastAsia="仿宋" w:cs="仿宋"/>
                <w:sz w:val="24"/>
                <w:szCs w:val="24"/>
              </w:rPr>
            </w:pPr>
          </w:p>
          <w:p w14:paraId="6A65EFC7">
            <w:pPr>
              <w:spacing w:line="331" w:lineRule="auto"/>
              <w:rPr>
                <w:rFonts w:hint="eastAsia" w:ascii="仿宋" w:hAnsi="仿宋" w:eastAsia="仿宋" w:cs="仿宋"/>
                <w:sz w:val="24"/>
                <w:szCs w:val="24"/>
              </w:rPr>
            </w:pPr>
          </w:p>
          <w:p w14:paraId="78FA0D0C">
            <w:pPr>
              <w:spacing w:before="78" w:line="182" w:lineRule="auto"/>
              <w:ind w:left="279" w:leftChars="0"/>
              <w:rPr>
                <w:rFonts w:hint="eastAsia" w:ascii="仿宋" w:hAnsi="仿宋" w:eastAsia="仿宋" w:cs="仿宋"/>
                <w:spacing w:val="-1"/>
                <w:sz w:val="24"/>
                <w:szCs w:val="24"/>
              </w:rPr>
            </w:pPr>
            <w:r>
              <w:rPr>
                <w:rFonts w:hint="eastAsia" w:ascii="仿宋" w:hAnsi="仿宋" w:eastAsia="仿宋" w:cs="仿宋"/>
                <w:spacing w:val="-1"/>
                <w:sz w:val="24"/>
                <w:szCs w:val="24"/>
              </w:rPr>
              <w:t>A2</w:t>
            </w:r>
          </w:p>
        </w:tc>
        <w:tc>
          <w:tcPr>
            <w:tcW w:w="7159" w:type="dxa"/>
            <w:vAlign w:val="top"/>
          </w:tcPr>
          <w:p w14:paraId="5C85E51F">
            <w:pPr>
              <w:spacing w:before="99" w:line="312" w:lineRule="auto"/>
              <w:ind w:left="119" w:leftChars="0" w:right="102" w:rightChars="0"/>
              <w:jc w:val="both"/>
              <w:rPr>
                <w:rFonts w:hint="eastAsia" w:ascii="仿宋" w:hAnsi="仿宋" w:eastAsia="仿宋" w:cs="仿宋"/>
                <w:spacing w:val="-12"/>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6"/>
                <w:sz w:val="24"/>
                <w:szCs w:val="24"/>
              </w:rPr>
              <w:t>权威</w:t>
            </w:r>
            <w:r>
              <w:rPr>
                <w:rFonts w:hint="eastAsia" w:ascii="仿宋" w:hAnsi="仿宋" w:eastAsia="仿宋" w:cs="仿宋"/>
                <w:spacing w:val="-42"/>
                <w:sz w:val="24"/>
                <w:szCs w:val="24"/>
              </w:rPr>
              <w:t xml:space="preserve"> </w:t>
            </w:r>
            <w:r>
              <w:rPr>
                <w:rFonts w:hint="eastAsia" w:ascii="仿宋" w:hAnsi="仿宋" w:eastAsia="仿宋" w:cs="仿宋"/>
                <w:spacing w:val="-6"/>
                <w:sz w:val="24"/>
                <w:szCs w:val="24"/>
              </w:rPr>
              <w:t>A2</w:t>
            </w:r>
            <w:r>
              <w:rPr>
                <w:rFonts w:hint="eastAsia" w:ascii="仿宋" w:hAnsi="仿宋" w:eastAsia="仿宋" w:cs="仿宋"/>
                <w:spacing w:val="-44"/>
                <w:sz w:val="24"/>
                <w:szCs w:val="24"/>
              </w:rPr>
              <w:t xml:space="preserve"> </w:t>
            </w:r>
            <w:r>
              <w:rPr>
                <w:rFonts w:hint="eastAsia" w:ascii="仿宋" w:hAnsi="仿宋" w:eastAsia="仿宋" w:cs="仿宋"/>
                <w:spacing w:val="-6"/>
                <w:sz w:val="24"/>
                <w:szCs w:val="24"/>
              </w:rPr>
              <w:t>期刊论文；SSCI（A&amp;HCI）二区论文；《中国社</w:t>
            </w:r>
            <w:r>
              <w:rPr>
                <w:rFonts w:hint="eastAsia" w:ascii="仿宋" w:hAnsi="仿宋" w:eastAsia="仿宋" w:cs="仿宋"/>
                <w:spacing w:val="-5"/>
                <w:sz w:val="24"/>
                <w:szCs w:val="24"/>
              </w:rPr>
              <w:t>会科学文摘》《高等学校文科学术文摘》全文转</w:t>
            </w:r>
            <w:r>
              <w:rPr>
                <w:rFonts w:hint="eastAsia" w:ascii="仿宋" w:hAnsi="仿宋" w:eastAsia="仿宋" w:cs="仿宋"/>
                <w:spacing w:val="-6"/>
                <w:sz w:val="24"/>
                <w:szCs w:val="24"/>
              </w:rPr>
              <w:t>载的论文；以四川师范大学作为参与单位，参与发表的</w:t>
            </w:r>
            <w:r>
              <w:rPr>
                <w:rFonts w:hint="eastAsia" w:ascii="仿宋" w:hAnsi="仿宋" w:eastAsia="仿宋" w:cs="仿宋"/>
                <w:spacing w:val="-55"/>
                <w:sz w:val="24"/>
                <w:szCs w:val="24"/>
              </w:rPr>
              <w:t xml:space="preserve"> </w:t>
            </w:r>
            <w:r>
              <w:rPr>
                <w:rFonts w:hint="eastAsia" w:ascii="仿宋" w:hAnsi="仿宋" w:eastAsia="仿宋" w:cs="仿宋"/>
                <w:spacing w:val="-7"/>
                <w:sz w:val="24"/>
                <w:szCs w:val="24"/>
              </w:rPr>
              <w:t>T</w:t>
            </w:r>
            <w:r>
              <w:rPr>
                <w:rFonts w:hint="eastAsia" w:ascii="仿宋" w:hAnsi="仿宋" w:eastAsia="仿宋" w:cs="仿宋"/>
                <w:spacing w:val="-41"/>
                <w:sz w:val="24"/>
                <w:szCs w:val="24"/>
              </w:rPr>
              <w:t xml:space="preserve"> </w:t>
            </w:r>
            <w:r>
              <w:rPr>
                <w:rFonts w:hint="eastAsia" w:ascii="仿宋" w:hAnsi="仿宋" w:eastAsia="仿宋" w:cs="仿宋"/>
                <w:spacing w:val="-7"/>
                <w:sz w:val="24"/>
                <w:szCs w:val="24"/>
              </w:rPr>
              <w:t>级论</w:t>
            </w:r>
            <w:r>
              <w:rPr>
                <w:rFonts w:hint="eastAsia" w:ascii="仿宋" w:hAnsi="仿宋" w:eastAsia="仿宋" w:cs="仿宋"/>
                <w:spacing w:val="-12"/>
                <w:sz w:val="24"/>
                <w:szCs w:val="24"/>
              </w:rPr>
              <w:t>文。</w:t>
            </w:r>
          </w:p>
          <w:p w14:paraId="0C8C55B1">
            <w:pPr>
              <w:keepNext w:val="0"/>
              <w:keepLines w:val="0"/>
              <w:widowControl/>
              <w:suppressLineNumbers w:val="0"/>
              <w:jc w:val="left"/>
              <w:rPr>
                <w:rFonts w:hint="eastAsia" w:ascii="仿宋" w:hAnsi="仿宋" w:eastAsia="仿宋" w:cs="仿宋"/>
                <w:spacing w:val="-12"/>
                <w:sz w:val="24"/>
                <w:szCs w:val="24"/>
              </w:rPr>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 xml:space="preserve">中科院大类分区 SCI 二区期刊发表的学术论文；CCF-B </w:t>
            </w:r>
            <w:r>
              <w:rPr>
                <w:rFonts w:hint="eastAsia" w:ascii="仿宋" w:hAnsi="仿宋" w:eastAsia="仿宋" w:cs="仿宋"/>
                <w:color w:val="000000"/>
                <w:kern w:val="0"/>
                <w:sz w:val="24"/>
                <w:szCs w:val="24"/>
                <w:lang w:val="en-US" w:eastAsia="zh-CN" w:bidi="ar"/>
              </w:rPr>
              <w:t>主会长文；以四川师范大学作为参与单位参与发表的 T3 级论文；《自然科学类高水平期刊目录》中期刊发表的 A2 级学术论文</w:t>
            </w:r>
          </w:p>
        </w:tc>
        <w:tc>
          <w:tcPr>
            <w:tcW w:w="885" w:type="dxa"/>
            <w:vAlign w:val="top"/>
          </w:tcPr>
          <w:p w14:paraId="7DA8EF8C">
            <w:pPr>
              <w:spacing w:line="311" w:lineRule="auto"/>
              <w:rPr>
                <w:rFonts w:hint="eastAsia" w:ascii="仿宋" w:hAnsi="仿宋" w:eastAsia="仿宋" w:cs="仿宋"/>
                <w:sz w:val="24"/>
                <w:szCs w:val="24"/>
              </w:rPr>
            </w:pPr>
          </w:p>
          <w:p w14:paraId="401E4834">
            <w:pPr>
              <w:spacing w:line="311" w:lineRule="auto"/>
              <w:rPr>
                <w:rFonts w:hint="eastAsia" w:ascii="仿宋" w:hAnsi="仿宋" w:eastAsia="仿宋" w:cs="仿宋"/>
                <w:sz w:val="24"/>
                <w:szCs w:val="24"/>
              </w:rPr>
            </w:pPr>
          </w:p>
          <w:p w14:paraId="787AA4EF">
            <w:pPr>
              <w:spacing w:before="78" w:line="241" w:lineRule="auto"/>
              <w:ind w:left="478" w:leftChars="0"/>
              <w:rPr>
                <w:rFonts w:hint="default" w:ascii="仿宋" w:hAnsi="仿宋" w:eastAsia="仿宋" w:cs="仿宋"/>
                <w:spacing w:val="-3"/>
                <w:sz w:val="24"/>
                <w:szCs w:val="24"/>
                <w:lang w:val="en-US" w:eastAsia="zh-CN"/>
              </w:rPr>
            </w:pPr>
            <w:r>
              <w:rPr>
                <w:rFonts w:hint="eastAsia" w:ascii="仿宋" w:hAnsi="仿宋" w:eastAsia="仿宋" w:cs="仿宋"/>
                <w:spacing w:val="-2"/>
                <w:sz w:val="24"/>
                <w:szCs w:val="24"/>
                <w:lang w:val="en-US" w:eastAsia="zh-CN"/>
              </w:rPr>
              <w:t>40</w:t>
            </w:r>
          </w:p>
        </w:tc>
      </w:tr>
      <w:tr w14:paraId="02447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5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BED92CB">
            <w:pPr>
              <w:rPr>
                <w:rFonts w:hint="eastAsia" w:ascii="仿宋" w:hAnsi="仿宋" w:eastAsia="仿宋" w:cs="仿宋"/>
                <w:snapToGrid w:val="0"/>
                <w:color w:val="000000"/>
                <w:kern w:val="0"/>
                <w:sz w:val="24"/>
                <w:szCs w:val="24"/>
                <w:lang w:val="en-US" w:eastAsia="en-US" w:bidi="ar-SA"/>
              </w:rPr>
            </w:pPr>
          </w:p>
        </w:tc>
        <w:tc>
          <w:tcPr>
            <w:tcW w:w="570" w:type="dxa"/>
            <w:vMerge w:val="restart"/>
            <w:tcBorders>
              <w:top w:val="single" w:color="auto" w:sz="4" w:space="0"/>
              <w:left w:val="single" w:color="auto" w:sz="4" w:space="0"/>
              <w:bottom w:val="single" w:color="auto" w:sz="4" w:space="0"/>
              <w:right w:val="single" w:color="auto" w:sz="4" w:space="0"/>
            </w:tcBorders>
            <w:vAlign w:val="center"/>
          </w:tcPr>
          <w:p w14:paraId="1A6E9A03">
            <w:pPr>
              <w:spacing w:before="78" w:line="179" w:lineRule="auto"/>
              <w:jc w:val="center"/>
              <w:rPr>
                <w:rFonts w:hint="eastAsia" w:ascii="仿宋" w:hAnsi="仿宋" w:eastAsia="仿宋" w:cs="仿宋"/>
                <w:sz w:val="24"/>
                <w:szCs w:val="24"/>
              </w:rPr>
            </w:pPr>
            <w:r>
              <w:rPr>
                <w:rFonts w:hint="eastAsia" w:ascii="仿宋" w:hAnsi="仿宋" w:eastAsia="仿宋" w:cs="仿宋"/>
                <w:sz w:val="24"/>
                <w:szCs w:val="24"/>
              </w:rPr>
              <w:t>B</w:t>
            </w:r>
          </w:p>
        </w:tc>
        <w:tc>
          <w:tcPr>
            <w:tcW w:w="686" w:type="dxa"/>
            <w:tcBorders>
              <w:left w:val="single" w:color="auto" w:sz="4" w:space="0"/>
            </w:tcBorders>
            <w:vAlign w:val="top"/>
          </w:tcPr>
          <w:p w14:paraId="15F86C53">
            <w:pPr>
              <w:spacing w:line="462" w:lineRule="auto"/>
              <w:rPr>
                <w:rFonts w:hint="eastAsia" w:ascii="仿宋" w:hAnsi="仿宋" w:eastAsia="仿宋" w:cs="仿宋"/>
                <w:sz w:val="24"/>
                <w:szCs w:val="24"/>
              </w:rPr>
            </w:pPr>
          </w:p>
          <w:p w14:paraId="44101ABB">
            <w:pPr>
              <w:spacing w:before="78" w:line="181" w:lineRule="auto"/>
              <w:ind w:left="281" w:leftChars="0"/>
              <w:rPr>
                <w:rFonts w:hint="eastAsia" w:ascii="仿宋" w:hAnsi="仿宋" w:eastAsia="仿宋" w:cs="仿宋"/>
                <w:spacing w:val="-1"/>
                <w:sz w:val="24"/>
                <w:szCs w:val="24"/>
              </w:rPr>
            </w:pPr>
            <w:r>
              <w:rPr>
                <w:rFonts w:hint="eastAsia" w:ascii="仿宋" w:hAnsi="仿宋" w:eastAsia="仿宋" w:cs="仿宋"/>
                <w:spacing w:val="-1"/>
                <w:sz w:val="24"/>
                <w:szCs w:val="24"/>
              </w:rPr>
              <w:t>B1</w:t>
            </w:r>
          </w:p>
        </w:tc>
        <w:tc>
          <w:tcPr>
            <w:tcW w:w="7159" w:type="dxa"/>
            <w:vAlign w:val="top"/>
          </w:tcPr>
          <w:p w14:paraId="70B6B580">
            <w:pPr>
              <w:spacing w:before="98" w:line="312" w:lineRule="auto"/>
              <w:ind w:left="134" w:leftChars="0" w:right="120" w:rightChars="0" w:hanging="15" w:firstLineChars="0"/>
              <w:jc w:val="both"/>
              <w:rPr>
                <w:rFonts w:hint="eastAsia" w:ascii="仿宋" w:hAnsi="仿宋" w:eastAsia="仿宋" w:cs="仿宋"/>
                <w:spacing w:val="-6"/>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10"/>
                <w:sz w:val="24"/>
                <w:szCs w:val="24"/>
              </w:rPr>
              <w:t>权威</w:t>
            </w:r>
            <w:r>
              <w:rPr>
                <w:rFonts w:hint="eastAsia" w:ascii="仿宋" w:hAnsi="仿宋" w:eastAsia="仿宋" w:cs="仿宋"/>
                <w:spacing w:val="-46"/>
                <w:sz w:val="24"/>
                <w:szCs w:val="24"/>
              </w:rPr>
              <w:t xml:space="preserve"> </w:t>
            </w:r>
            <w:r>
              <w:rPr>
                <w:rFonts w:hint="eastAsia" w:ascii="仿宋" w:hAnsi="仿宋" w:eastAsia="仿宋" w:cs="仿宋"/>
                <w:spacing w:val="-10"/>
                <w:sz w:val="24"/>
                <w:szCs w:val="24"/>
              </w:rPr>
              <w:t>B</w:t>
            </w:r>
            <w:r>
              <w:rPr>
                <w:rFonts w:hint="eastAsia" w:ascii="仿宋" w:hAnsi="仿宋" w:eastAsia="仿宋" w:cs="仿宋"/>
                <w:spacing w:val="-44"/>
                <w:sz w:val="24"/>
                <w:szCs w:val="24"/>
              </w:rPr>
              <w:t xml:space="preserve"> </w:t>
            </w:r>
            <w:r>
              <w:rPr>
                <w:rFonts w:hint="eastAsia" w:ascii="仿宋" w:hAnsi="仿宋" w:eastAsia="仿宋" w:cs="仿宋"/>
                <w:spacing w:val="-10"/>
                <w:sz w:val="24"/>
                <w:szCs w:val="24"/>
              </w:rPr>
              <w:t>期刊论文；SSCI（A&amp;HCI）三区论文；被人大《复</w:t>
            </w:r>
            <w:r>
              <w:rPr>
                <w:rFonts w:hint="eastAsia" w:ascii="仿宋" w:hAnsi="仿宋" w:eastAsia="仿宋" w:cs="仿宋"/>
                <w:spacing w:val="-16"/>
                <w:sz w:val="24"/>
                <w:szCs w:val="24"/>
              </w:rPr>
              <w:t>印报刊资料》全文转载的论文；发表在《人民日报》《光</w:t>
            </w:r>
            <w:r>
              <w:rPr>
                <w:rFonts w:hint="eastAsia" w:ascii="仿宋" w:hAnsi="仿宋" w:eastAsia="仿宋" w:cs="仿宋"/>
                <w:spacing w:val="-6"/>
                <w:sz w:val="24"/>
                <w:szCs w:val="24"/>
              </w:rPr>
              <w:t>明日报》学术版面</w:t>
            </w:r>
            <w:r>
              <w:rPr>
                <w:rFonts w:hint="eastAsia" w:ascii="仿宋" w:hAnsi="仿宋" w:eastAsia="仿宋" w:cs="仿宋"/>
                <w:spacing w:val="-17"/>
                <w:sz w:val="24"/>
                <w:szCs w:val="24"/>
              </w:rPr>
              <w:t xml:space="preserve"> </w:t>
            </w:r>
            <w:r>
              <w:rPr>
                <w:rFonts w:hint="eastAsia" w:ascii="仿宋" w:hAnsi="仿宋" w:eastAsia="仿宋" w:cs="仿宋"/>
                <w:spacing w:val="-6"/>
                <w:sz w:val="24"/>
                <w:szCs w:val="24"/>
              </w:rPr>
              <w:t>1500</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字以上的学术文章。</w:t>
            </w:r>
          </w:p>
          <w:p w14:paraId="4B62E4AE">
            <w:pPr>
              <w:keepNext w:val="0"/>
              <w:keepLines w:val="0"/>
              <w:widowControl/>
              <w:suppressLineNumbers w:val="0"/>
              <w:jc w:val="left"/>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中科院期刊分区表 SCI 三区期刊发表的学术论文</w:t>
            </w:r>
          </w:p>
          <w:p w14:paraId="6DEAA0D0">
            <w:pPr>
              <w:spacing w:before="98" w:line="312" w:lineRule="auto"/>
              <w:ind w:right="120" w:rightChars="0"/>
              <w:jc w:val="both"/>
              <w:rPr>
                <w:rFonts w:hint="eastAsia" w:ascii="仿宋" w:hAnsi="仿宋" w:eastAsia="仿宋" w:cs="仿宋"/>
                <w:spacing w:val="-6"/>
                <w:sz w:val="24"/>
                <w:szCs w:val="24"/>
              </w:rPr>
            </w:pPr>
          </w:p>
        </w:tc>
        <w:tc>
          <w:tcPr>
            <w:tcW w:w="885" w:type="dxa"/>
            <w:vAlign w:val="top"/>
          </w:tcPr>
          <w:p w14:paraId="74519368">
            <w:pPr>
              <w:spacing w:line="422" w:lineRule="auto"/>
              <w:rPr>
                <w:rFonts w:hint="eastAsia" w:ascii="仿宋" w:hAnsi="仿宋" w:eastAsia="仿宋" w:cs="仿宋"/>
                <w:sz w:val="24"/>
                <w:szCs w:val="24"/>
              </w:rPr>
            </w:pPr>
          </w:p>
          <w:p w14:paraId="73441871">
            <w:pPr>
              <w:spacing w:before="78" w:line="241" w:lineRule="auto"/>
              <w:ind w:left="482" w:leftChars="0"/>
              <w:rPr>
                <w:rFonts w:hint="default" w:ascii="仿宋" w:hAnsi="仿宋" w:eastAsia="仿宋" w:cs="仿宋"/>
                <w:spacing w:val="-3"/>
                <w:sz w:val="24"/>
                <w:szCs w:val="24"/>
                <w:lang w:val="en-US"/>
              </w:rPr>
            </w:pPr>
            <w:r>
              <w:rPr>
                <w:rFonts w:hint="eastAsia" w:ascii="仿宋" w:hAnsi="仿宋" w:eastAsia="仿宋" w:cs="仿宋"/>
                <w:spacing w:val="-3"/>
                <w:sz w:val="24"/>
                <w:szCs w:val="24"/>
                <w:lang w:val="en-US" w:eastAsia="zh-CN"/>
              </w:rPr>
              <w:t>30</w:t>
            </w:r>
          </w:p>
        </w:tc>
      </w:tr>
      <w:tr w14:paraId="7FA3A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jc w:val="center"/>
        </w:trPr>
        <w:tc>
          <w:tcPr>
            <w:tcW w:w="506" w:type="dxa"/>
            <w:vMerge w:val="continue"/>
            <w:tcBorders>
              <w:top w:val="single" w:color="auto" w:sz="4" w:space="0"/>
              <w:left w:val="single" w:color="auto" w:sz="4" w:space="0"/>
              <w:bottom w:val="single" w:color="auto" w:sz="4" w:space="0"/>
              <w:right w:val="single" w:color="auto" w:sz="4" w:space="0"/>
            </w:tcBorders>
            <w:vAlign w:val="top"/>
          </w:tcPr>
          <w:p w14:paraId="5AA80FF7">
            <w:pPr>
              <w:rPr>
                <w:rFonts w:hint="eastAsia" w:ascii="仿宋" w:hAnsi="仿宋" w:eastAsia="仿宋" w:cs="仿宋"/>
                <w:sz w:val="24"/>
                <w:szCs w:val="24"/>
              </w:rPr>
            </w:pPr>
          </w:p>
        </w:tc>
        <w:tc>
          <w:tcPr>
            <w:tcW w:w="570" w:type="dxa"/>
            <w:vMerge w:val="continue"/>
            <w:tcBorders>
              <w:top w:val="single" w:color="auto" w:sz="4" w:space="0"/>
              <w:left w:val="single" w:color="auto" w:sz="4" w:space="0"/>
              <w:bottom w:val="single" w:color="auto" w:sz="4" w:space="0"/>
              <w:right w:val="single" w:color="auto" w:sz="4" w:space="0"/>
            </w:tcBorders>
            <w:vAlign w:val="top"/>
          </w:tcPr>
          <w:p w14:paraId="2D048E23">
            <w:pPr>
              <w:rPr>
                <w:rFonts w:hint="eastAsia" w:ascii="仿宋" w:hAnsi="仿宋" w:eastAsia="仿宋" w:cs="仿宋"/>
                <w:sz w:val="24"/>
                <w:szCs w:val="24"/>
              </w:rPr>
            </w:pPr>
          </w:p>
        </w:tc>
        <w:tc>
          <w:tcPr>
            <w:tcW w:w="686" w:type="dxa"/>
            <w:tcBorders>
              <w:left w:val="single" w:color="auto" w:sz="4" w:space="0"/>
            </w:tcBorders>
            <w:vAlign w:val="top"/>
          </w:tcPr>
          <w:p w14:paraId="0B143437">
            <w:pPr>
              <w:spacing w:before="142" w:line="180" w:lineRule="auto"/>
              <w:ind w:left="281" w:leftChars="0"/>
              <w:rPr>
                <w:rFonts w:hint="eastAsia" w:ascii="仿宋" w:hAnsi="仿宋" w:eastAsia="仿宋" w:cs="仿宋"/>
                <w:spacing w:val="-1"/>
                <w:sz w:val="24"/>
                <w:szCs w:val="24"/>
              </w:rPr>
            </w:pPr>
          </w:p>
          <w:p w14:paraId="45142111">
            <w:pPr>
              <w:spacing w:before="142" w:line="180" w:lineRule="auto"/>
              <w:ind w:left="281" w:leftChars="0"/>
              <w:rPr>
                <w:rFonts w:hint="eastAsia" w:ascii="仿宋" w:hAnsi="仿宋" w:eastAsia="仿宋" w:cs="仿宋"/>
                <w:sz w:val="24"/>
                <w:szCs w:val="24"/>
              </w:rPr>
            </w:pPr>
            <w:r>
              <w:rPr>
                <w:rFonts w:hint="eastAsia" w:ascii="仿宋" w:hAnsi="仿宋" w:eastAsia="仿宋" w:cs="仿宋"/>
                <w:spacing w:val="-1"/>
                <w:sz w:val="24"/>
                <w:szCs w:val="24"/>
              </w:rPr>
              <w:t>B2</w:t>
            </w:r>
          </w:p>
          <w:p w14:paraId="1FD16A87">
            <w:pPr>
              <w:spacing w:before="78" w:line="180" w:lineRule="auto"/>
              <w:rPr>
                <w:rFonts w:hint="eastAsia" w:ascii="仿宋" w:hAnsi="仿宋" w:eastAsia="仿宋" w:cs="仿宋"/>
                <w:spacing w:val="-1"/>
                <w:sz w:val="24"/>
                <w:szCs w:val="24"/>
              </w:rPr>
            </w:pPr>
          </w:p>
        </w:tc>
        <w:tc>
          <w:tcPr>
            <w:tcW w:w="7159" w:type="dxa"/>
            <w:vAlign w:val="top"/>
          </w:tcPr>
          <w:p w14:paraId="533992D9">
            <w:pPr>
              <w:spacing w:before="100" w:line="222" w:lineRule="auto"/>
              <w:ind w:left="121" w:leftChars="0"/>
              <w:rPr>
                <w:rFonts w:hint="eastAsia" w:ascii="仿宋" w:hAnsi="仿宋" w:eastAsia="仿宋" w:cs="仿宋"/>
                <w:spacing w:val="-4"/>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4"/>
                <w:sz w:val="24"/>
                <w:szCs w:val="24"/>
              </w:rPr>
              <w:t>其他</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CSSCI</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期刊论文；CSSCI</w:t>
            </w:r>
            <w:r>
              <w:rPr>
                <w:rFonts w:hint="eastAsia" w:ascii="仿宋" w:hAnsi="仿宋" w:eastAsia="仿宋" w:cs="仿宋"/>
                <w:spacing w:val="-43"/>
                <w:sz w:val="24"/>
                <w:szCs w:val="24"/>
              </w:rPr>
              <w:t xml:space="preserve"> </w:t>
            </w:r>
            <w:r>
              <w:rPr>
                <w:rFonts w:hint="eastAsia" w:ascii="仿宋" w:hAnsi="仿宋" w:eastAsia="仿宋" w:cs="仿宋"/>
                <w:spacing w:val="-4"/>
                <w:sz w:val="24"/>
                <w:szCs w:val="24"/>
              </w:rPr>
              <w:t>集刊论文。</w:t>
            </w:r>
          </w:p>
          <w:p w14:paraId="25105255">
            <w:pPr>
              <w:keepNext w:val="0"/>
              <w:keepLines w:val="0"/>
              <w:widowControl/>
              <w:suppressLineNumbers w:val="0"/>
              <w:jc w:val="left"/>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《自然科学类高水平期刊目录》中期刊发表的 B 级</w:t>
            </w:r>
          </w:p>
          <w:p w14:paraId="7E675BAE">
            <w:pPr>
              <w:spacing w:before="100" w:line="222" w:lineRule="auto"/>
              <w:rPr>
                <w:rFonts w:hint="eastAsia" w:ascii="仿宋" w:hAnsi="仿宋" w:eastAsia="仿宋" w:cs="仿宋"/>
                <w:spacing w:val="-4"/>
                <w:sz w:val="24"/>
                <w:szCs w:val="24"/>
              </w:rPr>
            </w:pPr>
          </w:p>
        </w:tc>
        <w:tc>
          <w:tcPr>
            <w:tcW w:w="885" w:type="dxa"/>
            <w:vAlign w:val="top"/>
          </w:tcPr>
          <w:p w14:paraId="46217E03">
            <w:pPr>
              <w:spacing w:before="303" w:line="241" w:lineRule="auto"/>
              <w:ind w:firstLine="452" w:firstLineChars="200"/>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20</w:t>
            </w:r>
          </w:p>
        </w:tc>
      </w:tr>
      <w:tr w14:paraId="0F97F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506" w:type="dxa"/>
            <w:vMerge w:val="continue"/>
            <w:tcBorders>
              <w:left w:val="single" w:color="auto" w:sz="4" w:space="0"/>
              <w:bottom w:val="single" w:color="auto" w:sz="4" w:space="0"/>
              <w:right w:val="single" w:color="auto" w:sz="4" w:space="0"/>
            </w:tcBorders>
            <w:vAlign w:val="top"/>
          </w:tcPr>
          <w:p w14:paraId="313E83A2">
            <w:pPr>
              <w:spacing w:before="78" w:line="180" w:lineRule="auto"/>
            </w:pPr>
          </w:p>
        </w:tc>
        <w:tc>
          <w:tcPr>
            <w:tcW w:w="570" w:type="dxa"/>
            <w:vMerge w:val="continue"/>
            <w:tcBorders>
              <w:left w:val="single" w:color="auto" w:sz="4" w:space="0"/>
              <w:bottom w:val="single" w:color="auto" w:sz="4" w:space="0"/>
              <w:right w:val="single" w:color="auto" w:sz="4" w:space="0"/>
            </w:tcBorders>
            <w:vAlign w:val="top"/>
          </w:tcPr>
          <w:p w14:paraId="0DDB6712">
            <w:pPr>
              <w:spacing w:before="78" w:line="180" w:lineRule="auto"/>
            </w:pPr>
          </w:p>
        </w:tc>
        <w:tc>
          <w:tcPr>
            <w:tcW w:w="686" w:type="dxa"/>
            <w:tcBorders>
              <w:left w:val="single" w:color="auto" w:sz="4" w:space="0"/>
            </w:tcBorders>
            <w:vAlign w:val="top"/>
          </w:tcPr>
          <w:p w14:paraId="2112DDCB">
            <w:pPr>
              <w:spacing w:before="78" w:line="180" w:lineRule="auto"/>
              <w:ind w:firstLine="238" w:firstLineChars="100"/>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B3</w:t>
            </w:r>
          </w:p>
        </w:tc>
        <w:tc>
          <w:tcPr>
            <w:tcW w:w="7159" w:type="dxa"/>
            <w:vAlign w:val="top"/>
          </w:tcPr>
          <w:p w14:paraId="10779F30">
            <w:pPr>
              <w:spacing w:before="78" w:line="180" w:lineRule="auto"/>
              <w:rPr>
                <w:rFonts w:hint="eastAsia" w:ascii="仿宋" w:hAnsi="仿宋" w:eastAsia="仿宋" w:cs="仿宋"/>
                <w:spacing w:val="-11"/>
                <w:sz w:val="24"/>
                <w:szCs w:val="24"/>
              </w:rPr>
            </w:pPr>
            <w:r>
              <w:rPr>
                <w:rFonts w:hint="eastAsia" w:ascii="仿宋" w:hAnsi="仿宋" w:eastAsia="仿宋" w:cs="仿宋"/>
                <w:spacing w:val="-7"/>
                <w:sz w:val="24"/>
                <w:szCs w:val="24"/>
                <w:lang w:val="en-US" w:eastAsia="zh-CN"/>
              </w:rPr>
              <w:t>人文社会科学研究:</w:t>
            </w:r>
            <w:r>
              <w:rPr>
                <w:rFonts w:hint="eastAsia" w:ascii="仿宋" w:hAnsi="仿宋" w:eastAsia="仿宋" w:cs="仿宋"/>
                <w:spacing w:val="-1"/>
                <w:sz w:val="24"/>
                <w:szCs w:val="24"/>
              </w:rPr>
              <w:t>SSCI（A&amp;HCI）四区论文；被《新华文摘》论点摘编的</w:t>
            </w:r>
            <w:r>
              <w:rPr>
                <w:rFonts w:hint="eastAsia" w:ascii="仿宋" w:hAnsi="仿宋" w:eastAsia="仿宋" w:cs="仿宋"/>
                <w:spacing w:val="-11"/>
                <w:sz w:val="24"/>
                <w:szCs w:val="24"/>
              </w:rPr>
              <w:t>论文。</w:t>
            </w:r>
          </w:p>
          <w:p w14:paraId="4365A1F0">
            <w:pPr>
              <w:keepNext w:val="0"/>
              <w:keepLines w:val="0"/>
              <w:widowControl/>
              <w:suppressLineNumbers w:val="0"/>
              <w:jc w:val="left"/>
              <w:rPr>
                <w:rFonts w:hint="eastAsia" w:ascii="仿宋" w:hAnsi="仿宋" w:eastAsia="仿宋" w:cs="仿宋"/>
                <w:spacing w:val="-11"/>
                <w:sz w:val="24"/>
                <w:szCs w:val="24"/>
              </w:rPr>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中科院期刊分区表其他期刊发表的学术论文；在 CSCD</w:t>
            </w:r>
            <w:r>
              <w:rPr>
                <w:rFonts w:hint="eastAsia" w:ascii="仿宋" w:hAnsi="仿宋" w:eastAsia="仿宋" w:cs="仿宋"/>
                <w:color w:val="000000"/>
                <w:kern w:val="0"/>
                <w:sz w:val="24"/>
                <w:szCs w:val="24"/>
                <w:lang w:val="en-US" w:eastAsia="zh-CN" w:bidi="ar"/>
              </w:rPr>
              <w:t>来源期刊发表的核心期刊论文；EI 全文收录的国内外学术期刊论文；CCF-C 主会长文</w:t>
            </w:r>
          </w:p>
        </w:tc>
        <w:tc>
          <w:tcPr>
            <w:tcW w:w="885" w:type="dxa"/>
            <w:vAlign w:val="top"/>
          </w:tcPr>
          <w:p w14:paraId="17F2755C">
            <w:pPr>
              <w:spacing w:before="78" w:line="180" w:lineRule="auto"/>
              <w:ind w:firstLine="476" w:firstLineChars="200"/>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16</w:t>
            </w:r>
          </w:p>
        </w:tc>
      </w:tr>
      <w:tr w14:paraId="6C655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506" w:type="dxa"/>
            <w:vMerge w:val="continue"/>
            <w:tcBorders>
              <w:top w:val="single" w:color="auto" w:sz="4" w:space="0"/>
              <w:left w:val="single" w:color="auto" w:sz="4" w:space="0"/>
              <w:bottom w:val="single" w:color="auto" w:sz="4" w:space="0"/>
              <w:right w:val="single" w:color="auto" w:sz="4" w:space="0"/>
            </w:tcBorders>
            <w:vAlign w:val="top"/>
          </w:tcPr>
          <w:p w14:paraId="10F4A8D3">
            <w:pPr>
              <w:rPr>
                <w:rFonts w:hint="eastAsia" w:ascii="仿宋" w:hAnsi="仿宋" w:eastAsia="仿宋" w:cs="仿宋"/>
                <w:sz w:val="24"/>
                <w:szCs w:val="24"/>
              </w:rPr>
            </w:pPr>
          </w:p>
        </w:tc>
        <w:tc>
          <w:tcPr>
            <w:tcW w:w="570" w:type="dxa"/>
            <w:vMerge w:val="restart"/>
            <w:tcBorders>
              <w:top w:val="single" w:color="auto" w:sz="4" w:space="0"/>
              <w:left w:val="single" w:color="auto" w:sz="4" w:space="0"/>
              <w:bottom w:val="single" w:color="auto" w:sz="4" w:space="0"/>
              <w:right w:val="single" w:color="auto" w:sz="4" w:space="0"/>
            </w:tcBorders>
            <w:vAlign w:val="center"/>
          </w:tcPr>
          <w:p w14:paraId="7272AF47">
            <w:pPr>
              <w:bidi w:val="0"/>
              <w:jc w:val="center"/>
              <w:rPr>
                <w:rFonts w:hint="eastAsia" w:ascii="仿宋" w:hAnsi="仿宋" w:eastAsia="仿宋" w:cs="仿宋"/>
                <w:sz w:val="24"/>
                <w:szCs w:val="24"/>
                <w:lang w:val="en-US" w:eastAsia="en-US"/>
              </w:rPr>
            </w:pPr>
            <w:r>
              <w:rPr>
                <w:rFonts w:hint="eastAsia" w:ascii="仿宋" w:hAnsi="仿宋" w:eastAsia="仿宋" w:cs="仿宋"/>
                <w:sz w:val="24"/>
                <w:szCs w:val="24"/>
              </w:rPr>
              <w:t>C</w:t>
            </w:r>
          </w:p>
        </w:tc>
        <w:tc>
          <w:tcPr>
            <w:tcW w:w="686" w:type="dxa"/>
            <w:vMerge w:val="restart"/>
            <w:tcBorders>
              <w:left w:val="single" w:color="auto" w:sz="4" w:space="0"/>
            </w:tcBorders>
            <w:vAlign w:val="top"/>
          </w:tcPr>
          <w:p w14:paraId="40B787BE">
            <w:pPr>
              <w:spacing w:before="137" w:line="181" w:lineRule="auto"/>
              <w:ind w:left="284" w:leftChars="0"/>
              <w:rPr>
                <w:rFonts w:hint="eastAsia" w:ascii="仿宋" w:hAnsi="仿宋" w:eastAsia="仿宋" w:cs="仿宋"/>
                <w:spacing w:val="-1"/>
                <w:sz w:val="24"/>
                <w:szCs w:val="24"/>
              </w:rPr>
            </w:pPr>
            <w:r>
              <w:rPr>
                <w:rFonts w:hint="eastAsia" w:ascii="仿宋" w:hAnsi="仿宋" w:eastAsia="仿宋" w:cs="仿宋"/>
                <w:spacing w:val="-2"/>
                <w:sz w:val="24"/>
                <w:szCs w:val="24"/>
              </w:rPr>
              <w:t>C1</w:t>
            </w:r>
          </w:p>
        </w:tc>
        <w:tc>
          <w:tcPr>
            <w:tcW w:w="7159" w:type="dxa"/>
            <w:vAlign w:val="top"/>
          </w:tcPr>
          <w:p w14:paraId="68B37841">
            <w:pPr>
              <w:spacing w:before="97" w:line="223" w:lineRule="auto"/>
              <w:ind w:left="110" w:leftChars="0"/>
              <w:rPr>
                <w:rFonts w:hint="eastAsia" w:ascii="仿宋" w:hAnsi="仿宋" w:eastAsia="仿宋" w:cs="仿宋"/>
                <w:spacing w:val="-1"/>
                <w:sz w:val="24"/>
                <w:szCs w:val="24"/>
              </w:rPr>
            </w:pPr>
            <w:r>
              <w:rPr>
                <w:rFonts w:hint="eastAsia" w:ascii="仿宋" w:hAnsi="仿宋" w:eastAsia="仿宋" w:cs="仿宋"/>
                <w:spacing w:val="-5"/>
                <w:sz w:val="24"/>
                <w:szCs w:val="24"/>
              </w:rPr>
              <w:t>CSSCI</w:t>
            </w:r>
            <w:r>
              <w:rPr>
                <w:rFonts w:hint="eastAsia" w:ascii="仿宋" w:hAnsi="仿宋" w:eastAsia="仿宋" w:cs="仿宋"/>
                <w:spacing w:val="-41"/>
                <w:sz w:val="24"/>
                <w:szCs w:val="24"/>
              </w:rPr>
              <w:t xml:space="preserve"> </w:t>
            </w:r>
            <w:r>
              <w:rPr>
                <w:rFonts w:hint="eastAsia" w:ascii="仿宋" w:hAnsi="仿宋" w:eastAsia="仿宋" w:cs="仿宋"/>
                <w:spacing w:val="-5"/>
                <w:sz w:val="24"/>
                <w:szCs w:val="24"/>
              </w:rPr>
              <w:t>扩展版论文</w:t>
            </w:r>
          </w:p>
        </w:tc>
        <w:tc>
          <w:tcPr>
            <w:tcW w:w="885" w:type="dxa"/>
            <w:vAlign w:val="top"/>
          </w:tcPr>
          <w:p w14:paraId="61FDC2FD">
            <w:pPr>
              <w:spacing w:before="97" w:line="241" w:lineRule="auto"/>
              <w:ind w:left="541" w:left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r>
      <w:tr w14:paraId="0C7E5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506" w:type="dxa"/>
            <w:vMerge w:val="continue"/>
            <w:tcBorders>
              <w:top w:val="single" w:color="auto" w:sz="4" w:space="0"/>
              <w:left w:val="single" w:color="auto" w:sz="4" w:space="0"/>
              <w:bottom w:val="single" w:color="auto" w:sz="4" w:space="0"/>
              <w:right w:val="single" w:color="auto" w:sz="4" w:space="0"/>
            </w:tcBorders>
            <w:vAlign w:val="top"/>
          </w:tcPr>
          <w:p w14:paraId="568C3751">
            <w:pPr>
              <w:rPr>
                <w:rFonts w:hint="eastAsia" w:ascii="仿宋" w:hAnsi="仿宋" w:eastAsia="仿宋" w:cs="仿宋"/>
                <w:sz w:val="24"/>
                <w:szCs w:val="24"/>
              </w:rPr>
            </w:pPr>
          </w:p>
        </w:tc>
        <w:tc>
          <w:tcPr>
            <w:tcW w:w="570" w:type="dxa"/>
            <w:vMerge w:val="continue"/>
            <w:tcBorders>
              <w:top w:val="single" w:color="auto" w:sz="4" w:space="0"/>
              <w:bottom w:val="single" w:color="auto" w:sz="4" w:space="0"/>
              <w:right w:val="single" w:color="auto" w:sz="4" w:space="0"/>
            </w:tcBorders>
            <w:vAlign w:val="top"/>
          </w:tcPr>
          <w:p w14:paraId="3F8110AD">
            <w:pPr>
              <w:rPr>
                <w:rFonts w:hint="eastAsia" w:ascii="仿宋" w:hAnsi="仿宋" w:eastAsia="仿宋" w:cs="仿宋"/>
                <w:sz w:val="24"/>
                <w:szCs w:val="24"/>
              </w:rPr>
            </w:pPr>
          </w:p>
        </w:tc>
        <w:tc>
          <w:tcPr>
            <w:tcW w:w="686" w:type="dxa"/>
            <w:vMerge w:val="continue"/>
            <w:tcBorders>
              <w:left w:val="single" w:color="auto" w:sz="4" w:space="0"/>
            </w:tcBorders>
            <w:vAlign w:val="top"/>
          </w:tcPr>
          <w:p w14:paraId="0A8D7B7C">
            <w:pPr>
              <w:spacing w:before="78" w:line="180" w:lineRule="auto"/>
              <w:ind w:left="284" w:leftChars="0"/>
              <w:rPr>
                <w:rFonts w:hint="default" w:ascii="仿宋" w:hAnsi="仿宋" w:eastAsia="仿宋" w:cs="仿宋"/>
                <w:spacing w:val="-2"/>
                <w:sz w:val="24"/>
                <w:szCs w:val="24"/>
                <w:lang w:val="en-US" w:eastAsia="zh-CN"/>
              </w:rPr>
            </w:pPr>
          </w:p>
        </w:tc>
        <w:tc>
          <w:tcPr>
            <w:tcW w:w="7159" w:type="dxa"/>
            <w:vAlign w:val="top"/>
          </w:tcPr>
          <w:p w14:paraId="170E5119">
            <w:pPr>
              <w:keepNext w:val="0"/>
              <w:keepLines w:val="0"/>
              <w:widowControl/>
              <w:suppressLineNumbers w:val="0"/>
              <w:jc w:val="left"/>
              <w:rPr>
                <w:rFonts w:hint="eastAsia" w:ascii="仿宋" w:hAnsi="仿宋" w:eastAsia="仿宋" w:cs="仿宋"/>
                <w:spacing w:val="-10"/>
                <w:sz w:val="24"/>
                <w:szCs w:val="24"/>
              </w:rPr>
            </w:pPr>
            <w:r>
              <w:rPr>
                <w:rFonts w:hint="eastAsia" w:ascii="仿宋" w:hAnsi="仿宋" w:eastAsia="仿宋" w:cs="仿宋"/>
                <w:spacing w:val="-4"/>
                <w:sz w:val="24"/>
                <w:szCs w:val="24"/>
                <w:lang w:val="en-US" w:eastAsia="zh-CN"/>
              </w:rPr>
              <w:t>自然科学研究:</w:t>
            </w:r>
            <w:r>
              <w:rPr>
                <w:rFonts w:ascii="仿宋" w:hAnsi="仿宋" w:eastAsia="仿宋" w:cs="仿宋"/>
                <w:color w:val="000000"/>
                <w:kern w:val="0"/>
                <w:sz w:val="24"/>
                <w:szCs w:val="24"/>
                <w:lang w:val="en-US" w:eastAsia="zh-CN" w:bidi="ar"/>
              </w:rPr>
              <w:t>中文核心期刊、CSCD 扩展期刊发表的学术论文；EI</w:t>
            </w:r>
            <w:r>
              <w:rPr>
                <w:rFonts w:hint="eastAsia" w:ascii="仿宋" w:hAnsi="仿宋" w:eastAsia="仿宋" w:cs="仿宋"/>
                <w:color w:val="000000"/>
                <w:kern w:val="0"/>
                <w:sz w:val="24"/>
                <w:szCs w:val="24"/>
                <w:lang w:val="en-US" w:eastAsia="zh-CN" w:bidi="ar"/>
              </w:rPr>
              <w:t>及 CPCI-S 检索收录的会议论文</w:t>
            </w:r>
          </w:p>
        </w:tc>
        <w:tc>
          <w:tcPr>
            <w:tcW w:w="885" w:type="dxa"/>
            <w:vAlign w:val="top"/>
          </w:tcPr>
          <w:p w14:paraId="341FCA37">
            <w:pPr>
              <w:spacing w:before="78" w:line="315" w:lineRule="exact"/>
              <w:ind w:left="538" w:leftChars="0"/>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w:t>
            </w:r>
          </w:p>
        </w:tc>
      </w:tr>
      <w:tr w14:paraId="748D2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506" w:type="dxa"/>
            <w:vMerge w:val="continue"/>
            <w:tcBorders>
              <w:top w:val="single" w:color="auto" w:sz="4" w:space="0"/>
              <w:left w:val="single" w:color="auto" w:sz="4" w:space="0"/>
              <w:bottom w:val="single" w:color="auto" w:sz="4" w:space="0"/>
              <w:right w:val="single" w:color="auto" w:sz="4" w:space="0"/>
            </w:tcBorders>
            <w:vAlign w:val="top"/>
          </w:tcPr>
          <w:p w14:paraId="3D0546AE">
            <w:pPr>
              <w:rPr>
                <w:rFonts w:hint="eastAsia" w:ascii="仿宋" w:hAnsi="仿宋" w:eastAsia="仿宋" w:cs="仿宋"/>
                <w:sz w:val="24"/>
                <w:szCs w:val="24"/>
              </w:rPr>
            </w:pPr>
          </w:p>
        </w:tc>
        <w:tc>
          <w:tcPr>
            <w:tcW w:w="570" w:type="dxa"/>
            <w:vMerge w:val="continue"/>
            <w:tcBorders>
              <w:top w:val="single" w:color="auto" w:sz="4" w:space="0"/>
              <w:bottom w:val="single" w:color="auto" w:sz="4" w:space="0"/>
              <w:right w:val="single" w:color="auto" w:sz="4" w:space="0"/>
            </w:tcBorders>
            <w:vAlign w:val="top"/>
          </w:tcPr>
          <w:p w14:paraId="4BDECB1F">
            <w:pPr>
              <w:rPr>
                <w:rFonts w:hint="eastAsia" w:ascii="仿宋" w:hAnsi="仿宋" w:eastAsia="仿宋" w:cs="仿宋"/>
                <w:sz w:val="24"/>
                <w:szCs w:val="24"/>
              </w:rPr>
            </w:pPr>
          </w:p>
        </w:tc>
        <w:tc>
          <w:tcPr>
            <w:tcW w:w="686" w:type="dxa"/>
            <w:tcBorders>
              <w:left w:val="single" w:color="auto" w:sz="4" w:space="0"/>
            </w:tcBorders>
            <w:vAlign w:val="top"/>
          </w:tcPr>
          <w:p w14:paraId="3045AAF4">
            <w:pPr>
              <w:spacing w:line="330" w:lineRule="auto"/>
              <w:rPr>
                <w:rFonts w:hint="eastAsia" w:ascii="仿宋" w:hAnsi="仿宋" w:eastAsia="仿宋" w:cs="仿宋"/>
                <w:sz w:val="24"/>
                <w:szCs w:val="24"/>
              </w:rPr>
            </w:pPr>
          </w:p>
          <w:p w14:paraId="43C8F89D">
            <w:pPr>
              <w:spacing w:line="331" w:lineRule="auto"/>
              <w:rPr>
                <w:rFonts w:hint="eastAsia" w:ascii="仿宋" w:hAnsi="仿宋" w:eastAsia="仿宋" w:cs="仿宋"/>
                <w:sz w:val="24"/>
                <w:szCs w:val="24"/>
              </w:rPr>
            </w:pPr>
          </w:p>
          <w:p w14:paraId="742445A5">
            <w:pPr>
              <w:spacing w:before="78" w:line="180" w:lineRule="auto"/>
              <w:ind w:left="284" w:leftChars="0"/>
              <w:rPr>
                <w:rFonts w:hint="eastAsia" w:ascii="仿宋" w:hAnsi="仿宋" w:eastAsia="仿宋" w:cs="仿宋"/>
                <w:spacing w:val="-2"/>
                <w:sz w:val="24"/>
                <w:szCs w:val="24"/>
              </w:rPr>
            </w:pPr>
            <w:r>
              <w:rPr>
                <w:rFonts w:hint="eastAsia" w:ascii="仿宋" w:hAnsi="仿宋" w:eastAsia="仿宋" w:cs="仿宋"/>
                <w:spacing w:val="-2"/>
                <w:sz w:val="24"/>
                <w:szCs w:val="24"/>
              </w:rPr>
              <w:t>C2</w:t>
            </w:r>
          </w:p>
        </w:tc>
        <w:tc>
          <w:tcPr>
            <w:tcW w:w="7159" w:type="dxa"/>
            <w:vAlign w:val="top"/>
          </w:tcPr>
          <w:p w14:paraId="495AD2BD">
            <w:pPr>
              <w:spacing w:before="94" w:line="312" w:lineRule="auto"/>
              <w:ind w:left="119" w:leftChars="0" w:right="104" w:rightChars="0"/>
              <w:jc w:val="both"/>
              <w:rPr>
                <w:rFonts w:hint="eastAsia" w:ascii="仿宋" w:hAnsi="仿宋" w:eastAsia="仿宋" w:cs="仿宋"/>
                <w:spacing w:val="-5"/>
                <w:sz w:val="24"/>
                <w:szCs w:val="24"/>
              </w:rPr>
            </w:pPr>
            <w:r>
              <w:rPr>
                <w:rFonts w:hint="eastAsia" w:ascii="仿宋" w:hAnsi="仿宋" w:eastAsia="仿宋" w:cs="仿宋"/>
                <w:spacing w:val="-10"/>
                <w:sz w:val="24"/>
                <w:szCs w:val="24"/>
              </w:rPr>
              <w:t>《中文核心期刊要目总览》收录的论文；</w:t>
            </w:r>
            <w:r>
              <w:rPr>
                <w:rFonts w:hint="eastAsia" w:ascii="仿宋" w:hAnsi="仿宋" w:eastAsia="仿宋" w:cs="仿宋"/>
                <w:spacing w:val="-32"/>
                <w:sz w:val="24"/>
                <w:szCs w:val="24"/>
              </w:rPr>
              <w:t xml:space="preserve"> </w:t>
            </w:r>
            <w:r>
              <w:rPr>
                <w:rFonts w:hint="eastAsia" w:ascii="仿宋" w:hAnsi="仿宋" w:eastAsia="仿宋" w:cs="仿宋"/>
                <w:spacing w:val="-10"/>
                <w:sz w:val="24"/>
                <w:szCs w:val="24"/>
              </w:rPr>
              <w:t>发表在《中国</w:t>
            </w:r>
            <w:r>
              <w:rPr>
                <w:rFonts w:hint="eastAsia" w:ascii="仿宋" w:hAnsi="仿宋" w:eastAsia="仿宋" w:cs="仿宋"/>
                <w:spacing w:val="-5"/>
                <w:sz w:val="24"/>
                <w:szCs w:val="24"/>
              </w:rPr>
              <w:t>社会科学报》《学习时报》《中国教育报》</w:t>
            </w:r>
            <w:r>
              <w:rPr>
                <w:rFonts w:hint="eastAsia" w:ascii="仿宋" w:hAnsi="仿宋" w:eastAsia="仿宋" w:cs="仿宋"/>
                <w:spacing w:val="-6"/>
                <w:sz w:val="24"/>
                <w:szCs w:val="24"/>
              </w:rPr>
              <w:t>《中国纪检</w:t>
            </w:r>
            <w:r>
              <w:rPr>
                <w:rFonts w:hint="eastAsia" w:ascii="仿宋" w:hAnsi="仿宋" w:eastAsia="仿宋" w:cs="仿宋"/>
                <w:spacing w:val="-3"/>
                <w:sz w:val="24"/>
                <w:szCs w:val="24"/>
              </w:rPr>
              <w:t>监察报》《四川日报》学术版面</w:t>
            </w:r>
            <w:r>
              <w:rPr>
                <w:rFonts w:hint="eastAsia" w:ascii="仿宋" w:hAnsi="仿宋" w:eastAsia="仿宋" w:cs="仿宋"/>
                <w:spacing w:val="-28"/>
                <w:sz w:val="24"/>
                <w:szCs w:val="24"/>
              </w:rPr>
              <w:t xml:space="preserve"> </w:t>
            </w:r>
            <w:r>
              <w:rPr>
                <w:rFonts w:hint="eastAsia" w:ascii="仿宋" w:hAnsi="仿宋" w:eastAsia="仿宋" w:cs="仿宋"/>
                <w:spacing w:val="-3"/>
                <w:sz w:val="24"/>
                <w:szCs w:val="24"/>
              </w:rPr>
              <w:t>1500</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字以上的学术文</w:t>
            </w:r>
            <w:r>
              <w:rPr>
                <w:rFonts w:hint="eastAsia" w:ascii="仿宋" w:hAnsi="仿宋" w:eastAsia="仿宋" w:cs="仿宋"/>
                <w:spacing w:val="-12"/>
                <w:sz w:val="24"/>
                <w:szCs w:val="24"/>
              </w:rPr>
              <w:t>章。</w:t>
            </w:r>
          </w:p>
        </w:tc>
        <w:tc>
          <w:tcPr>
            <w:tcW w:w="885" w:type="dxa"/>
            <w:vAlign w:val="top"/>
          </w:tcPr>
          <w:p w14:paraId="5FD3C912">
            <w:pPr>
              <w:spacing w:line="310" w:lineRule="auto"/>
              <w:rPr>
                <w:rFonts w:hint="eastAsia" w:ascii="仿宋" w:hAnsi="仿宋" w:eastAsia="仿宋" w:cs="仿宋"/>
                <w:sz w:val="24"/>
                <w:szCs w:val="24"/>
              </w:rPr>
            </w:pPr>
          </w:p>
          <w:p w14:paraId="48BE9802">
            <w:pPr>
              <w:spacing w:line="310" w:lineRule="auto"/>
              <w:rPr>
                <w:rFonts w:hint="eastAsia" w:ascii="仿宋" w:hAnsi="仿宋" w:eastAsia="仿宋" w:cs="仿宋"/>
                <w:sz w:val="24"/>
                <w:szCs w:val="24"/>
              </w:rPr>
            </w:pPr>
          </w:p>
          <w:p w14:paraId="5D06E1FC">
            <w:pPr>
              <w:spacing w:before="78" w:line="315" w:lineRule="exact"/>
              <w:ind w:left="538"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r>
      <w:tr w14:paraId="70478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506" w:type="dxa"/>
            <w:vMerge w:val="continue"/>
            <w:tcBorders>
              <w:top w:val="single" w:color="auto" w:sz="4" w:space="0"/>
              <w:left w:val="single" w:color="auto" w:sz="4" w:space="0"/>
              <w:bottom w:val="single" w:color="auto" w:sz="4" w:space="0"/>
              <w:right w:val="single" w:color="auto" w:sz="4" w:space="0"/>
            </w:tcBorders>
            <w:vAlign w:val="top"/>
          </w:tcPr>
          <w:p w14:paraId="788823CB">
            <w:pPr>
              <w:rPr>
                <w:rFonts w:hint="eastAsia" w:ascii="仿宋" w:hAnsi="仿宋" w:eastAsia="仿宋" w:cs="仿宋"/>
                <w:sz w:val="24"/>
                <w:szCs w:val="24"/>
              </w:rPr>
            </w:pPr>
          </w:p>
        </w:tc>
        <w:tc>
          <w:tcPr>
            <w:tcW w:w="570" w:type="dxa"/>
            <w:vMerge w:val="continue"/>
            <w:tcBorders>
              <w:top w:val="single" w:color="auto" w:sz="4" w:space="0"/>
              <w:bottom w:val="single" w:color="auto" w:sz="4" w:space="0"/>
              <w:right w:val="single" w:color="auto" w:sz="4" w:space="0"/>
            </w:tcBorders>
            <w:vAlign w:val="top"/>
          </w:tcPr>
          <w:p w14:paraId="3DFB2374">
            <w:pPr>
              <w:rPr>
                <w:rFonts w:hint="eastAsia" w:ascii="仿宋" w:hAnsi="仿宋" w:eastAsia="仿宋" w:cs="仿宋"/>
                <w:sz w:val="24"/>
                <w:szCs w:val="24"/>
              </w:rPr>
            </w:pPr>
          </w:p>
        </w:tc>
        <w:tc>
          <w:tcPr>
            <w:tcW w:w="686" w:type="dxa"/>
            <w:tcBorders>
              <w:left w:val="single" w:color="auto" w:sz="4" w:space="0"/>
            </w:tcBorders>
            <w:vAlign w:val="top"/>
          </w:tcPr>
          <w:p w14:paraId="1E6C5EE8">
            <w:pPr>
              <w:spacing w:line="461" w:lineRule="auto"/>
              <w:rPr>
                <w:rFonts w:hint="eastAsia" w:ascii="仿宋" w:hAnsi="仿宋" w:eastAsia="仿宋" w:cs="仿宋"/>
                <w:sz w:val="24"/>
                <w:szCs w:val="24"/>
              </w:rPr>
            </w:pPr>
          </w:p>
          <w:p w14:paraId="73DB3BB0">
            <w:pPr>
              <w:spacing w:before="78" w:line="180" w:lineRule="auto"/>
              <w:ind w:left="284" w:leftChars="0"/>
              <w:rPr>
                <w:rFonts w:hint="eastAsia" w:ascii="仿宋" w:hAnsi="仿宋" w:eastAsia="仿宋" w:cs="仿宋"/>
                <w:spacing w:val="-2"/>
                <w:sz w:val="24"/>
                <w:szCs w:val="24"/>
              </w:rPr>
            </w:pPr>
            <w:r>
              <w:rPr>
                <w:rFonts w:hint="eastAsia" w:ascii="仿宋" w:hAnsi="仿宋" w:eastAsia="仿宋" w:cs="仿宋"/>
                <w:spacing w:val="-2"/>
                <w:sz w:val="24"/>
                <w:szCs w:val="24"/>
              </w:rPr>
              <w:t>C3</w:t>
            </w:r>
          </w:p>
        </w:tc>
        <w:tc>
          <w:tcPr>
            <w:tcW w:w="7159" w:type="dxa"/>
            <w:vAlign w:val="top"/>
          </w:tcPr>
          <w:p w14:paraId="2603F251">
            <w:pPr>
              <w:spacing w:before="96" w:line="312" w:lineRule="auto"/>
              <w:ind w:left="121" w:leftChars="0" w:right="40" w:rightChars="0" w:hanging="2" w:firstLineChars="0"/>
              <w:jc w:val="both"/>
              <w:rPr>
                <w:rFonts w:hint="eastAsia" w:ascii="仿宋" w:hAnsi="仿宋" w:eastAsia="仿宋" w:cs="仿宋"/>
                <w:spacing w:val="-10"/>
                <w:sz w:val="24"/>
                <w:szCs w:val="24"/>
                <w:lang w:val="en-US" w:eastAsia="zh-CN"/>
              </w:rPr>
            </w:pPr>
            <w:r>
              <w:rPr>
                <w:rFonts w:hint="eastAsia" w:ascii="仿宋" w:hAnsi="仿宋" w:eastAsia="仿宋" w:cs="仿宋"/>
                <w:spacing w:val="-3"/>
                <w:sz w:val="24"/>
                <w:szCs w:val="24"/>
              </w:rPr>
              <w:t>新华网、人民网、光明网、求是网、中国网、党建网、学习强国、人民论坛网总网学术版面发表的</w:t>
            </w:r>
            <w:r>
              <w:rPr>
                <w:rFonts w:hint="eastAsia" w:ascii="仿宋" w:hAnsi="仿宋" w:eastAsia="仿宋" w:cs="仿宋"/>
                <w:spacing w:val="-29"/>
                <w:sz w:val="24"/>
                <w:szCs w:val="24"/>
              </w:rPr>
              <w:t xml:space="preserve"> </w:t>
            </w:r>
            <w:r>
              <w:rPr>
                <w:rFonts w:hint="eastAsia" w:ascii="仿宋" w:hAnsi="仿宋" w:eastAsia="仿宋" w:cs="仿宋"/>
                <w:spacing w:val="-3"/>
                <w:sz w:val="24"/>
                <w:szCs w:val="24"/>
              </w:rPr>
              <w:t>1500</w:t>
            </w:r>
            <w:r>
              <w:rPr>
                <w:rFonts w:hint="eastAsia" w:ascii="仿宋" w:hAnsi="仿宋" w:eastAsia="仿宋" w:cs="仿宋"/>
                <w:spacing w:val="-35"/>
                <w:sz w:val="24"/>
                <w:szCs w:val="24"/>
              </w:rPr>
              <w:t xml:space="preserve"> </w:t>
            </w:r>
            <w:r>
              <w:rPr>
                <w:rFonts w:hint="eastAsia" w:ascii="仿宋" w:hAnsi="仿宋" w:eastAsia="仿宋" w:cs="仿宋"/>
                <w:spacing w:val="-3"/>
                <w:sz w:val="24"/>
                <w:szCs w:val="24"/>
              </w:rPr>
              <w:t>字以</w:t>
            </w:r>
            <w:r>
              <w:rPr>
                <w:rFonts w:hint="eastAsia" w:ascii="仿宋" w:hAnsi="仿宋" w:eastAsia="仿宋" w:cs="仿宋"/>
                <w:spacing w:val="-7"/>
                <w:sz w:val="24"/>
                <w:szCs w:val="24"/>
              </w:rPr>
              <w:t>上的学术文章。</w:t>
            </w:r>
          </w:p>
        </w:tc>
        <w:tc>
          <w:tcPr>
            <w:tcW w:w="885" w:type="dxa"/>
            <w:vAlign w:val="top"/>
          </w:tcPr>
          <w:p w14:paraId="1AF0E4A8">
            <w:pPr>
              <w:spacing w:line="420" w:lineRule="auto"/>
              <w:rPr>
                <w:rFonts w:hint="eastAsia" w:ascii="仿宋" w:hAnsi="仿宋" w:eastAsia="仿宋" w:cs="仿宋"/>
                <w:sz w:val="24"/>
                <w:szCs w:val="24"/>
              </w:rPr>
            </w:pPr>
          </w:p>
          <w:p w14:paraId="0B52E475">
            <w:pPr>
              <w:spacing w:before="78" w:line="315" w:lineRule="exact"/>
              <w:ind w:left="542" w:leftChars="0"/>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w:t>
            </w:r>
          </w:p>
        </w:tc>
      </w:tr>
    </w:tbl>
    <w:p w14:paraId="24B1984C">
      <w:pPr>
        <w:rPr>
          <w:rFonts w:hint="eastAsia" w:ascii="仿宋" w:hAnsi="仿宋" w:eastAsia="仿宋" w:cs="仿宋"/>
          <w:sz w:val="24"/>
          <w:szCs w:val="24"/>
        </w:rPr>
        <w:sectPr>
          <w:headerReference r:id="rId3" w:type="default"/>
          <w:pgSz w:w="11906" w:h="17122"/>
          <w:pgMar w:top="400" w:right="1259" w:bottom="710" w:left="1258" w:header="0" w:footer="397" w:gutter="0"/>
          <w:cols w:space="720" w:num="1"/>
        </w:sectPr>
      </w:pPr>
    </w:p>
    <w:p w14:paraId="0D56D6F0">
      <w:pPr>
        <w:spacing w:before="18"/>
        <w:rPr>
          <w:rFonts w:hint="eastAsia" w:ascii="仿宋" w:hAnsi="仿宋" w:eastAsia="仿宋" w:cs="仿宋"/>
          <w:sz w:val="24"/>
          <w:szCs w:val="24"/>
        </w:rPr>
      </w:pPr>
    </w:p>
    <w:tbl>
      <w:tblPr>
        <w:tblStyle w:val="16"/>
        <w:tblW w:w="9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768"/>
        <w:gridCol w:w="803"/>
        <w:gridCol w:w="5866"/>
        <w:gridCol w:w="1186"/>
      </w:tblGrid>
      <w:tr w14:paraId="3F739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60" w:type="dxa"/>
            <w:vMerge w:val="restart"/>
            <w:tcBorders>
              <w:top w:val="single" w:color="auto" w:sz="4" w:space="0"/>
              <w:left w:val="single" w:color="auto" w:sz="4" w:space="0"/>
              <w:right w:val="single" w:color="auto" w:sz="4" w:space="0"/>
            </w:tcBorders>
            <w:vAlign w:val="center"/>
          </w:tcPr>
          <w:p w14:paraId="116A02CF">
            <w:pPr>
              <w:spacing w:before="78" w:line="313" w:lineRule="auto"/>
              <w:ind w:right="136"/>
              <w:jc w:val="center"/>
              <w:rPr>
                <w:rFonts w:hint="eastAsia" w:ascii="仿宋" w:hAnsi="仿宋" w:eastAsia="仿宋" w:cs="仿宋"/>
                <w:spacing w:val="-8"/>
                <w:sz w:val="24"/>
                <w:szCs w:val="24"/>
              </w:rPr>
            </w:pPr>
            <w:r>
              <w:rPr>
                <w:rFonts w:hint="eastAsia" w:ascii="仿宋" w:hAnsi="仿宋" w:eastAsia="仿宋" w:cs="仿宋"/>
                <w:spacing w:val="-8"/>
                <w:sz w:val="24"/>
                <w:szCs w:val="24"/>
              </w:rPr>
              <w:t>智</w:t>
            </w:r>
          </w:p>
          <w:p w14:paraId="6A3E126E">
            <w:pPr>
              <w:spacing w:before="78" w:line="313" w:lineRule="auto"/>
              <w:ind w:right="136"/>
              <w:jc w:val="center"/>
              <w:rPr>
                <w:rFonts w:hint="eastAsia" w:ascii="仿宋" w:hAnsi="仿宋" w:eastAsia="仿宋" w:cs="仿宋"/>
                <w:spacing w:val="-8"/>
                <w:sz w:val="24"/>
                <w:szCs w:val="24"/>
              </w:rPr>
            </w:pPr>
            <w:r>
              <w:rPr>
                <w:rFonts w:hint="eastAsia" w:ascii="仿宋" w:hAnsi="仿宋" w:eastAsia="仿宋" w:cs="仿宋"/>
                <w:spacing w:val="-8"/>
                <w:sz w:val="24"/>
                <w:szCs w:val="24"/>
              </w:rPr>
              <w:t>库</w:t>
            </w:r>
          </w:p>
          <w:p w14:paraId="630DAE2B">
            <w:pPr>
              <w:spacing w:before="78" w:line="313" w:lineRule="auto"/>
              <w:ind w:right="136"/>
              <w:jc w:val="center"/>
              <w:rPr>
                <w:rFonts w:hint="eastAsia" w:ascii="仿宋" w:hAnsi="仿宋" w:eastAsia="仿宋" w:cs="仿宋"/>
                <w:spacing w:val="-10"/>
                <w:sz w:val="24"/>
                <w:szCs w:val="24"/>
              </w:rPr>
            </w:pPr>
            <w:r>
              <w:rPr>
                <w:rFonts w:hint="eastAsia" w:ascii="仿宋" w:hAnsi="仿宋" w:eastAsia="仿宋" w:cs="仿宋"/>
                <w:spacing w:val="-10"/>
                <w:sz w:val="24"/>
                <w:szCs w:val="24"/>
              </w:rPr>
              <w:t>成</w:t>
            </w:r>
          </w:p>
          <w:p w14:paraId="659A682D">
            <w:pPr>
              <w:spacing w:before="78" w:line="313" w:lineRule="auto"/>
              <w:ind w:right="136"/>
              <w:jc w:val="center"/>
              <w:rPr>
                <w:rFonts w:hint="eastAsia" w:ascii="仿宋" w:hAnsi="仿宋" w:eastAsia="仿宋" w:cs="仿宋"/>
                <w:sz w:val="24"/>
                <w:szCs w:val="24"/>
              </w:rPr>
            </w:pPr>
            <w:r>
              <w:rPr>
                <w:rFonts w:hint="eastAsia" w:ascii="仿宋" w:hAnsi="仿宋" w:eastAsia="仿宋" w:cs="仿宋"/>
                <w:spacing w:val="-10"/>
                <w:sz w:val="24"/>
                <w:szCs w:val="24"/>
              </w:rPr>
              <w:t>果</w:t>
            </w:r>
          </w:p>
        </w:tc>
        <w:tc>
          <w:tcPr>
            <w:tcW w:w="768" w:type="dxa"/>
            <w:tcBorders>
              <w:left w:val="single" w:color="auto" w:sz="4" w:space="0"/>
              <w:bottom w:val="single" w:color="auto" w:sz="4" w:space="0"/>
            </w:tcBorders>
            <w:vAlign w:val="top"/>
          </w:tcPr>
          <w:p w14:paraId="0615404D">
            <w:pPr>
              <w:spacing w:before="143" w:line="179" w:lineRule="auto"/>
              <w:ind w:left="324"/>
              <w:rPr>
                <w:rFonts w:hint="eastAsia" w:ascii="仿宋" w:hAnsi="仿宋" w:eastAsia="仿宋" w:cs="仿宋"/>
                <w:sz w:val="24"/>
                <w:szCs w:val="24"/>
              </w:rPr>
            </w:pPr>
            <w:r>
              <w:rPr>
                <w:rFonts w:hint="eastAsia" w:ascii="仿宋" w:hAnsi="仿宋" w:eastAsia="仿宋" w:cs="仿宋"/>
                <w:sz w:val="24"/>
                <w:szCs w:val="24"/>
              </w:rPr>
              <w:t>T</w:t>
            </w:r>
          </w:p>
        </w:tc>
        <w:tc>
          <w:tcPr>
            <w:tcW w:w="803" w:type="dxa"/>
            <w:tcBorders>
              <w:bottom w:val="single" w:color="auto" w:sz="4" w:space="0"/>
            </w:tcBorders>
            <w:vAlign w:val="top"/>
          </w:tcPr>
          <w:p w14:paraId="33F53CB8">
            <w:pPr>
              <w:spacing w:before="143" w:line="179" w:lineRule="auto"/>
              <w:ind w:left="343"/>
              <w:rPr>
                <w:rFonts w:hint="eastAsia" w:ascii="仿宋" w:hAnsi="仿宋" w:eastAsia="仿宋" w:cs="仿宋"/>
                <w:sz w:val="24"/>
                <w:szCs w:val="24"/>
              </w:rPr>
            </w:pPr>
            <w:r>
              <w:rPr>
                <w:rFonts w:hint="eastAsia" w:ascii="仿宋" w:hAnsi="仿宋" w:eastAsia="仿宋" w:cs="仿宋"/>
                <w:sz w:val="24"/>
                <w:szCs w:val="24"/>
              </w:rPr>
              <w:t>T</w:t>
            </w:r>
          </w:p>
        </w:tc>
        <w:tc>
          <w:tcPr>
            <w:tcW w:w="5866" w:type="dxa"/>
            <w:vAlign w:val="top"/>
          </w:tcPr>
          <w:p w14:paraId="2C486650">
            <w:pPr>
              <w:spacing w:before="100" w:line="220" w:lineRule="auto"/>
              <w:ind w:left="123"/>
              <w:rPr>
                <w:rFonts w:hint="eastAsia" w:ascii="仿宋" w:hAnsi="仿宋" w:eastAsia="仿宋" w:cs="仿宋"/>
                <w:sz w:val="24"/>
                <w:szCs w:val="24"/>
              </w:rPr>
            </w:pPr>
            <w:r>
              <w:rPr>
                <w:rFonts w:hint="eastAsia" w:ascii="仿宋" w:hAnsi="仿宋" w:eastAsia="仿宋" w:cs="仿宋"/>
                <w:spacing w:val="-4"/>
                <w:sz w:val="24"/>
                <w:szCs w:val="24"/>
              </w:rPr>
              <w:t>获得正国级领导人肯定性批示的成果。</w:t>
            </w:r>
          </w:p>
        </w:tc>
        <w:tc>
          <w:tcPr>
            <w:tcW w:w="1186" w:type="dxa"/>
            <w:vAlign w:val="top"/>
          </w:tcPr>
          <w:p w14:paraId="1379384A">
            <w:pPr>
              <w:spacing w:before="99" w:line="241" w:lineRule="auto"/>
              <w:ind w:left="422"/>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60</w:t>
            </w:r>
          </w:p>
        </w:tc>
      </w:tr>
      <w:tr w14:paraId="36513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760" w:type="dxa"/>
            <w:vMerge w:val="continue"/>
            <w:tcBorders>
              <w:left w:val="single" w:color="auto" w:sz="4" w:space="0"/>
              <w:right w:val="single" w:color="auto" w:sz="4" w:space="0"/>
            </w:tcBorders>
            <w:vAlign w:val="top"/>
          </w:tcPr>
          <w:p w14:paraId="7AC46D40">
            <w:pPr>
              <w:rPr>
                <w:rFonts w:hint="eastAsia" w:ascii="仿宋" w:hAnsi="仿宋" w:eastAsia="仿宋" w:cs="仿宋"/>
                <w:sz w:val="24"/>
                <w:szCs w:val="24"/>
              </w:rPr>
            </w:pPr>
          </w:p>
        </w:tc>
        <w:tc>
          <w:tcPr>
            <w:tcW w:w="768" w:type="dxa"/>
            <w:vMerge w:val="restart"/>
            <w:tcBorders>
              <w:top w:val="single" w:color="auto" w:sz="4" w:space="0"/>
              <w:left w:val="single" w:color="auto" w:sz="4" w:space="0"/>
              <w:bottom w:val="single" w:color="auto" w:sz="4" w:space="0"/>
              <w:right w:val="single" w:color="auto" w:sz="4" w:space="0"/>
            </w:tcBorders>
            <w:vAlign w:val="top"/>
          </w:tcPr>
          <w:p w14:paraId="33CDB24D">
            <w:pPr>
              <w:spacing w:line="247" w:lineRule="auto"/>
              <w:rPr>
                <w:rFonts w:hint="eastAsia" w:ascii="仿宋" w:hAnsi="仿宋" w:eastAsia="仿宋" w:cs="仿宋"/>
                <w:sz w:val="24"/>
                <w:szCs w:val="24"/>
              </w:rPr>
            </w:pPr>
          </w:p>
          <w:p w14:paraId="3D7F35A3">
            <w:pPr>
              <w:spacing w:line="247" w:lineRule="auto"/>
              <w:rPr>
                <w:rFonts w:hint="eastAsia" w:ascii="仿宋" w:hAnsi="仿宋" w:eastAsia="仿宋" w:cs="仿宋"/>
                <w:sz w:val="24"/>
                <w:szCs w:val="24"/>
              </w:rPr>
            </w:pPr>
          </w:p>
          <w:p w14:paraId="69F70B91">
            <w:pPr>
              <w:spacing w:line="247" w:lineRule="auto"/>
              <w:rPr>
                <w:rFonts w:hint="eastAsia" w:ascii="仿宋" w:hAnsi="仿宋" w:eastAsia="仿宋" w:cs="仿宋"/>
                <w:sz w:val="24"/>
                <w:szCs w:val="24"/>
              </w:rPr>
            </w:pPr>
          </w:p>
          <w:p w14:paraId="1362E8B7">
            <w:pPr>
              <w:spacing w:line="248" w:lineRule="auto"/>
              <w:rPr>
                <w:rFonts w:hint="eastAsia" w:ascii="仿宋" w:hAnsi="仿宋" w:eastAsia="仿宋" w:cs="仿宋"/>
                <w:sz w:val="24"/>
                <w:szCs w:val="24"/>
              </w:rPr>
            </w:pPr>
          </w:p>
          <w:p w14:paraId="209434DC">
            <w:pPr>
              <w:spacing w:line="248" w:lineRule="auto"/>
              <w:rPr>
                <w:rFonts w:hint="eastAsia" w:ascii="仿宋" w:hAnsi="仿宋" w:eastAsia="仿宋" w:cs="仿宋"/>
                <w:sz w:val="24"/>
                <w:szCs w:val="24"/>
              </w:rPr>
            </w:pPr>
          </w:p>
          <w:p w14:paraId="4D28195B">
            <w:pPr>
              <w:spacing w:line="248" w:lineRule="auto"/>
              <w:rPr>
                <w:rFonts w:hint="eastAsia" w:ascii="仿宋" w:hAnsi="仿宋" w:eastAsia="仿宋" w:cs="仿宋"/>
                <w:sz w:val="24"/>
                <w:szCs w:val="24"/>
              </w:rPr>
            </w:pPr>
          </w:p>
          <w:p w14:paraId="21ABB866">
            <w:pPr>
              <w:spacing w:line="248" w:lineRule="auto"/>
              <w:rPr>
                <w:rFonts w:hint="eastAsia" w:ascii="仿宋" w:hAnsi="仿宋" w:eastAsia="仿宋" w:cs="仿宋"/>
                <w:sz w:val="24"/>
                <w:szCs w:val="24"/>
              </w:rPr>
            </w:pPr>
          </w:p>
          <w:p w14:paraId="500D83B0">
            <w:pPr>
              <w:spacing w:before="78" w:line="182" w:lineRule="auto"/>
              <w:ind w:left="320"/>
              <w:rPr>
                <w:rFonts w:hint="eastAsia" w:ascii="仿宋" w:hAnsi="仿宋" w:eastAsia="仿宋" w:cs="仿宋"/>
                <w:sz w:val="24"/>
                <w:szCs w:val="24"/>
              </w:rPr>
            </w:pPr>
            <w:r>
              <w:rPr>
                <w:rFonts w:hint="eastAsia" w:ascii="仿宋" w:hAnsi="仿宋" w:eastAsia="仿宋" w:cs="仿宋"/>
                <w:sz w:val="24"/>
                <w:szCs w:val="24"/>
              </w:rPr>
              <w:t>A</w:t>
            </w:r>
          </w:p>
        </w:tc>
        <w:tc>
          <w:tcPr>
            <w:tcW w:w="803" w:type="dxa"/>
            <w:tcBorders>
              <w:top w:val="single" w:color="auto" w:sz="4" w:space="0"/>
              <w:left w:val="single" w:color="auto" w:sz="4" w:space="0"/>
              <w:bottom w:val="single" w:color="auto" w:sz="4" w:space="0"/>
              <w:right w:val="single" w:color="auto" w:sz="4" w:space="0"/>
            </w:tcBorders>
            <w:vAlign w:val="top"/>
          </w:tcPr>
          <w:p w14:paraId="3B2E1D51">
            <w:pPr>
              <w:spacing w:line="331" w:lineRule="auto"/>
              <w:rPr>
                <w:rFonts w:hint="eastAsia" w:ascii="仿宋" w:hAnsi="仿宋" w:eastAsia="仿宋" w:cs="仿宋"/>
                <w:sz w:val="24"/>
                <w:szCs w:val="24"/>
              </w:rPr>
            </w:pPr>
          </w:p>
          <w:p w14:paraId="7C73F72C">
            <w:pPr>
              <w:spacing w:line="331" w:lineRule="auto"/>
              <w:rPr>
                <w:rFonts w:hint="eastAsia" w:ascii="仿宋" w:hAnsi="仿宋" w:eastAsia="仿宋" w:cs="仿宋"/>
                <w:sz w:val="24"/>
                <w:szCs w:val="24"/>
              </w:rPr>
            </w:pPr>
          </w:p>
          <w:p w14:paraId="1BA0EC70">
            <w:pPr>
              <w:spacing w:before="78" w:line="182" w:lineRule="auto"/>
              <w:ind w:left="279"/>
              <w:rPr>
                <w:rFonts w:hint="eastAsia" w:ascii="仿宋" w:hAnsi="仿宋" w:eastAsia="仿宋" w:cs="仿宋"/>
                <w:sz w:val="24"/>
                <w:szCs w:val="24"/>
              </w:rPr>
            </w:pPr>
            <w:r>
              <w:rPr>
                <w:rFonts w:hint="eastAsia" w:ascii="仿宋" w:hAnsi="仿宋" w:eastAsia="仿宋" w:cs="仿宋"/>
                <w:spacing w:val="-1"/>
                <w:sz w:val="24"/>
                <w:szCs w:val="24"/>
              </w:rPr>
              <w:t>A1</w:t>
            </w:r>
          </w:p>
        </w:tc>
        <w:tc>
          <w:tcPr>
            <w:tcW w:w="5866" w:type="dxa"/>
            <w:tcBorders>
              <w:left w:val="single" w:color="auto" w:sz="4" w:space="0"/>
            </w:tcBorders>
            <w:vAlign w:val="top"/>
          </w:tcPr>
          <w:p w14:paraId="5946AB76">
            <w:pPr>
              <w:spacing w:before="101" w:line="311" w:lineRule="auto"/>
              <w:ind w:left="125" w:right="102" w:hanging="2"/>
              <w:jc w:val="both"/>
              <w:rPr>
                <w:rFonts w:hint="eastAsia" w:ascii="仿宋" w:hAnsi="仿宋" w:eastAsia="仿宋" w:cs="仿宋"/>
                <w:sz w:val="24"/>
                <w:szCs w:val="24"/>
              </w:rPr>
            </w:pPr>
            <w:r>
              <w:rPr>
                <w:rFonts w:hint="eastAsia" w:ascii="仿宋" w:hAnsi="仿宋" w:eastAsia="仿宋" w:cs="仿宋"/>
                <w:spacing w:val="-6"/>
                <w:sz w:val="24"/>
                <w:szCs w:val="24"/>
              </w:rPr>
              <w:t>获得副国级领导人肯定性批示的成果；在中办、国办报送中央领导同志的连续性参阅件刊载的成果，在</w:t>
            </w:r>
            <w:r>
              <w:rPr>
                <w:rFonts w:hint="eastAsia" w:ascii="仿宋" w:hAnsi="仿宋" w:eastAsia="仿宋" w:cs="仿宋"/>
                <w:spacing w:val="-7"/>
                <w:sz w:val="24"/>
                <w:szCs w:val="24"/>
              </w:rPr>
              <w:t>《国家</w:t>
            </w:r>
            <w:r>
              <w:rPr>
                <w:rFonts w:hint="eastAsia" w:ascii="仿宋" w:hAnsi="仿宋" w:eastAsia="仿宋" w:cs="仿宋"/>
                <w:spacing w:val="-9"/>
                <w:sz w:val="24"/>
                <w:szCs w:val="24"/>
              </w:rPr>
              <w:t>高端智库报告》上刊发的成果；</w:t>
            </w:r>
            <w:r>
              <w:rPr>
                <w:rFonts w:hint="eastAsia" w:ascii="仿宋" w:hAnsi="仿宋" w:eastAsia="仿宋" w:cs="仿宋"/>
                <w:spacing w:val="-34"/>
                <w:sz w:val="24"/>
                <w:szCs w:val="24"/>
              </w:rPr>
              <w:t xml:space="preserve"> </w:t>
            </w:r>
            <w:r>
              <w:rPr>
                <w:rFonts w:hint="eastAsia" w:ascii="仿宋" w:hAnsi="仿宋" w:eastAsia="仿宋" w:cs="仿宋"/>
                <w:spacing w:val="-9"/>
                <w:sz w:val="24"/>
                <w:szCs w:val="24"/>
              </w:rPr>
              <w:t>被中共中央办公厅、国</w:t>
            </w:r>
            <w:r>
              <w:rPr>
                <w:rFonts w:hint="eastAsia" w:ascii="仿宋" w:hAnsi="仿宋" w:eastAsia="仿宋" w:cs="仿宋"/>
                <w:spacing w:val="-5"/>
                <w:sz w:val="24"/>
                <w:szCs w:val="24"/>
              </w:rPr>
              <w:t>务院办公厅采纳的成果。</w:t>
            </w:r>
          </w:p>
        </w:tc>
        <w:tc>
          <w:tcPr>
            <w:tcW w:w="1186" w:type="dxa"/>
            <w:vAlign w:val="top"/>
          </w:tcPr>
          <w:p w14:paraId="577F8712">
            <w:pPr>
              <w:spacing w:line="311" w:lineRule="auto"/>
              <w:rPr>
                <w:rFonts w:hint="eastAsia" w:ascii="仿宋" w:hAnsi="仿宋" w:eastAsia="仿宋" w:cs="仿宋"/>
                <w:sz w:val="24"/>
                <w:szCs w:val="24"/>
              </w:rPr>
            </w:pPr>
          </w:p>
          <w:p w14:paraId="510041A8">
            <w:pPr>
              <w:spacing w:line="312" w:lineRule="auto"/>
              <w:rPr>
                <w:rFonts w:hint="eastAsia" w:ascii="仿宋" w:hAnsi="仿宋" w:eastAsia="仿宋" w:cs="仿宋"/>
                <w:sz w:val="24"/>
                <w:szCs w:val="24"/>
              </w:rPr>
            </w:pPr>
          </w:p>
          <w:p w14:paraId="2A5DBFAA">
            <w:pPr>
              <w:spacing w:before="78" w:line="241" w:lineRule="auto"/>
              <w:ind w:left="480"/>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32</w:t>
            </w:r>
          </w:p>
        </w:tc>
      </w:tr>
      <w:tr w14:paraId="32A7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trPr>
        <w:tc>
          <w:tcPr>
            <w:tcW w:w="760" w:type="dxa"/>
            <w:vMerge w:val="continue"/>
            <w:tcBorders>
              <w:left w:val="single" w:color="auto" w:sz="4" w:space="0"/>
              <w:right w:val="single" w:color="auto" w:sz="4" w:space="0"/>
            </w:tcBorders>
            <w:vAlign w:val="top"/>
          </w:tcPr>
          <w:p w14:paraId="5F3BC4AF">
            <w:pPr>
              <w:rPr>
                <w:rFonts w:hint="eastAsia" w:ascii="仿宋" w:hAnsi="仿宋" w:eastAsia="仿宋" w:cs="仿宋"/>
                <w:sz w:val="24"/>
                <w:szCs w:val="24"/>
              </w:rPr>
            </w:pPr>
          </w:p>
        </w:tc>
        <w:tc>
          <w:tcPr>
            <w:tcW w:w="768" w:type="dxa"/>
            <w:vMerge w:val="continue"/>
            <w:tcBorders>
              <w:top w:val="single" w:color="auto" w:sz="4" w:space="0"/>
              <w:left w:val="single" w:color="auto" w:sz="4" w:space="0"/>
              <w:bottom w:val="single" w:color="auto" w:sz="4" w:space="0"/>
              <w:right w:val="single" w:color="auto" w:sz="4" w:space="0"/>
            </w:tcBorders>
            <w:vAlign w:val="top"/>
          </w:tcPr>
          <w:p w14:paraId="2DD2BC5F">
            <w:pPr>
              <w:rPr>
                <w:rFonts w:hint="eastAsia" w:ascii="仿宋" w:hAnsi="仿宋" w:eastAsia="仿宋" w:cs="仿宋"/>
                <w:sz w:val="24"/>
                <w:szCs w:val="24"/>
              </w:rPr>
            </w:pPr>
          </w:p>
        </w:tc>
        <w:tc>
          <w:tcPr>
            <w:tcW w:w="803" w:type="dxa"/>
            <w:tcBorders>
              <w:top w:val="single" w:color="auto" w:sz="4" w:space="0"/>
              <w:left w:val="single" w:color="auto" w:sz="4" w:space="0"/>
              <w:bottom w:val="single" w:color="auto" w:sz="4" w:space="0"/>
              <w:right w:val="single" w:color="auto" w:sz="4" w:space="0"/>
            </w:tcBorders>
            <w:vAlign w:val="top"/>
          </w:tcPr>
          <w:p w14:paraId="1C353297">
            <w:pPr>
              <w:spacing w:line="288" w:lineRule="auto"/>
              <w:rPr>
                <w:rFonts w:hint="eastAsia" w:ascii="仿宋" w:hAnsi="仿宋" w:eastAsia="仿宋" w:cs="仿宋"/>
                <w:sz w:val="24"/>
                <w:szCs w:val="24"/>
              </w:rPr>
            </w:pPr>
          </w:p>
          <w:p w14:paraId="645B4F0A">
            <w:pPr>
              <w:spacing w:line="288" w:lineRule="auto"/>
              <w:rPr>
                <w:rFonts w:hint="eastAsia" w:ascii="仿宋" w:hAnsi="仿宋" w:eastAsia="仿宋" w:cs="仿宋"/>
                <w:sz w:val="24"/>
                <w:szCs w:val="24"/>
              </w:rPr>
            </w:pPr>
          </w:p>
          <w:p w14:paraId="5091090C">
            <w:pPr>
              <w:spacing w:line="288" w:lineRule="auto"/>
              <w:rPr>
                <w:rFonts w:hint="eastAsia" w:ascii="仿宋" w:hAnsi="仿宋" w:eastAsia="仿宋" w:cs="仿宋"/>
                <w:sz w:val="24"/>
                <w:szCs w:val="24"/>
              </w:rPr>
            </w:pPr>
          </w:p>
          <w:p w14:paraId="14909F1C">
            <w:pPr>
              <w:spacing w:before="78" w:line="182" w:lineRule="auto"/>
              <w:ind w:left="279"/>
              <w:rPr>
                <w:rFonts w:hint="eastAsia" w:ascii="仿宋" w:hAnsi="仿宋" w:eastAsia="仿宋" w:cs="仿宋"/>
                <w:sz w:val="24"/>
                <w:szCs w:val="24"/>
              </w:rPr>
            </w:pPr>
            <w:r>
              <w:rPr>
                <w:rFonts w:hint="eastAsia" w:ascii="仿宋" w:hAnsi="仿宋" w:eastAsia="仿宋" w:cs="仿宋"/>
                <w:spacing w:val="-1"/>
                <w:sz w:val="24"/>
                <w:szCs w:val="24"/>
              </w:rPr>
              <w:t>A2</w:t>
            </w:r>
          </w:p>
        </w:tc>
        <w:tc>
          <w:tcPr>
            <w:tcW w:w="5866" w:type="dxa"/>
            <w:tcBorders>
              <w:left w:val="single" w:color="auto" w:sz="4" w:space="0"/>
            </w:tcBorders>
            <w:vAlign w:val="top"/>
          </w:tcPr>
          <w:p w14:paraId="0AC1A600">
            <w:pPr>
              <w:spacing w:before="100" w:line="311" w:lineRule="auto"/>
              <w:ind w:left="120" w:right="102" w:firstLine="27"/>
              <w:jc w:val="both"/>
              <w:rPr>
                <w:rFonts w:hint="eastAsia" w:ascii="仿宋" w:hAnsi="仿宋" w:eastAsia="仿宋" w:cs="仿宋"/>
                <w:sz w:val="24"/>
                <w:szCs w:val="24"/>
              </w:rPr>
            </w:pPr>
            <w:r>
              <w:rPr>
                <w:rFonts w:hint="eastAsia" w:ascii="仿宋" w:hAnsi="仿宋" w:eastAsia="仿宋" w:cs="仿宋"/>
                <w:spacing w:val="-7"/>
                <w:sz w:val="24"/>
                <w:szCs w:val="24"/>
              </w:rPr>
              <w:t>国家部委正职领导人、省级党委政府主要领导人肯定性</w:t>
            </w:r>
            <w:r>
              <w:rPr>
                <w:rFonts w:hint="eastAsia" w:ascii="仿宋" w:hAnsi="仿宋" w:eastAsia="仿宋" w:cs="仿宋"/>
                <w:spacing w:val="-6"/>
                <w:sz w:val="24"/>
                <w:szCs w:val="24"/>
              </w:rPr>
              <w:t>批示的成果；在全国哲学社会科学工作办公室《成果要</w:t>
            </w:r>
            <w:r>
              <w:rPr>
                <w:rFonts w:hint="eastAsia" w:ascii="仿宋" w:hAnsi="仿宋" w:eastAsia="仿宋" w:cs="仿宋"/>
                <w:spacing w:val="-10"/>
                <w:sz w:val="24"/>
                <w:szCs w:val="24"/>
              </w:rPr>
              <w:t>报》、教育部《高校智库专刊》上刊载的成果； 被中央</w:t>
            </w:r>
            <w:r>
              <w:rPr>
                <w:rFonts w:hint="eastAsia" w:ascii="仿宋" w:hAnsi="仿宋" w:eastAsia="仿宋" w:cs="仿宋"/>
                <w:spacing w:val="-5"/>
                <w:sz w:val="24"/>
                <w:szCs w:val="24"/>
              </w:rPr>
              <w:t>或国务院各部委采纳的成果；以四川师范大学作</w:t>
            </w:r>
            <w:r>
              <w:rPr>
                <w:rFonts w:hint="eastAsia" w:ascii="仿宋" w:hAnsi="仿宋" w:eastAsia="仿宋" w:cs="仿宋"/>
                <w:spacing w:val="-6"/>
                <w:sz w:val="24"/>
                <w:szCs w:val="24"/>
              </w:rPr>
              <w:t>为参与</w:t>
            </w:r>
            <w:r>
              <w:rPr>
                <w:rFonts w:hint="eastAsia" w:ascii="仿宋" w:hAnsi="仿宋" w:eastAsia="仿宋" w:cs="仿宋"/>
                <w:spacing w:val="-5"/>
                <w:sz w:val="24"/>
                <w:szCs w:val="24"/>
              </w:rPr>
              <w:t>单位，参与获得的</w:t>
            </w:r>
            <w:r>
              <w:rPr>
                <w:rFonts w:hint="eastAsia" w:ascii="仿宋" w:hAnsi="仿宋" w:eastAsia="仿宋" w:cs="仿宋"/>
                <w:spacing w:val="-45"/>
                <w:sz w:val="24"/>
                <w:szCs w:val="24"/>
              </w:rPr>
              <w:t xml:space="preserve"> </w:t>
            </w:r>
            <w:r>
              <w:rPr>
                <w:rFonts w:hint="eastAsia" w:ascii="仿宋" w:hAnsi="仿宋" w:eastAsia="仿宋" w:cs="仿宋"/>
                <w:spacing w:val="-5"/>
                <w:sz w:val="24"/>
                <w:szCs w:val="24"/>
              </w:rPr>
              <w:t>T</w:t>
            </w:r>
            <w:r>
              <w:rPr>
                <w:rFonts w:hint="eastAsia" w:ascii="仿宋" w:hAnsi="仿宋" w:eastAsia="仿宋" w:cs="仿宋"/>
                <w:spacing w:val="-41"/>
                <w:sz w:val="24"/>
                <w:szCs w:val="24"/>
              </w:rPr>
              <w:t xml:space="preserve"> </w:t>
            </w:r>
            <w:r>
              <w:rPr>
                <w:rFonts w:hint="eastAsia" w:ascii="仿宋" w:hAnsi="仿宋" w:eastAsia="仿宋" w:cs="仿宋"/>
                <w:spacing w:val="-5"/>
                <w:sz w:val="24"/>
                <w:szCs w:val="24"/>
              </w:rPr>
              <w:t>级智库成果。</w:t>
            </w:r>
          </w:p>
        </w:tc>
        <w:tc>
          <w:tcPr>
            <w:tcW w:w="1186" w:type="dxa"/>
            <w:vAlign w:val="top"/>
          </w:tcPr>
          <w:p w14:paraId="751E7CBB">
            <w:pPr>
              <w:spacing w:line="275" w:lineRule="auto"/>
              <w:rPr>
                <w:rFonts w:hint="eastAsia" w:ascii="仿宋" w:hAnsi="仿宋" w:eastAsia="仿宋" w:cs="仿宋"/>
                <w:sz w:val="24"/>
                <w:szCs w:val="24"/>
              </w:rPr>
            </w:pPr>
          </w:p>
          <w:p w14:paraId="6216A2D6">
            <w:pPr>
              <w:spacing w:line="275" w:lineRule="auto"/>
              <w:rPr>
                <w:rFonts w:hint="eastAsia" w:ascii="仿宋" w:hAnsi="仿宋" w:eastAsia="仿宋" w:cs="仿宋"/>
                <w:sz w:val="24"/>
                <w:szCs w:val="24"/>
              </w:rPr>
            </w:pPr>
          </w:p>
          <w:p w14:paraId="217B9ABB">
            <w:pPr>
              <w:spacing w:line="275" w:lineRule="auto"/>
              <w:rPr>
                <w:rFonts w:hint="eastAsia" w:ascii="仿宋" w:hAnsi="仿宋" w:eastAsia="仿宋" w:cs="仿宋"/>
                <w:sz w:val="24"/>
                <w:szCs w:val="24"/>
              </w:rPr>
            </w:pPr>
          </w:p>
          <w:p w14:paraId="7BC414AA">
            <w:pPr>
              <w:spacing w:before="78" w:line="241" w:lineRule="auto"/>
              <w:ind w:left="478"/>
              <w:rPr>
                <w:rFonts w:hint="eastAsia" w:ascii="仿宋" w:hAnsi="仿宋" w:eastAsia="仿宋" w:cs="仿宋"/>
                <w:sz w:val="24"/>
                <w:szCs w:val="24"/>
                <w:lang w:val="en-US" w:eastAsia="zh-CN"/>
              </w:rPr>
            </w:pPr>
            <w:r>
              <w:rPr>
                <w:rFonts w:hint="eastAsia" w:ascii="仿宋" w:hAnsi="仿宋" w:eastAsia="仿宋" w:cs="仿宋"/>
                <w:spacing w:val="-2"/>
                <w:sz w:val="24"/>
                <w:szCs w:val="24"/>
                <w:lang w:val="en-US" w:eastAsia="zh-CN"/>
              </w:rPr>
              <w:t>16</w:t>
            </w:r>
          </w:p>
        </w:tc>
      </w:tr>
      <w:tr w14:paraId="3CCBE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trPr>
        <w:tc>
          <w:tcPr>
            <w:tcW w:w="760" w:type="dxa"/>
            <w:vMerge w:val="continue"/>
            <w:tcBorders>
              <w:left w:val="single" w:color="auto" w:sz="4" w:space="0"/>
              <w:right w:val="single" w:color="auto" w:sz="4" w:space="0"/>
            </w:tcBorders>
            <w:vAlign w:val="top"/>
          </w:tcPr>
          <w:p w14:paraId="421CA6D0">
            <w:pPr>
              <w:rPr>
                <w:rFonts w:hint="eastAsia" w:ascii="仿宋" w:hAnsi="仿宋" w:eastAsia="仿宋" w:cs="仿宋"/>
                <w:sz w:val="24"/>
                <w:szCs w:val="24"/>
              </w:rPr>
            </w:pPr>
          </w:p>
        </w:tc>
        <w:tc>
          <w:tcPr>
            <w:tcW w:w="768" w:type="dxa"/>
            <w:tcBorders>
              <w:top w:val="single" w:color="auto" w:sz="4" w:space="0"/>
              <w:left w:val="single" w:color="auto" w:sz="4" w:space="0"/>
              <w:bottom w:val="single" w:color="auto" w:sz="4" w:space="0"/>
              <w:right w:val="single" w:color="auto" w:sz="4" w:space="0"/>
            </w:tcBorders>
            <w:vAlign w:val="top"/>
          </w:tcPr>
          <w:p w14:paraId="5701EB0A">
            <w:pPr>
              <w:spacing w:line="333" w:lineRule="auto"/>
              <w:rPr>
                <w:rFonts w:hint="eastAsia" w:ascii="仿宋" w:hAnsi="仿宋" w:eastAsia="仿宋" w:cs="仿宋"/>
                <w:sz w:val="24"/>
                <w:szCs w:val="24"/>
              </w:rPr>
            </w:pPr>
          </w:p>
          <w:p w14:paraId="195DCC85">
            <w:pPr>
              <w:spacing w:line="334" w:lineRule="auto"/>
              <w:rPr>
                <w:rFonts w:hint="eastAsia" w:ascii="仿宋" w:hAnsi="仿宋" w:eastAsia="仿宋" w:cs="仿宋"/>
                <w:sz w:val="24"/>
                <w:szCs w:val="24"/>
              </w:rPr>
            </w:pPr>
          </w:p>
          <w:p w14:paraId="68B72274">
            <w:pPr>
              <w:spacing w:before="78" w:line="179" w:lineRule="auto"/>
              <w:ind w:left="322" w:leftChars="0"/>
              <w:rPr>
                <w:rFonts w:hint="eastAsia" w:ascii="仿宋" w:hAnsi="仿宋" w:eastAsia="仿宋" w:cs="仿宋"/>
                <w:sz w:val="24"/>
                <w:szCs w:val="24"/>
              </w:rPr>
            </w:pPr>
            <w:r>
              <w:rPr>
                <w:rFonts w:hint="eastAsia" w:ascii="仿宋" w:hAnsi="仿宋" w:eastAsia="仿宋" w:cs="仿宋"/>
                <w:sz w:val="24"/>
                <w:szCs w:val="24"/>
              </w:rPr>
              <w:t>B</w:t>
            </w:r>
          </w:p>
        </w:tc>
        <w:tc>
          <w:tcPr>
            <w:tcW w:w="803" w:type="dxa"/>
            <w:tcBorders>
              <w:top w:val="single" w:color="auto" w:sz="4" w:space="0"/>
              <w:left w:val="single" w:color="auto" w:sz="4" w:space="0"/>
              <w:bottom w:val="single" w:color="auto" w:sz="4" w:space="0"/>
              <w:right w:val="single" w:color="auto" w:sz="4" w:space="0"/>
            </w:tcBorders>
            <w:vAlign w:val="top"/>
          </w:tcPr>
          <w:p w14:paraId="1BB47004">
            <w:pPr>
              <w:spacing w:line="333" w:lineRule="auto"/>
              <w:rPr>
                <w:rFonts w:hint="eastAsia" w:ascii="仿宋" w:hAnsi="仿宋" w:eastAsia="仿宋" w:cs="仿宋"/>
                <w:sz w:val="24"/>
                <w:szCs w:val="24"/>
              </w:rPr>
            </w:pPr>
          </w:p>
          <w:p w14:paraId="53C2402D">
            <w:pPr>
              <w:spacing w:line="334" w:lineRule="auto"/>
              <w:rPr>
                <w:rFonts w:hint="eastAsia" w:ascii="仿宋" w:hAnsi="仿宋" w:eastAsia="仿宋" w:cs="仿宋"/>
                <w:sz w:val="24"/>
                <w:szCs w:val="24"/>
              </w:rPr>
            </w:pPr>
          </w:p>
          <w:p w14:paraId="1BC67E1A">
            <w:pPr>
              <w:spacing w:before="78" w:line="179" w:lineRule="auto"/>
              <w:ind w:left="341" w:leftChars="0"/>
              <w:rPr>
                <w:rFonts w:hint="eastAsia" w:ascii="仿宋" w:hAnsi="仿宋" w:eastAsia="仿宋" w:cs="仿宋"/>
                <w:spacing w:val="-1"/>
                <w:sz w:val="24"/>
                <w:szCs w:val="24"/>
              </w:rPr>
            </w:pPr>
            <w:r>
              <w:rPr>
                <w:rFonts w:hint="eastAsia" w:ascii="仿宋" w:hAnsi="仿宋" w:eastAsia="仿宋" w:cs="仿宋"/>
                <w:sz w:val="24"/>
                <w:szCs w:val="24"/>
              </w:rPr>
              <w:t>B</w:t>
            </w:r>
          </w:p>
        </w:tc>
        <w:tc>
          <w:tcPr>
            <w:tcW w:w="5866" w:type="dxa"/>
            <w:tcBorders>
              <w:left w:val="single" w:color="auto" w:sz="4" w:space="0"/>
            </w:tcBorders>
            <w:vAlign w:val="top"/>
          </w:tcPr>
          <w:p w14:paraId="04EC7FFA">
            <w:pPr>
              <w:spacing w:before="103" w:line="311" w:lineRule="auto"/>
              <w:ind w:left="120" w:leftChars="0" w:right="102" w:rightChars="0" w:firstLine="3" w:firstLineChars="0"/>
              <w:jc w:val="both"/>
              <w:rPr>
                <w:rFonts w:hint="eastAsia" w:ascii="仿宋" w:hAnsi="仿宋" w:eastAsia="仿宋" w:cs="仿宋"/>
                <w:spacing w:val="-7"/>
                <w:sz w:val="24"/>
                <w:szCs w:val="24"/>
              </w:rPr>
            </w:pPr>
            <w:r>
              <w:rPr>
                <w:rFonts w:hint="eastAsia" w:ascii="仿宋" w:hAnsi="仿宋" w:eastAsia="仿宋" w:cs="仿宋"/>
                <w:spacing w:val="-1"/>
                <w:sz w:val="24"/>
                <w:szCs w:val="24"/>
              </w:rPr>
              <w:t>获国家部委副职领导人、省级党委政府副省部级领导</w:t>
            </w:r>
            <w:r>
              <w:rPr>
                <w:rFonts w:hint="eastAsia" w:ascii="仿宋" w:hAnsi="仿宋" w:eastAsia="仿宋" w:cs="仿宋"/>
                <w:spacing w:val="-8"/>
                <w:sz w:val="24"/>
                <w:szCs w:val="24"/>
              </w:rPr>
              <w:t>人、成都市党委政府主要领导人肯定性批示的成果；</w:t>
            </w:r>
            <w:r>
              <w:rPr>
                <w:rFonts w:hint="eastAsia" w:ascii="仿宋" w:hAnsi="仿宋" w:eastAsia="仿宋" w:cs="仿宋"/>
                <w:spacing w:val="-50"/>
                <w:sz w:val="24"/>
                <w:szCs w:val="24"/>
              </w:rPr>
              <w:t xml:space="preserve"> </w:t>
            </w:r>
            <w:r>
              <w:rPr>
                <w:rFonts w:hint="eastAsia" w:ascii="仿宋" w:hAnsi="仿宋" w:eastAsia="仿宋" w:cs="仿宋"/>
                <w:spacing w:val="-8"/>
                <w:sz w:val="24"/>
                <w:szCs w:val="24"/>
              </w:rPr>
              <w:t>在</w:t>
            </w:r>
            <w:r>
              <w:rPr>
                <w:rFonts w:hint="eastAsia" w:ascii="仿宋" w:hAnsi="仿宋" w:eastAsia="仿宋" w:cs="仿宋"/>
                <w:spacing w:val="-1"/>
                <w:sz w:val="24"/>
                <w:szCs w:val="24"/>
              </w:rPr>
              <w:t>省委省政府报送省级主要领导同志的连续性参阅件刊</w:t>
            </w:r>
            <w:r>
              <w:rPr>
                <w:rFonts w:hint="eastAsia" w:ascii="仿宋" w:hAnsi="仿宋" w:eastAsia="仿宋" w:cs="仿宋"/>
                <w:spacing w:val="-3"/>
                <w:sz w:val="24"/>
                <w:szCs w:val="24"/>
              </w:rPr>
              <w:t>载的成果；被省委、省政府采纳的成果。</w:t>
            </w:r>
          </w:p>
        </w:tc>
        <w:tc>
          <w:tcPr>
            <w:tcW w:w="1186" w:type="dxa"/>
            <w:vAlign w:val="top"/>
          </w:tcPr>
          <w:p w14:paraId="0365E0B5">
            <w:pPr>
              <w:spacing w:line="312" w:lineRule="auto"/>
              <w:rPr>
                <w:rFonts w:hint="eastAsia" w:ascii="仿宋" w:hAnsi="仿宋" w:eastAsia="仿宋" w:cs="仿宋"/>
                <w:sz w:val="24"/>
                <w:szCs w:val="24"/>
              </w:rPr>
            </w:pPr>
          </w:p>
          <w:p w14:paraId="72C6D840">
            <w:pPr>
              <w:spacing w:line="312" w:lineRule="auto"/>
              <w:rPr>
                <w:rFonts w:hint="eastAsia" w:ascii="仿宋" w:hAnsi="仿宋" w:eastAsia="仿宋" w:cs="仿宋"/>
                <w:sz w:val="24"/>
                <w:szCs w:val="24"/>
              </w:rPr>
            </w:pPr>
          </w:p>
          <w:p w14:paraId="067F82AC">
            <w:pPr>
              <w:spacing w:before="78" w:line="241" w:lineRule="auto"/>
              <w:ind w:left="482" w:leftChars="0"/>
              <w:rPr>
                <w:rFonts w:hint="eastAsia" w:ascii="仿宋" w:hAnsi="仿宋" w:eastAsia="仿宋" w:cs="仿宋"/>
                <w:spacing w:val="-2"/>
                <w:sz w:val="24"/>
                <w:szCs w:val="24"/>
                <w:lang w:val="en-US" w:eastAsia="zh-CN"/>
              </w:rPr>
            </w:pPr>
            <w:r>
              <w:rPr>
                <w:rFonts w:hint="eastAsia" w:ascii="仿宋" w:hAnsi="仿宋" w:eastAsia="仿宋" w:cs="仿宋"/>
                <w:spacing w:val="-3"/>
                <w:sz w:val="24"/>
                <w:szCs w:val="24"/>
                <w:lang w:val="en-US" w:eastAsia="zh-CN"/>
              </w:rPr>
              <w:t>12</w:t>
            </w:r>
          </w:p>
        </w:tc>
      </w:tr>
      <w:tr w14:paraId="3460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760" w:type="dxa"/>
            <w:vMerge w:val="continue"/>
            <w:tcBorders>
              <w:left w:val="single" w:color="auto" w:sz="4" w:space="0"/>
              <w:right w:val="single" w:color="auto" w:sz="4" w:space="0"/>
            </w:tcBorders>
            <w:vAlign w:val="top"/>
          </w:tcPr>
          <w:p w14:paraId="6877B3D4">
            <w:pPr>
              <w:rPr>
                <w:rFonts w:hint="eastAsia" w:ascii="仿宋" w:hAnsi="仿宋" w:eastAsia="仿宋" w:cs="仿宋"/>
                <w:sz w:val="24"/>
                <w:szCs w:val="24"/>
              </w:rPr>
            </w:pPr>
          </w:p>
        </w:tc>
        <w:tc>
          <w:tcPr>
            <w:tcW w:w="768" w:type="dxa"/>
            <w:tcBorders>
              <w:top w:val="single" w:color="auto" w:sz="4" w:space="0"/>
              <w:left w:val="single" w:color="auto" w:sz="4" w:space="0"/>
              <w:bottom w:val="single" w:color="auto" w:sz="4" w:space="0"/>
              <w:right w:val="single" w:color="auto" w:sz="4" w:space="0"/>
            </w:tcBorders>
            <w:vAlign w:val="top"/>
          </w:tcPr>
          <w:p w14:paraId="3246D53F">
            <w:pPr>
              <w:spacing w:line="461" w:lineRule="auto"/>
              <w:rPr>
                <w:rFonts w:hint="eastAsia" w:ascii="仿宋" w:hAnsi="仿宋" w:eastAsia="仿宋" w:cs="仿宋"/>
                <w:sz w:val="24"/>
                <w:szCs w:val="24"/>
              </w:rPr>
            </w:pPr>
          </w:p>
          <w:p w14:paraId="3A52D474">
            <w:pPr>
              <w:spacing w:before="78" w:line="179" w:lineRule="auto"/>
              <w:ind w:left="325" w:leftChars="0"/>
              <w:rPr>
                <w:rFonts w:hint="eastAsia" w:ascii="仿宋" w:hAnsi="仿宋" w:eastAsia="仿宋" w:cs="仿宋"/>
                <w:sz w:val="24"/>
                <w:szCs w:val="24"/>
              </w:rPr>
            </w:pPr>
            <w:r>
              <w:rPr>
                <w:rFonts w:hint="eastAsia" w:ascii="仿宋" w:hAnsi="仿宋" w:eastAsia="仿宋" w:cs="仿宋"/>
                <w:sz w:val="24"/>
                <w:szCs w:val="24"/>
              </w:rPr>
              <w:t>C</w:t>
            </w:r>
          </w:p>
        </w:tc>
        <w:tc>
          <w:tcPr>
            <w:tcW w:w="803" w:type="dxa"/>
            <w:tcBorders>
              <w:top w:val="single" w:color="auto" w:sz="4" w:space="0"/>
              <w:left w:val="single" w:color="auto" w:sz="4" w:space="0"/>
              <w:bottom w:val="single" w:color="auto" w:sz="4" w:space="0"/>
              <w:right w:val="single" w:color="auto" w:sz="4" w:space="0"/>
            </w:tcBorders>
            <w:vAlign w:val="top"/>
          </w:tcPr>
          <w:p w14:paraId="21E8AF94">
            <w:pPr>
              <w:spacing w:line="461" w:lineRule="auto"/>
              <w:rPr>
                <w:rFonts w:hint="eastAsia" w:ascii="仿宋" w:hAnsi="仿宋" w:eastAsia="仿宋" w:cs="仿宋"/>
                <w:sz w:val="24"/>
                <w:szCs w:val="24"/>
              </w:rPr>
            </w:pPr>
          </w:p>
          <w:p w14:paraId="6602C2FA">
            <w:pPr>
              <w:spacing w:before="78" w:line="179" w:lineRule="auto"/>
              <w:ind w:left="344" w:leftChars="0"/>
              <w:rPr>
                <w:rFonts w:hint="eastAsia" w:ascii="仿宋" w:hAnsi="仿宋" w:eastAsia="仿宋" w:cs="仿宋"/>
                <w:spacing w:val="-1"/>
                <w:sz w:val="24"/>
                <w:szCs w:val="24"/>
              </w:rPr>
            </w:pPr>
            <w:r>
              <w:rPr>
                <w:rFonts w:hint="eastAsia" w:ascii="仿宋" w:hAnsi="仿宋" w:eastAsia="仿宋" w:cs="仿宋"/>
                <w:sz w:val="24"/>
                <w:szCs w:val="24"/>
              </w:rPr>
              <w:t>C</w:t>
            </w:r>
          </w:p>
        </w:tc>
        <w:tc>
          <w:tcPr>
            <w:tcW w:w="5866" w:type="dxa"/>
            <w:tcBorders>
              <w:left w:val="single" w:color="auto" w:sz="4" w:space="0"/>
            </w:tcBorders>
            <w:vAlign w:val="top"/>
          </w:tcPr>
          <w:p w14:paraId="5675E6FA">
            <w:pPr>
              <w:spacing w:before="95" w:line="312" w:lineRule="auto"/>
              <w:ind w:left="121" w:leftChars="0" w:right="102" w:rightChars="0" w:firstLine="1" w:firstLineChars="0"/>
              <w:jc w:val="both"/>
              <w:rPr>
                <w:rFonts w:hint="eastAsia" w:ascii="仿宋" w:hAnsi="仿宋" w:eastAsia="仿宋" w:cs="仿宋"/>
                <w:spacing w:val="-7"/>
                <w:sz w:val="24"/>
                <w:szCs w:val="24"/>
              </w:rPr>
            </w:pPr>
            <w:r>
              <w:rPr>
                <w:rFonts w:hint="eastAsia" w:ascii="仿宋" w:hAnsi="仿宋" w:eastAsia="仿宋" w:cs="仿宋"/>
                <w:spacing w:val="-6"/>
                <w:sz w:val="24"/>
                <w:szCs w:val="24"/>
              </w:rPr>
              <w:t>获得其他市级党政主要领导肯定性批示的成果；其他市</w:t>
            </w:r>
            <w:r>
              <w:rPr>
                <w:rFonts w:hint="eastAsia" w:ascii="仿宋" w:hAnsi="仿宋" w:eastAsia="仿宋" w:cs="仿宋"/>
                <w:spacing w:val="-5"/>
                <w:sz w:val="24"/>
                <w:szCs w:val="24"/>
              </w:rPr>
              <w:t>级智库内参刊发的成果；被成都市党委、政</w:t>
            </w:r>
            <w:r>
              <w:rPr>
                <w:rFonts w:hint="eastAsia" w:ascii="仿宋" w:hAnsi="仿宋" w:eastAsia="仿宋" w:cs="仿宋"/>
                <w:spacing w:val="-6"/>
                <w:sz w:val="24"/>
                <w:szCs w:val="24"/>
              </w:rPr>
              <w:t>府采纳的成</w:t>
            </w:r>
            <w:r>
              <w:rPr>
                <w:rFonts w:hint="eastAsia" w:ascii="仿宋" w:hAnsi="仿宋" w:eastAsia="仿宋" w:cs="仿宋"/>
                <w:spacing w:val="-13"/>
                <w:sz w:val="24"/>
                <w:szCs w:val="24"/>
              </w:rPr>
              <w:t>果。</w:t>
            </w:r>
          </w:p>
        </w:tc>
        <w:tc>
          <w:tcPr>
            <w:tcW w:w="1186" w:type="dxa"/>
            <w:vAlign w:val="top"/>
          </w:tcPr>
          <w:p w14:paraId="27A93863">
            <w:pPr>
              <w:spacing w:line="418" w:lineRule="auto"/>
              <w:rPr>
                <w:rFonts w:hint="eastAsia" w:ascii="仿宋" w:hAnsi="仿宋" w:eastAsia="仿宋" w:cs="仿宋"/>
                <w:sz w:val="24"/>
                <w:szCs w:val="24"/>
              </w:rPr>
            </w:pPr>
          </w:p>
          <w:p w14:paraId="66E75B66">
            <w:pPr>
              <w:spacing w:before="78" w:line="241" w:lineRule="auto"/>
              <w:ind w:left="544" w:leftChars="0"/>
              <w:rPr>
                <w:rFonts w:hint="eastAsia" w:ascii="仿宋" w:hAnsi="仿宋" w:eastAsia="仿宋" w:cs="仿宋"/>
                <w:spacing w:val="-2"/>
                <w:sz w:val="24"/>
                <w:szCs w:val="24"/>
              </w:rPr>
            </w:pPr>
            <w:r>
              <w:rPr>
                <w:rFonts w:hint="eastAsia" w:ascii="仿宋" w:hAnsi="仿宋" w:eastAsia="仿宋" w:cs="仿宋"/>
                <w:sz w:val="24"/>
                <w:szCs w:val="24"/>
              </w:rPr>
              <w:t>5</w:t>
            </w:r>
          </w:p>
        </w:tc>
      </w:tr>
      <w:tr w14:paraId="774DB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60" w:type="dxa"/>
            <w:vMerge w:val="continue"/>
            <w:tcBorders>
              <w:left w:val="single" w:color="auto" w:sz="4" w:space="0"/>
              <w:bottom w:val="single" w:color="auto" w:sz="4" w:space="0"/>
              <w:right w:val="single" w:color="auto" w:sz="4" w:space="0"/>
            </w:tcBorders>
            <w:vAlign w:val="top"/>
          </w:tcPr>
          <w:p w14:paraId="51756CFE">
            <w:pPr>
              <w:rPr>
                <w:rFonts w:hint="eastAsia" w:ascii="仿宋" w:hAnsi="仿宋" w:eastAsia="仿宋" w:cs="仿宋"/>
                <w:sz w:val="24"/>
                <w:szCs w:val="24"/>
              </w:rPr>
            </w:pPr>
          </w:p>
        </w:tc>
        <w:tc>
          <w:tcPr>
            <w:tcW w:w="768" w:type="dxa"/>
            <w:tcBorders>
              <w:top w:val="single" w:color="auto" w:sz="4" w:space="0"/>
              <w:left w:val="single" w:color="auto" w:sz="4" w:space="0"/>
              <w:bottom w:val="single" w:color="auto" w:sz="4" w:space="0"/>
              <w:right w:val="single" w:color="auto" w:sz="4" w:space="0"/>
            </w:tcBorders>
            <w:vAlign w:val="top"/>
          </w:tcPr>
          <w:p w14:paraId="731FF267">
            <w:pPr>
              <w:spacing w:before="141" w:line="179" w:lineRule="auto"/>
              <w:ind w:left="323" w:leftChars="0"/>
              <w:rPr>
                <w:rFonts w:hint="eastAsia" w:ascii="仿宋" w:hAnsi="仿宋" w:eastAsia="仿宋" w:cs="仿宋"/>
                <w:sz w:val="24"/>
                <w:szCs w:val="24"/>
              </w:rPr>
            </w:pPr>
            <w:r>
              <w:rPr>
                <w:rFonts w:hint="eastAsia" w:ascii="仿宋" w:hAnsi="仿宋" w:eastAsia="仿宋" w:cs="仿宋"/>
                <w:sz w:val="24"/>
                <w:szCs w:val="24"/>
              </w:rPr>
              <w:t>D</w:t>
            </w:r>
          </w:p>
        </w:tc>
        <w:tc>
          <w:tcPr>
            <w:tcW w:w="803" w:type="dxa"/>
            <w:tcBorders>
              <w:top w:val="single" w:color="auto" w:sz="4" w:space="0"/>
              <w:left w:val="single" w:color="auto" w:sz="4" w:space="0"/>
              <w:bottom w:val="single" w:color="auto" w:sz="4" w:space="0"/>
              <w:right w:val="single" w:color="auto" w:sz="4" w:space="0"/>
            </w:tcBorders>
            <w:vAlign w:val="top"/>
          </w:tcPr>
          <w:p w14:paraId="76B48282">
            <w:pPr>
              <w:spacing w:before="141" w:line="179" w:lineRule="auto"/>
              <w:ind w:left="342" w:leftChars="0"/>
              <w:rPr>
                <w:rFonts w:hint="eastAsia" w:ascii="仿宋" w:hAnsi="仿宋" w:eastAsia="仿宋" w:cs="仿宋"/>
                <w:spacing w:val="-1"/>
                <w:sz w:val="24"/>
                <w:szCs w:val="24"/>
              </w:rPr>
            </w:pPr>
            <w:r>
              <w:rPr>
                <w:rFonts w:hint="eastAsia" w:ascii="仿宋" w:hAnsi="仿宋" w:eastAsia="仿宋" w:cs="仿宋"/>
                <w:sz w:val="24"/>
                <w:szCs w:val="24"/>
              </w:rPr>
              <w:t>D</w:t>
            </w:r>
          </w:p>
        </w:tc>
        <w:tc>
          <w:tcPr>
            <w:tcW w:w="5866" w:type="dxa"/>
            <w:tcBorders>
              <w:left w:val="single" w:color="auto" w:sz="4" w:space="0"/>
            </w:tcBorders>
            <w:vAlign w:val="top"/>
          </w:tcPr>
          <w:p w14:paraId="50CC2F7C">
            <w:pPr>
              <w:spacing w:before="97" w:line="221" w:lineRule="auto"/>
              <w:ind w:left="121" w:leftChars="0"/>
              <w:rPr>
                <w:rFonts w:hint="eastAsia" w:ascii="仿宋" w:hAnsi="仿宋" w:eastAsia="仿宋" w:cs="仿宋"/>
                <w:spacing w:val="-7"/>
                <w:sz w:val="24"/>
                <w:szCs w:val="24"/>
              </w:rPr>
            </w:pPr>
            <w:r>
              <w:rPr>
                <w:rFonts w:hint="eastAsia" w:ascii="仿宋" w:hAnsi="仿宋" w:eastAsia="仿宋" w:cs="仿宋"/>
                <w:spacing w:val="-5"/>
                <w:sz w:val="24"/>
                <w:szCs w:val="24"/>
              </w:rPr>
              <w:t>其他市级单位采纳的成果。</w:t>
            </w:r>
          </w:p>
        </w:tc>
        <w:tc>
          <w:tcPr>
            <w:tcW w:w="1186" w:type="dxa"/>
            <w:vAlign w:val="top"/>
          </w:tcPr>
          <w:p w14:paraId="57199C13">
            <w:pPr>
              <w:spacing w:before="98" w:line="315" w:lineRule="exact"/>
              <w:ind w:left="542" w:leftChars="0"/>
              <w:rPr>
                <w:rFonts w:hint="eastAsia" w:ascii="仿宋" w:hAnsi="仿宋" w:eastAsia="仿宋" w:cs="仿宋"/>
                <w:spacing w:val="-2"/>
                <w:sz w:val="24"/>
                <w:szCs w:val="24"/>
              </w:rPr>
            </w:pPr>
            <w:r>
              <w:rPr>
                <w:rFonts w:hint="eastAsia" w:ascii="仿宋" w:hAnsi="仿宋" w:eastAsia="仿宋" w:cs="仿宋"/>
                <w:position w:val="1"/>
                <w:sz w:val="24"/>
                <w:szCs w:val="24"/>
              </w:rPr>
              <w:t>2</w:t>
            </w:r>
          </w:p>
        </w:tc>
      </w:tr>
    </w:tbl>
    <w:p w14:paraId="7935E2D2">
      <w:pPr>
        <w:rPr>
          <w:rFonts w:hint="eastAsia" w:ascii="仿宋" w:hAnsi="仿宋" w:eastAsia="仿宋" w:cs="仿宋"/>
          <w:sz w:val="24"/>
          <w:szCs w:val="24"/>
        </w:rPr>
      </w:pPr>
    </w:p>
    <w:p w14:paraId="0846E74D">
      <w:pPr>
        <w:rPr>
          <w:rFonts w:hint="eastAsia" w:ascii="仿宋" w:hAnsi="仿宋" w:eastAsia="仿宋" w:cs="仿宋"/>
          <w:sz w:val="24"/>
          <w:szCs w:val="24"/>
        </w:rPr>
      </w:pPr>
    </w:p>
    <w:p w14:paraId="5BE189EC">
      <w:pPr>
        <w:rPr>
          <w:rFonts w:hint="eastAsia" w:ascii="仿宋" w:hAnsi="仿宋" w:eastAsia="仿宋" w:cs="仿宋"/>
          <w:sz w:val="24"/>
          <w:szCs w:val="24"/>
        </w:rPr>
      </w:pPr>
    </w:p>
    <w:p w14:paraId="34CF8A99">
      <w:pPr>
        <w:rPr>
          <w:rFonts w:hint="eastAsia" w:ascii="仿宋" w:hAnsi="仿宋" w:eastAsia="仿宋" w:cs="仿宋"/>
          <w:sz w:val="24"/>
          <w:szCs w:val="24"/>
        </w:rPr>
      </w:pPr>
    </w:p>
    <w:p w14:paraId="2646F129">
      <w:pPr>
        <w:rPr>
          <w:rFonts w:hint="eastAsia" w:ascii="仿宋" w:hAnsi="仿宋" w:eastAsia="仿宋" w:cs="仿宋"/>
          <w:sz w:val="24"/>
          <w:szCs w:val="24"/>
        </w:rPr>
      </w:pPr>
    </w:p>
    <w:p w14:paraId="53DA4FD9">
      <w:pPr>
        <w:rPr>
          <w:rFonts w:hint="eastAsia" w:ascii="仿宋" w:hAnsi="仿宋" w:eastAsia="仿宋" w:cs="仿宋"/>
          <w:sz w:val="24"/>
          <w:szCs w:val="24"/>
        </w:rPr>
      </w:pPr>
    </w:p>
    <w:p w14:paraId="32654002">
      <w:pPr>
        <w:rPr>
          <w:rFonts w:hint="eastAsia" w:ascii="仿宋" w:hAnsi="仿宋" w:eastAsia="仿宋" w:cs="仿宋"/>
          <w:sz w:val="24"/>
          <w:szCs w:val="24"/>
        </w:rPr>
      </w:pPr>
    </w:p>
    <w:p w14:paraId="75B6D28E">
      <w:pPr>
        <w:rPr>
          <w:rFonts w:hint="eastAsia" w:ascii="仿宋" w:hAnsi="仿宋" w:eastAsia="仿宋" w:cs="仿宋"/>
          <w:sz w:val="24"/>
          <w:szCs w:val="24"/>
        </w:rPr>
      </w:pPr>
    </w:p>
    <w:p w14:paraId="315E67F2">
      <w:pPr>
        <w:rPr>
          <w:rFonts w:hint="eastAsia" w:ascii="仿宋" w:hAnsi="仿宋" w:eastAsia="仿宋" w:cs="仿宋"/>
          <w:sz w:val="24"/>
          <w:szCs w:val="24"/>
        </w:rPr>
      </w:pPr>
    </w:p>
    <w:p w14:paraId="031A767D">
      <w:pPr>
        <w:rPr>
          <w:rFonts w:hint="eastAsia" w:ascii="仿宋" w:hAnsi="仿宋" w:eastAsia="仿宋" w:cs="仿宋"/>
          <w:sz w:val="24"/>
          <w:szCs w:val="24"/>
        </w:rPr>
      </w:pPr>
    </w:p>
    <w:p w14:paraId="6D5C4B94">
      <w:pPr>
        <w:rPr>
          <w:rFonts w:hint="eastAsia" w:ascii="仿宋" w:hAnsi="仿宋" w:eastAsia="仿宋" w:cs="仿宋"/>
          <w:sz w:val="24"/>
          <w:szCs w:val="24"/>
        </w:rPr>
      </w:pPr>
    </w:p>
    <w:p w14:paraId="629EABF8">
      <w:pPr>
        <w:rPr>
          <w:rFonts w:hint="eastAsia" w:ascii="仿宋" w:hAnsi="仿宋" w:eastAsia="仿宋" w:cs="仿宋"/>
          <w:sz w:val="24"/>
          <w:szCs w:val="24"/>
        </w:rPr>
      </w:pPr>
    </w:p>
    <w:p w14:paraId="673FA50C">
      <w:pPr>
        <w:rPr>
          <w:rFonts w:hint="eastAsia" w:ascii="仿宋" w:hAnsi="仿宋" w:eastAsia="仿宋" w:cs="仿宋"/>
          <w:sz w:val="24"/>
          <w:szCs w:val="24"/>
        </w:rPr>
      </w:pPr>
    </w:p>
    <w:p w14:paraId="6CA1B426">
      <w:pPr>
        <w:rPr>
          <w:rFonts w:hint="eastAsia" w:ascii="仿宋" w:hAnsi="仿宋" w:eastAsia="仿宋" w:cs="仿宋"/>
          <w:sz w:val="24"/>
          <w:szCs w:val="24"/>
        </w:rPr>
      </w:pPr>
    </w:p>
    <w:p w14:paraId="0D8045D7">
      <w:pPr>
        <w:rPr>
          <w:rFonts w:hint="eastAsia" w:ascii="仿宋" w:hAnsi="仿宋" w:eastAsia="仿宋" w:cs="仿宋"/>
          <w:sz w:val="24"/>
          <w:szCs w:val="24"/>
        </w:rPr>
      </w:pPr>
    </w:p>
    <w:p w14:paraId="51ED9E04">
      <w:pPr>
        <w:rPr>
          <w:rFonts w:hint="eastAsia" w:ascii="仿宋" w:hAnsi="仿宋" w:eastAsia="仿宋" w:cs="仿宋"/>
          <w:sz w:val="24"/>
          <w:szCs w:val="24"/>
        </w:rPr>
      </w:pPr>
    </w:p>
    <w:p w14:paraId="72A4C7D8">
      <w:pPr>
        <w:rPr>
          <w:rFonts w:hint="eastAsia" w:ascii="仿宋" w:hAnsi="仿宋" w:eastAsia="仿宋" w:cs="仿宋"/>
          <w:sz w:val="24"/>
          <w:szCs w:val="24"/>
        </w:rPr>
      </w:pPr>
    </w:p>
    <w:p w14:paraId="35D877E5">
      <w:pPr>
        <w:rPr>
          <w:rFonts w:hint="eastAsia" w:ascii="仿宋" w:hAnsi="仿宋" w:eastAsia="仿宋" w:cs="仿宋"/>
          <w:sz w:val="24"/>
          <w:szCs w:val="24"/>
        </w:rPr>
      </w:pPr>
    </w:p>
    <w:p w14:paraId="796E0DF8">
      <w:pPr>
        <w:rPr>
          <w:rFonts w:hint="eastAsia" w:ascii="仿宋" w:hAnsi="仿宋" w:eastAsia="仿宋" w:cs="仿宋"/>
          <w:sz w:val="24"/>
          <w:szCs w:val="24"/>
        </w:rPr>
      </w:pPr>
    </w:p>
    <w:p w14:paraId="7F5CCE9C">
      <w:pPr>
        <w:rPr>
          <w:rFonts w:hint="eastAsia" w:ascii="仿宋" w:hAnsi="仿宋" w:eastAsia="仿宋" w:cs="仿宋"/>
          <w:sz w:val="24"/>
          <w:szCs w:val="24"/>
        </w:rPr>
      </w:pPr>
    </w:p>
    <w:p w14:paraId="1166A6AC">
      <w:pPr>
        <w:rPr>
          <w:rFonts w:hint="eastAsia" w:ascii="仿宋" w:hAnsi="仿宋" w:eastAsia="仿宋" w:cs="仿宋"/>
          <w:sz w:val="24"/>
          <w:szCs w:val="24"/>
        </w:rPr>
      </w:pPr>
    </w:p>
    <w:p w14:paraId="11B40A2D">
      <w:pPr>
        <w:rPr>
          <w:rFonts w:hint="eastAsia" w:ascii="仿宋" w:hAnsi="仿宋" w:eastAsia="仿宋" w:cs="仿宋"/>
          <w:sz w:val="24"/>
          <w:szCs w:val="24"/>
        </w:rPr>
      </w:pPr>
    </w:p>
    <w:p w14:paraId="44BF4DAE">
      <w:pPr>
        <w:rPr>
          <w:rFonts w:hint="eastAsia" w:ascii="仿宋" w:hAnsi="仿宋" w:eastAsia="仿宋" w:cs="仿宋"/>
          <w:sz w:val="24"/>
          <w:szCs w:val="24"/>
        </w:rPr>
      </w:pPr>
    </w:p>
    <w:p w14:paraId="0969B4D3">
      <w:pPr>
        <w:rPr>
          <w:rFonts w:hint="eastAsia" w:ascii="仿宋" w:hAnsi="仿宋" w:eastAsia="仿宋" w:cs="仿宋"/>
          <w:sz w:val="24"/>
          <w:szCs w:val="24"/>
        </w:rPr>
      </w:pPr>
    </w:p>
    <w:p w14:paraId="6398937F">
      <w:pPr>
        <w:rPr>
          <w:rFonts w:hint="eastAsia" w:ascii="仿宋" w:hAnsi="仿宋" w:eastAsia="仿宋" w:cs="仿宋"/>
          <w:sz w:val="24"/>
          <w:szCs w:val="24"/>
        </w:rPr>
      </w:pPr>
    </w:p>
    <w:p w14:paraId="766AB3FA">
      <w:pPr>
        <w:rPr>
          <w:rFonts w:hint="eastAsia" w:ascii="仿宋" w:hAnsi="仿宋" w:eastAsia="仿宋" w:cs="仿宋"/>
          <w:sz w:val="24"/>
          <w:szCs w:val="24"/>
        </w:rPr>
        <w:sectPr>
          <w:footerReference r:id="rId4" w:type="default"/>
          <w:pgSz w:w="11906" w:h="17122"/>
          <w:pgMar w:top="400" w:right="1259" w:bottom="710" w:left="1258" w:header="0" w:footer="397" w:gutter="0"/>
          <w:cols w:space="720" w:num="1"/>
        </w:sectPr>
      </w:pPr>
    </w:p>
    <w:tbl>
      <w:tblPr>
        <w:tblStyle w:val="16"/>
        <w:tblW w:w="9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08"/>
        <w:gridCol w:w="708"/>
        <w:gridCol w:w="6759"/>
      </w:tblGrid>
      <w:tr w14:paraId="74182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9025" w:type="dxa"/>
            <w:gridSpan w:val="4"/>
            <w:vAlign w:val="top"/>
          </w:tcPr>
          <w:p w14:paraId="0E91B770">
            <w:pPr>
              <w:spacing w:before="163" w:line="222" w:lineRule="auto"/>
              <w:ind w:left="3146"/>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非专业竞赛清单（此目录竞赛加分在现实表现中）</w:t>
            </w:r>
          </w:p>
        </w:tc>
      </w:tr>
      <w:tr w14:paraId="029C7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850" w:type="dxa"/>
            <w:vAlign w:val="top"/>
          </w:tcPr>
          <w:p w14:paraId="1FF98D1E">
            <w:pPr>
              <w:spacing w:before="164" w:line="221" w:lineRule="auto"/>
              <w:rPr>
                <w:rFonts w:hint="eastAsia" w:ascii="仿宋" w:hAnsi="仿宋" w:eastAsia="仿宋" w:cs="仿宋"/>
                <w:sz w:val="24"/>
                <w:szCs w:val="24"/>
              </w:rPr>
            </w:pPr>
            <w:r>
              <w:rPr>
                <w:rFonts w:hint="eastAsia" w:ascii="仿宋" w:hAnsi="仿宋" w:eastAsia="仿宋" w:cs="仿宋"/>
                <w:spacing w:val="-9"/>
                <w:sz w:val="24"/>
                <w:szCs w:val="24"/>
              </w:rPr>
              <w:t>类别</w:t>
            </w:r>
          </w:p>
        </w:tc>
        <w:tc>
          <w:tcPr>
            <w:tcW w:w="1416" w:type="dxa"/>
            <w:gridSpan w:val="2"/>
            <w:vAlign w:val="top"/>
          </w:tcPr>
          <w:p w14:paraId="21142A1A">
            <w:pPr>
              <w:spacing w:before="164" w:line="221" w:lineRule="auto"/>
              <w:ind w:left="474"/>
              <w:rPr>
                <w:rFonts w:hint="eastAsia" w:ascii="仿宋" w:hAnsi="仿宋" w:eastAsia="仿宋" w:cs="仿宋"/>
                <w:sz w:val="24"/>
                <w:szCs w:val="24"/>
              </w:rPr>
            </w:pPr>
            <w:r>
              <w:rPr>
                <w:rFonts w:hint="eastAsia" w:ascii="仿宋" w:hAnsi="仿宋" w:eastAsia="仿宋" w:cs="仿宋"/>
                <w:spacing w:val="-6"/>
                <w:sz w:val="24"/>
                <w:szCs w:val="24"/>
              </w:rPr>
              <w:t>级别</w:t>
            </w:r>
          </w:p>
        </w:tc>
        <w:tc>
          <w:tcPr>
            <w:tcW w:w="6759" w:type="dxa"/>
            <w:vAlign w:val="top"/>
          </w:tcPr>
          <w:p w14:paraId="6811F6F7">
            <w:pPr>
              <w:spacing w:before="163" w:line="222" w:lineRule="auto"/>
              <w:ind w:left="3146"/>
              <w:rPr>
                <w:rFonts w:hint="eastAsia" w:ascii="仿宋" w:hAnsi="仿宋" w:eastAsia="仿宋" w:cs="仿宋"/>
                <w:sz w:val="24"/>
                <w:szCs w:val="24"/>
              </w:rPr>
            </w:pPr>
            <w:r>
              <w:rPr>
                <w:rFonts w:hint="eastAsia" w:ascii="仿宋" w:hAnsi="仿宋" w:eastAsia="仿宋" w:cs="仿宋"/>
                <w:spacing w:val="-6"/>
                <w:sz w:val="24"/>
                <w:szCs w:val="24"/>
              </w:rPr>
              <w:t>名称</w:t>
            </w:r>
          </w:p>
        </w:tc>
      </w:tr>
      <w:tr w14:paraId="57F2B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50" w:type="dxa"/>
            <w:vMerge w:val="restart"/>
            <w:tcBorders>
              <w:top w:val="nil"/>
            </w:tcBorders>
            <w:vAlign w:val="top"/>
          </w:tcPr>
          <w:p w14:paraId="0F36C06E">
            <w:pPr>
              <w:rPr>
                <w:rFonts w:hint="eastAsia" w:ascii="仿宋" w:hAnsi="仿宋" w:eastAsia="仿宋" w:cs="仿宋"/>
                <w:sz w:val="24"/>
                <w:szCs w:val="24"/>
              </w:rPr>
            </w:pPr>
          </w:p>
        </w:tc>
        <w:tc>
          <w:tcPr>
            <w:tcW w:w="708" w:type="dxa"/>
            <w:vMerge w:val="restart"/>
            <w:tcBorders>
              <w:bottom w:val="nil"/>
            </w:tcBorders>
            <w:vAlign w:val="top"/>
          </w:tcPr>
          <w:p w14:paraId="151A3AB7">
            <w:pPr>
              <w:spacing w:line="242" w:lineRule="auto"/>
              <w:rPr>
                <w:rFonts w:hint="eastAsia" w:ascii="仿宋" w:hAnsi="仿宋" w:eastAsia="仿宋" w:cs="仿宋"/>
                <w:sz w:val="24"/>
                <w:szCs w:val="24"/>
              </w:rPr>
            </w:pPr>
          </w:p>
          <w:p w14:paraId="5D9BBD6C">
            <w:pPr>
              <w:spacing w:line="242" w:lineRule="auto"/>
              <w:rPr>
                <w:rFonts w:hint="eastAsia" w:ascii="仿宋" w:hAnsi="仿宋" w:eastAsia="仿宋" w:cs="仿宋"/>
                <w:sz w:val="24"/>
                <w:szCs w:val="24"/>
              </w:rPr>
            </w:pPr>
          </w:p>
          <w:p w14:paraId="4C635D35">
            <w:pPr>
              <w:spacing w:line="242" w:lineRule="auto"/>
              <w:rPr>
                <w:rFonts w:hint="eastAsia" w:ascii="仿宋" w:hAnsi="仿宋" w:eastAsia="仿宋" w:cs="仿宋"/>
                <w:sz w:val="24"/>
                <w:szCs w:val="24"/>
              </w:rPr>
            </w:pPr>
          </w:p>
          <w:p w14:paraId="57EE38C4">
            <w:pPr>
              <w:spacing w:line="243" w:lineRule="auto"/>
              <w:rPr>
                <w:rFonts w:hint="eastAsia" w:ascii="仿宋" w:hAnsi="仿宋" w:eastAsia="仿宋" w:cs="仿宋"/>
                <w:sz w:val="24"/>
                <w:szCs w:val="24"/>
              </w:rPr>
            </w:pPr>
          </w:p>
          <w:p w14:paraId="3621D56E">
            <w:pPr>
              <w:spacing w:line="243" w:lineRule="auto"/>
              <w:rPr>
                <w:rFonts w:hint="eastAsia" w:ascii="仿宋" w:hAnsi="仿宋" w:eastAsia="仿宋" w:cs="仿宋"/>
                <w:sz w:val="24"/>
                <w:szCs w:val="24"/>
              </w:rPr>
            </w:pPr>
          </w:p>
          <w:p w14:paraId="14482C85">
            <w:pPr>
              <w:spacing w:line="243" w:lineRule="auto"/>
              <w:rPr>
                <w:rFonts w:hint="eastAsia" w:ascii="仿宋" w:hAnsi="仿宋" w:eastAsia="仿宋" w:cs="仿宋"/>
                <w:sz w:val="24"/>
                <w:szCs w:val="24"/>
              </w:rPr>
            </w:pPr>
          </w:p>
          <w:p w14:paraId="08A5DD93">
            <w:pPr>
              <w:spacing w:line="243" w:lineRule="auto"/>
              <w:rPr>
                <w:rFonts w:hint="eastAsia" w:ascii="仿宋" w:hAnsi="仿宋" w:eastAsia="仿宋" w:cs="仿宋"/>
                <w:sz w:val="24"/>
                <w:szCs w:val="24"/>
              </w:rPr>
            </w:pPr>
          </w:p>
          <w:p w14:paraId="5F49FFD7">
            <w:pPr>
              <w:spacing w:line="243" w:lineRule="auto"/>
              <w:rPr>
                <w:rFonts w:hint="eastAsia" w:ascii="仿宋" w:hAnsi="仿宋" w:eastAsia="仿宋" w:cs="仿宋"/>
                <w:sz w:val="24"/>
                <w:szCs w:val="24"/>
              </w:rPr>
            </w:pPr>
          </w:p>
          <w:p w14:paraId="2BEF1DC6">
            <w:pPr>
              <w:spacing w:line="243" w:lineRule="auto"/>
              <w:rPr>
                <w:rFonts w:hint="eastAsia" w:ascii="仿宋" w:hAnsi="仿宋" w:eastAsia="仿宋" w:cs="仿宋"/>
                <w:sz w:val="24"/>
                <w:szCs w:val="24"/>
              </w:rPr>
            </w:pPr>
          </w:p>
          <w:p w14:paraId="35F8EC75">
            <w:pPr>
              <w:spacing w:line="243" w:lineRule="auto"/>
              <w:rPr>
                <w:rFonts w:hint="eastAsia" w:ascii="仿宋" w:hAnsi="仿宋" w:eastAsia="仿宋" w:cs="仿宋"/>
                <w:sz w:val="24"/>
                <w:szCs w:val="24"/>
              </w:rPr>
            </w:pPr>
          </w:p>
          <w:p w14:paraId="21627A67">
            <w:pPr>
              <w:spacing w:line="243" w:lineRule="auto"/>
              <w:rPr>
                <w:rFonts w:hint="eastAsia" w:ascii="仿宋" w:hAnsi="仿宋" w:eastAsia="仿宋" w:cs="仿宋"/>
                <w:sz w:val="24"/>
                <w:szCs w:val="24"/>
              </w:rPr>
            </w:pPr>
          </w:p>
          <w:p w14:paraId="37A8C8CE">
            <w:pPr>
              <w:spacing w:line="243" w:lineRule="auto"/>
              <w:rPr>
                <w:rFonts w:hint="eastAsia" w:ascii="仿宋" w:hAnsi="仿宋" w:eastAsia="仿宋" w:cs="仿宋"/>
                <w:sz w:val="24"/>
                <w:szCs w:val="24"/>
              </w:rPr>
            </w:pPr>
          </w:p>
          <w:p w14:paraId="3F122202">
            <w:pPr>
              <w:spacing w:line="243" w:lineRule="auto"/>
              <w:rPr>
                <w:rFonts w:hint="eastAsia" w:ascii="仿宋" w:hAnsi="仿宋" w:eastAsia="仿宋" w:cs="仿宋"/>
                <w:sz w:val="24"/>
                <w:szCs w:val="24"/>
              </w:rPr>
            </w:pPr>
          </w:p>
          <w:p w14:paraId="08A55B82">
            <w:pPr>
              <w:spacing w:line="243" w:lineRule="auto"/>
              <w:rPr>
                <w:rFonts w:hint="eastAsia" w:ascii="仿宋" w:hAnsi="仿宋" w:eastAsia="仿宋" w:cs="仿宋"/>
                <w:sz w:val="24"/>
                <w:szCs w:val="24"/>
              </w:rPr>
            </w:pPr>
          </w:p>
          <w:p w14:paraId="0C163B7C">
            <w:pPr>
              <w:spacing w:line="243" w:lineRule="auto"/>
              <w:rPr>
                <w:rFonts w:hint="eastAsia" w:ascii="仿宋" w:hAnsi="仿宋" w:eastAsia="仿宋" w:cs="仿宋"/>
                <w:sz w:val="24"/>
                <w:szCs w:val="24"/>
              </w:rPr>
            </w:pPr>
          </w:p>
          <w:p w14:paraId="19E7A45C">
            <w:pPr>
              <w:spacing w:line="243" w:lineRule="auto"/>
              <w:rPr>
                <w:rFonts w:hint="eastAsia" w:ascii="仿宋" w:hAnsi="仿宋" w:eastAsia="仿宋" w:cs="仿宋"/>
                <w:sz w:val="24"/>
                <w:szCs w:val="24"/>
              </w:rPr>
            </w:pPr>
          </w:p>
          <w:p w14:paraId="6524FBC0">
            <w:pPr>
              <w:spacing w:line="243" w:lineRule="auto"/>
              <w:rPr>
                <w:rFonts w:hint="eastAsia" w:ascii="仿宋" w:hAnsi="仿宋" w:eastAsia="仿宋" w:cs="仿宋"/>
                <w:sz w:val="24"/>
                <w:szCs w:val="24"/>
              </w:rPr>
            </w:pPr>
          </w:p>
          <w:p w14:paraId="24682D78">
            <w:pPr>
              <w:spacing w:line="243" w:lineRule="auto"/>
              <w:rPr>
                <w:rFonts w:hint="eastAsia" w:ascii="仿宋" w:hAnsi="仿宋" w:eastAsia="仿宋" w:cs="仿宋"/>
                <w:sz w:val="24"/>
                <w:szCs w:val="24"/>
              </w:rPr>
            </w:pPr>
          </w:p>
          <w:p w14:paraId="21F1B770">
            <w:pPr>
              <w:spacing w:line="243" w:lineRule="auto"/>
              <w:rPr>
                <w:rFonts w:hint="eastAsia" w:ascii="仿宋" w:hAnsi="仿宋" w:eastAsia="仿宋" w:cs="仿宋"/>
                <w:sz w:val="24"/>
                <w:szCs w:val="24"/>
              </w:rPr>
            </w:pPr>
          </w:p>
          <w:p w14:paraId="78E2E95E">
            <w:pPr>
              <w:spacing w:line="243" w:lineRule="auto"/>
              <w:rPr>
                <w:rFonts w:hint="eastAsia" w:ascii="仿宋" w:hAnsi="仿宋" w:eastAsia="仿宋" w:cs="仿宋"/>
                <w:sz w:val="24"/>
                <w:szCs w:val="24"/>
              </w:rPr>
            </w:pPr>
          </w:p>
          <w:p w14:paraId="1C2CF43C">
            <w:pPr>
              <w:spacing w:line="243" w:lineRule="auto"/>
              <w:rPr>
                <w:rFonts w:hint="eastAsia" w:ascii="仿宋" w:hAnsi="仿宋" w:eastAsia="仿宋" w:cs="仿宋"/>
                <w:sz w:val="24"/>
                <w:szCs w:val="24"/>
              </w:rPr>
            </w:pPr>
          </w:p>
          <w:p w14:paraId="5D075E34">
            <w:pPr>
              <w:spacing w:line="243" w:lineRule="auto"/>
              <w:rPr>
                <w:rFonts w:hint="eastAsia" w:ascii="仿宋" w:hAnsi="仿宋" w:eastAsia="仿宋" w:cs="仿宋"/>
                <w:sz w:val="24"/>
                <w:szCs w:val="24"/>
              </w:rPr>
            </w:pPr>
          </w:p>
          <w:p w14:paraId="1B55A23D">
            <w:pPr>
              <w:spacing w:line="243" w:lineRule="auto"/>
              <w:rPr>
                <w:rFonts w:hint="eastAsia" w:ascii="仿宋" w:hAnsi="仿宋" w:eastAsia="仿宋" w:cs="仿宋"/>
                <w:sz w:val="24"/>
                <w:szCs w:val="24"/>
              </w:rPr>
            </w:pPr>
          </w:p>
          <w:p w14:paraId="34CE4406">
            <w:pPr>
              <w:spacing w:line="243" w:lineRule="auto"/>
              <w:rPr>
                <w:rFonts w:hint="eastAsia" w:ascii="仿宋" w:hAnsi="仿宋" w:eastAsia="仿宋" w:cs="仿宋"/>
                <w:sz w:val="24"/>
                <w:szCs w:val="24"/>
              </w:rPr>
            </w:pPr>
          </w:p>
          <w:p w14:paraId="568949A3">
            <w:pPr>
              <w:pStyle w:val="17"/>
              <w:spacing w:before="78" w:line="182" w:lineRule="auto"/>
              <w:ind w:left="291"/>
              <w:rPr>
                <w:rFonts w:hint="eastAsia" w:ascii="仿宋" w:hAnsi="仿宋" w:eastAsia="仿宋" w:cs="仿宋"/>
                <w:sz w:val="24"/>
                <w:szCs w:val="24"/>
              </w:rPr>
            </w:pPr>
            <w:r>
              <w:rPr>
                <w:rFonts w:hint="eastAsia" w:ascii="仿宋" w:hAnsi="仿宋" w:eastAsia="仿宋" w:cs="仿宋"/>
                <w:sz w:val="24"/>
                <w:szCs w:val="24"/>
              </w:rPr>
              <w:t>A</w:t>
            </w:r>
          </w:p>
        </w:tc>
        <w:tc>
          <w:tcPr>
            <w:tcW w:w="708" w:type="dxa"/>
            <w:vMerge w:val="restart"/>
            <w:vAlign w:val="top"/>
          </w:tcPr>
          <w:p w14:paraId="493CB2E4">
            <w:pPr>
              <w:pStyle w:val="17"/>
              <w:spacing w:before="108" w:line="315" w:lineRule="exact"/>
              <w:ind w:left="231"/>
              <w:rPr>
                <w:rFonts w:hint="eastAsia" w:ascii="仿宋" w:hAnsi="仿宋" w:eastAsia="仿宋" w:cs="仿宋"/>
                <w:spacing w:val="-1"/>
                <w:position w:val="1"/>
                <w:sz w:val="24"/>
                <w:szCs w:val="24"/>
              </w:rPr>
            </w:pPr>
          </w:p>
          <w:p w14:paraId="795D0931">
            <w:pPr>
              <w:spacing w:line="248" w:lineRule="auto"/>
              <w:rPr>
                <w:rFonts w:hint="eastAsia" w:ascii="仿宋" w:hAnsi="仿宋" w:eastAsia="仿宋" w:cs="仿宋"/>
                <w:sz w:val="24"/>
                <w:szCs w:val="24"/>
              </w:rPr>
            </w:pPr>
          </w:p>
          <w:p w14:paraId="2B1ECC95">
            <w:pPr>
              <w:spacing w:line="248" w:lineRule="auto"/>
              <w:rPr>
                <w:rFonts w:hint="eastAsia" w:ascii="仿宋" w:hAnsi="仿宋" w:eastAsia="仿宋" w:cs="仿宋"/>
                <w:sz w:val="24"/>
                <w:szCs w:val="24"/>
              </w:rPr>
            </w:pPr>
          </w:p>
          <w:p w14:paraId="6AD10899">
            <w:pPr>
              <w:spacing w:line="248" w:lineRule="auto"/>
              <w:rPr>
                <w:rFonts w:hint="eastAsia" w:ascii="仿宋" w:hAnsi="仿宋" w:eastAsia="仿宋" w:cs="仿宋"/>
                <w:sz w:val="24"/>
                <w:szCs w:val="24"/>
              </w:rPr>
            </w:pPr>
          </w:p>
          <w:p w14:paraId="72DD122B">
            <w:pPr>
              <w:spacing w:line="248" w:lineRule="auto"/>
              <w:rPr>
                <w:rFonts w:hint="eastAsia" w:ascii="仿宋" w:hAnsi="仿宋" w:eastAsia="仿宋" w:cs="仿宋"/>
                <w:sz w:val="24"/>
                <w:szCs w:val="24"/>
              </w:rPr>
            </w:pPr>
          </w:p>
          <w:p w14:paraId="449D1FCB">
            <w:pPr>
              <w:spacing w:line="248" w:lineRule="auto"/>
              <w:rPr>
                <w:rFonts w:hint="eastAsia" w:ascii="仿宋" w:hAnsi="仿宋" w:eastAsia="仿宋" w:cs="仿宋"/>
                <w:sz w:val="24"/>
                <w:szCs w:val="24"/>
              </w:rPr>
            </w:pPr>
          </w:p>
          <w:p w14:paraId="2978976D">
            <w:pPr>
              <w:spacing w:line="248" w:lineRule="auto"/>
              <w:rPr>
                <w:rFonts w:hint="eastAsia" w:ascii="仿宋" w:hAnsi="仿宋" w:eastAsia="仿宋" w:cs="仿宋"/>
                <w:sz w:val="24"/>
                <w:szCs w:val="24"/>
              </w:rPr>
            </w:pPr>
          </w:p>
          <w:p w14:paraId="04654CA4">
            <w:pPr>
              <w:spacing w:line="248" w:lineRule="auto"/>
              <w:rPr>
                <w:rFonts w:hint="eastAsia" w:ascii="仿宋" w:hAnsi="仿宋" w:eastAsia="仿宋" w:cs="仿宋"/>
                <w:sz w:val="24"/>
                <w:szCs w:val="24"/>
              </w:rPr>
            </w:pPr>
          </w:p>
          <w:p w14:paraId="4CAC6795">
            <w:pPr>
              <w:spacing w:line="248" w:lineRule="auto"/>
              <w:rPr>
                <w:rFonts w:hint="eastAsia" w:ascii="仿宋" w:hAnsi="仿宋" w:eastAsia="仿宋" w:cs="仿宋"/>
                <w:sz w:val="24"/>
                <w:szCs w:val="24"/>
              </w:rPr>
            </w:pPr>
          </w:p>
          <w:p w14:paraId="62C126AF">
            <w:pPr>
              <w:spacing w:line="248" w:lineRule="auto"/>
              <w:rPr>
                <w:rFonts w:hint="eastAsia" w:ascii="仿宋" w:hAnsi="仿宋" w:eastAsia="仿宋" w:cs="仿宋"/>
                <w:sz w:val="24"/>
                <w:szCs w:val="24"/>
              </w:rPr>
            </w:pPr>
          </w:p>
          <w:p w14:paraId="721434B5">
            <w:pPr>
              <w:spacing w:line="248" w:lineRule="auto"/>
              <w:rPr>
                <w:rFonts w:hint="eastAsia" w:ascii="仿宋" w:hAnsi="仿宋" w:eastAsia="仿宋" w:cs="仿宋"/>
                <w:sz w:val="24"/>
                <w:szCs w:val="24"/>
              </w:rPr>
            </w:pPr>
          </w:p>
          <w:p w14:paraId="34328667">
            <w:pPr>
              <w:spacing w:line="248" w:lineRule="auto"/>
              <w:rPr>
                <w:rFonts w:hint="eastAsia" w:ascii="仿宋" w:hAnsi="仿宋" w:eastAsia="仿宋" w:cs="仿宋"/>
                <w:sz w:val="24"/>
                <w:szCs w:val="24"/>
              </w:rPr>
            </w:pPr>
          </w:p>
          <w:p w14:paraId="53C002DE">
            <w:pPr>
              <w:spacing w:line="248" w:lineRule="auto"/>
              <w:rPr>
                <w:rFonts w:hint="eastAsia" w:ascii="仿宋" w:hAnsi="仿宋" w:eastAsia="仿宋" w:cs="仿宋"/>
                <w:sz w:val="24"/>
                <w:szCs w:val="24"/>
              </w:rPr>
            </w:pPr>
          </w:p>
          <w:p w14:paraId="4D00A0C5">
            <w:pPr>
              <w:spacing w:line="248" w:lineRule="auto"/>
              <w:rPr>
                <w:rFonts w:hint="eastAsia" w:ascii="仿宋" w:hAnsi="仿宋" w:eastAsia="仿宋" w:cs="仿宋"/>
                <w:sz w:val="24"/>
                <w:szCs w:val="24"/>
              </w:rPr>
            </w:pPr>
          </w:p>
          <w:p w14:paraId="61561BF8">
            <w:pPr>
              <w:spacing w:line="248" w:lineRule="auto"/>
              <w:rPr>
                <w:rFonts w:hint="eastAsia" w:ascii="仿宋" w:hAnsi="仿宋" w:eastAsia="仿宋" w:cs="仿宋"/>
                <w:sz w:val="24"/>
                <w:szCs w:val="24"/>
              </w:rPr>
            </w:pPr>
          </w:p>
          <w:p w14:paraId="1E5F3F4B">
            <w:pPr>
              <w:spacing w:line="248" w:lineRule="auto"/>
              <w:rPr>
                <w:rFonts w:hint="eastAsia" w:ascii="仿宋" w:hAnsi="仿宋" w:eastAsia="仿宋" w:cs="仿宋"/>
                <w:sz w:val="24"/>
                <w:szCs w:val="24"/>
              </w:rPr>
            </w:pPr>
          </w:p>
          <w:p w14:paraId="6F7807F4">
            <w:pPr>
              <w:spacing w:line="249" w:lineRule="auto"/>
              <w:rPr>
                <w:rFonts w:hint="eastAsia" w:ascii="仿宋" w:hAnsi="仿宋" w:eastAsia="仿宋" w:cs="仿宋"/>
                <w:sz w:val="24"/>
                <w:szCs w:val="24"/>
              </w:rPr>
            </w:pPr>
          </w:p>
          <w:p w14:paraId="43048477">
            <w:pPr>
              <w:spacing w:line="249" w:lineRule="auto"/>
              <w:rPr>
                <w:rFonts w:hint="eastAsia" w:ascii="仿宋" w:hAnsi="仿宋" w:eastAsia="仿宋" w:cs="仿宋"/>
                <w:sz w:val="24"/>
                <w:szCs w:val="24"/>
              </w:rPr>
            </w:pPr>
          </w:p>
          <w:p w14:paraId="4A003392">
            <w:pPr>
              <w:spacing w:line="249" w:lineRule="auto"/>
              <w:rPr>
                <w:rFonts w:hint="eastAsia" w:ascii="仿宋" w:hAnsi="仿宋" w:eastAsia="仿宋" w:cs="仿宋"/>
                <w:sz w:val="24"/>
                <w:szCs w:val="24"/>
              </w:rPr>
            </w:pPr>
          </w:p>
          <w:p w14:paraId="0A22D64F">
            <w:pPr>
              <w:spacing w:line="249" w:lineRule="auto"/>
              <w:rPr>
                <w:rFonts w:hint="eastAsia" w:ascii="仿宋" w:hAnsi="仿宋" w:eastAsia="仿宋" w:cs="仿宋"/>
                <w:sz w:val="24"/>
                <w:szCs w:val="24"/>
              </w:rPr>
            </w:pPr>
          </w:p>
          <w:p w14:paraId="4B8B6C71">
            <w:pPr>
              <w:spacing w:line="249" w:lineRule="auto"/>
              <w:rPr>
                <w:rFonts w:hint="eastAsia" w:ascii="仿宋" w:hAnsi="仿宋" w:eastAsia="仿宋" w:cs="仿宋"/>
                <w:sz w:val="24"/>
                <w:szCs w:val="24"/>
              </w:rPr>
            </w:pPr>
          </w:p>
          <w:p w14:paraId="4AC901D7">
            <w:pPr>
              <w:spacing w:line="249" w:lineRule="auto"/>
              <w:rPr>
                <w:rFonts w:hint="eastAsia" w:ascii="仿宋" w:hAnsi="仿宋" w:eastAsia="仿宋" w:cs="仿宋"/>
                <w:sz w:val="24"/>
                <w:szCs w:val="24"/>
              </w:rPr>
            </w:pPr>
          </w:p>
          <w:p w14:paraId="461A295B">
            <w:pPr>
              <w:pStyle w:val="17"/>
              <w:spacing w:before="78" w:line="315" w:lineRule="exact"/>
              <w:ind w:left="231"/>
              <w:rPr>
                <w:rFonts w:hint="eastAsia" w:ascii="仿宋" w:hAnsi="仿宋" w:eastAsia="仿宋" w:cs="仿宋"/>
                <w:sz w:val="24"/>
                <w:szCs w:val="24"/>
              </w:rPr>
            </w:pPr>
            <w:r>
              <w:rPr>
                <w:rFonts w:hint="eastAsia" w:ascii="仿宋" w:hAnsi="仿宋" w:eastAsia="仿宋" w:cs="仿宋"/>
                <w:spacing w:val="-1"/>
                <w:position w:val="1"/>
                <w:sz w:val="24"/>
                <w:szCs w:val="24"/>
              </w:rPr>
              <w:t>A2</w:t>
            </w:r>
          </w:p>
        </w:tc>
        <w:tc>
          <w:tcPr>
            <w:tcW w:w="6759" w:type="dxa"/>
            <w:vAlign w:val="top"/>
          </w:tcPr>
          <w:p w14:paraId="7B047A3C">
            <w:pPr>
              <w:pStyle w:val="17"/>
              <w:spacing w:before="133" w:line="220" w:lineRule="auto"/>
              <w:ind w:left="99"/>
              <w:rPr>
                <w:rFonts w:hint="eastAsia" w:ascii="仿宋" w:hAnsi="仿宋" w:eastAsia="仿宋" w:cs="仿宋"/>
                <w:sz w:val="24"/>
                <w:szCs w:val="24"/>
              </w:rPr>
            </w:pPr>
            <w:r>
              <w:rPr>
                <w:rFonts w:hint="eastAsia" w:ascii="仿宋" w:hAnsi="仿宋" w:eastAsia="仿宋" w:cs="仿宋"/>
                <w:spacing w:val="-2"/>
                <w:sz w:val="24"/>
                <w:szCs w:val="24"/>
              </w:rPr>
              <w:t>全国大学生电子设计竞赛</w:t>
            </w:r>
          </w:p>
        </w:tc>
      </w:tr>
      <w:tr w14:paraId="00284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vMerge w:val="continue"/>
            <w:tcBorders>
              <w:top w:val="nil"/>
              <w:bottom w:val="nil"/>
            </w:tcBorders>
            <w:vAlign w:val="top"/>
          </w:tcPr>
          <w:p w14:paraId="38FBC923">
            <w:pPr>
              <w:rPr>
                <w:rFonts w:hint="eastAsia" w:ascii="仿宋" w:hAnsi="仿宋" w:eastAsia="仿宋" w:cs="仿宋"/>
                <w:sz w:val="24"/>
                <w:szCs w:val="24"/>
              </w:rPr>
            </w:pPr>
          </w:p>
        </w:tc>
        <w:tc>
          <w:tcPr>
            <w:tcW w:w="708" w:type="dxa"/>
            <w:vMerge w:val="continue"/>
            <w:tcBorders>
              <w:top w:val="nil"/>
              <w:bottom w:val="nil"/>
            </w:tcBorders>
            <w:vAlign w:val="top"/>
          </w:tcPr>
          <w:p w14:paraId="78940A25">
            <w:pPr>
              <w:rPr>
                <w:rFonts w:hint="eastAsia" w:ascii="仿宋" w:hAnsi="仿宋" w:eastAsia="仿宋" w:cs="仿宋"/>
                <w:sz w:val="24"/>
                <w:szCs w:val="24"/>
              </w:rPr>
            </w:pPr>
          </w:p>
        </w:tc>
        <w:tc>
          <w:tcPr>
            <w:tcW w:w="708" w:type="dxa"/>
            <w:vMerge w:val="continue"/>
            <w:vAlign w:val="top"/>
          </w:tcPr>
          <w:p w14:paraId="1F620B73">
            <w:pPr>
              <w:rPr>
                <w:rFonts w:hint="eastAsia" w:ascii="仿宋" w:hAnsi="仿宋" w:eastAsia="仿宋" w:cs="仿宋"/>
                <w:sz w:val="24"/>
                <w:szCs w:val="24"/>
              </w:rPr>
            </w:pPr>
          </w:p>
        </w:tc>
        <w:tc>
          <w:tcPr>
            <w:tcW w:w="6759" w:type="dxa"/>
            <w:vAlign w:val="top"/>
          </w:tcPr>
          <w:p w14:paraId="26B9E759">
            <w:pPr>
              <w:pStyle w:val="17"/>
              <w:spacing w:before="133" w:line="222" w:lineRule="auto"/>
              <w:ind w:left="150"/>
              <w:rPr>
                <w:rFonts w:hint="eastAsia" w:ascii="仿宋" w:hAnsi="仿宋" w:eastAsia="仿宋" w:cs="仿宋"/>
                <w:sz w:val="24"/>
                <w:szCs w:val="24"/>
              </w:rPr>
            </w:pPr>
            <w:r>
              <w:rPr>
                <w:rFonts w:hint="eastAsia" w:ascii="仿宋" w:hAnsi="仿宋" w:eastAsia="仿宋" w:cs="仿宋"/>
                <w:spacing w:val="-3"/>
                <w:sz w:val="24"/>
                <w:szCs w:val="24"/>
              </w:rPr>
              <w:t>中国大学生工程实践与创新能力大赛</w:t>
            </w:r>
          </w:p>
        </w:tc>
      </w:tr>
      <w:tr w14:paraId="0B9C4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vMerge w:val="continue"/>
            <w:tcBorders>
              <w:top w:val="nil"/>
              <w:bottom w:val="nil"/>
            </w:tcBorders>
            <w:vAlign w:val="top"/>
          </w:tcPr>
          <w:p w14:paraId="7AFC33BE">
            <w:pPr>
              <w:rPr>
                <w:rFonts w:hint="eastAsia" w:ascii="仿宋" w:hAnsi="仿宋" w:eastAsia="仿宋" w:cs="仿宋"/>
                <w:sz w:val="24"/>
                <w:szCs w:val="24"/>
              </w:rPr>
            </w:pPr>
          </w:p>
        </w:tc>
        <w:tc>
          <w:tcPr>
            <w:tcW w:w="708" w:type="dxa"/>
            <w:vMerge w:val="continue"/>
            <w:tcBorders>
              <w:top w:val="nil"/>
              <w:bottom w:val="nil"/>
            </w:tcBorders>
            <w:vAlign w:val="top"/>
          </w:tcPr>
          <w:p w14:paraId="0F70A850">
            <w:pPr>
              <w:rPr>
                <w:rFonts w:hint="eastAsia" w:ascii="仿宋" w:hAnsi="仿宋" w:eastAsia="仿宋" w:cs="仿宋"/>
                <w:sz w:val="24"/>
                <w:szCs w:val="24"/>
              </w:rPr>
            </w:pPr>
          </w:p>
        </w:tc>
        <w:tc>
          <w:tcPr>
            <w:tcW w:w="708" w:type="dxa"/>
            <w:vMerge w:val="continue"/>
            <w:vAlign w:val="top"/>
          </w:tcPr>
          <w:p w14:paraId="24215926">
            <w:pPr>
              <w:rPr>
                <w:rFonts w:hint="eastAsia" w:ascii="仿宋" w:hAnsi="仿宋" w:eastAsia="仿宋" w:cs="仿宋"/>
                <w:sz w:val="24"/>
                <w:szCs w:val="24"/>
              </w:rPr>
            </w:pPr>
          </w:p>
        </w:tc>
        <w:tc>
          <w:tcPr>
            <w:tcW w:w="6759" w:type="dxa"/>
            <w:vAlign w:val="top"/>
          </w:tcPr>
          <w:p w14:paraId="4760FF52">
            <w:pPr>
              <w:pStyle w:val="17"/>
              <w:spacing w:before="135"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全国大学生创新创业训练计划年会展示</w:t>
            </w:r>
          </w:p>
        </w:tc>
      </w:tr>
      <w:tr w14:paraId="1356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vMerge w:val="continue"/>
            <w:tcBorders>
              <w:top w:val="nil"/>
              <w:bottom w:val="nil"/>
            </w:tcBorders>
            <w:vAlign w:val="top"/>
          </w:tcPr>
          <w:p w14:paraId="0024DFAD">
            <w:pPr>
              <w:rPr>
                <w:rFonts w:hint="eastAsia" w:ascii="仿宋" w:hAnsi="仿宋" w:eastAsia="仿宋" w:cs="仿宋"/>
                <w:sz w:val="24"/>
                <w:szCs w:val="24"/>
              </w:rPr>
            </w:pPr>
          </w:p>
        </w:tc>
        <w:tc>
          <w:tcPr>
            <w:tcW w:w="708" w:type="dxa"/>
            <w:vMerge w:val="continue"/>
            <w:tcBorders>
              <w:top w:val="nil"/>
              <w:bottom w:val="nil"/>
            </w:tcBorders>
            <w:vAlign w:val="top"/>
          </w:tcPr>
          <w:p w14:paraId="3C5BF1C4">
            <w:pPr>
              <w:rPr>
                <w:rFonts w:hint="eastAsia" w:ascii="仿宋" w:hAnsi="仿宋" w:eastAsia="仿宋" w:cs="仿宋"/>
                <w:sz w:val="24"/>
                <w:szCs w:val="24"/>
              </w:rPr>
            </w:pPr>
          </w:p>
        </w:tc>
        <w:tc>
          <w:tcPr>
            <w:tcW w:w="708" w:type="dxa"/>
            <w:vMerge w:val="continue"/>
            <w:vAlign w:val="top"/>
          </w:tcPr>
          <w:p w14:paraId="05128D6B">
            <w:pPr>
              <w:rPr>
                <w:rFonts w:hint="eastAsia" w:ascii="仿宋" w:hAnsi="仿宋" w:eastAsia="仿宋" w:cs="仿宋"/>
                <w:sz w:val="24"/>
                <w:szCs w:val="24"/>
              </w:rPr>
            </w:pPr>
          </w:p>
        </w:tc>
        <w:tc>
          <w:tcPr>
            <w:tcW w:w="6759" w:type="dxa"/>
            <w:vAlign w:val="top"/>
          </w:tcPr>
          <w:p w14:paraId="4B5B2D7D">
            <w:pPr>
              <w:pStyle w:val="17"/>
              <w:spacing w:before="134" w:line="222" w:lineRule="auto"/>
              <w:ind w:left="150"/>
              <w:rPr>
                <w:rFonts w:hint="eastAsia" w:ascii="仿宋" w:hAnsi="仿宋" w:eastAsia="仿宋" w:cs="仿宋"/>
                <w:sz w:val="24"/>
                <w:szCs w:val="24"/>
              </w:rPr>
            </w:pPr>
            <w:r>
              <w:rPr>
                <w:rFonts w:hint="eastAsia" w:ascii="仿宋" w:hAnsi="仿宋" w:eastAsia="仿宋" w:cs="仿宋"/>
                <w:spacing w:val="-4"/>
                <w:sz w:val="24"/>
                <w:szCs w:val="24"/>
              </w:rPr>
              <w:t>中国大学生服务外包创新创业大赛</w:t>
            </w:r>
          </w:p>
        </w:tc>
      </w:tr>
      <w:tr w14:paraId="04985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vMerge w:val="continue"/>
            <w:tcBorders>
              <w:top w:val="nil"/>
              <w:bottom w:val="nil"/>
            </w:tcBorders>
            <w:vAlign w:val="top"/>
          </w:tcPr>
          <w:p w14:paraId="7C491E43">
            <w:pPr>
              <w:rPr>
                <w:rFonts w:hint="eastAsia" w:ascii="仿宋" w:hAnsi="仿宋" w:eastAsia="仿宋" w:cs="仿宋"/>
                <w:sz w:val="24"/>
                <w:szCs w:val="24"/>
              </w:rPr>
            </w:pPr>
          </w:p>
        </w:tc>
        <w:tc>
          <w:tcPr>
            <w:tcW w:w="708" w:type="dxa"/>
            <w:vMerge w:val="continue"/>
            <w:tcBorders>
              <w:top w:val="nil"/>
              <w:bottom w:val="nil"/>
            </w:tcBorders>
            <w:vAlign w:val="top"/>
          </w:tcPr>
          <w:p w14:paraId="09EAFD5D">
            <w:pPr>
              <w:rPr>
                <w:rFonts w:hint="eastAsia" w:ascii="仿宋" w:hAnsi="仿宋" w:eastAsia="仿宋" w:cs="仿宋"/>
                <w:sz w:val="24"/>
                <w:szCs w:val="24"/>
              </w:rPr>
            </w:pPr>
          </w:p>
        </w:tc>
        <w:tc>
          <w:tcPr>
            <w:tcW w:w="708" w:type="dxa"/>
            <w:vMerge w:val="continue"/>
            <w:vAlign w:val="top"/>
          </w:tcPr>
          <w:p w14:paraId="2A7569EA">
            <w:pPr>
              <w:rPr>
                <w:rFonts w:hint="eastAsia" w:ascii="仿宋" w:hAnsi="仿宋" w:eastAsia="仿宋" w:cs="仿宋"/>
                <w:sz w:val="24"/>
                <w:szCs w:val="24"/>
              </w:rPr>
            </w:pPr>
          </w:p>
        </w:tc>
        <w:tc>
          <w:tcPr>
            <w:tcW w:w="6759" w:type="dxa"/>
            <w:vAlign w:val="top"/>
          </w:tcPr>
          <w:p w14:paraId="5292F4E8">
            <w:pPr>
              <w:pStyle w:val="17"/>
              <w:spacing w:before="135" w:line="222" w:lineRule="auto"/>
              <w:ind w:left="99"/>
              <w:rPr>
                <w:rFonts w:hint="eastAsia" w:ascii="仿宋" w:hAnsi="仿宋" w:eastAsia="仿宋" w:cs="仿宋"/>
                <w:sz w:val="24"/>
                <w:szCs w:val="24"/>
              </w:rPr>
            </w:pPr>
            <w:r>
              <w:rPr>
                <w:rFonts w:hint="eastAsia" w:ascii="仿宋" w:hAnsi="仿宋" w:eastAsia="仿宋" w:cs="仿宋"/>
                <w:spacing w:val="-5"/>
                <w:sz w:val="24"/>
                <w:szCs w:val="24"/>
              </w:rPr>
              <w:t>“</w:t>
            </w:r>
            <w:r>
              <w:rPr>
                <w:rFonts w:hint="eastAsia" w:ascii="仿宋" w:hAnsi="仿宋" w:eastAsia="仿宋" w:cs="仿宋"/>
                <w:spacing w:val="-69"/>
                <w:sz w:val="24"/>
                <w:szCs w:val="24"/>
              </w:rPr>
              <w:t xml:space="preserve"> </w:t>
            </w:r>
            <w:r>
              <w:rPr>
                <w:rFonts w:hint="eastAsia" w:ascii="仿宋" w:hAnsi="仿宋" w:eastAsia="仿宋" w:cs="仿宋"/>
                <w:spacing w:val="-5"/>
                <w:sz w:val="24"/>
                <w:szCs w:val="24"/>
              </w:rPr>
              <w:t>中国软件杯</w:t>
            </w:r>
            <w:r>
              <w:rPr>
                <w:rFonts w:hint="eastAsia" w:ascii="仿宋" w:hAnsi="仿宋" w:eastAsia="仿宋" w:cs="仿宋"/>
                <w:spacing w:val="-88"/>
                <w:sz w:val="24"/>
                <w:szCs w:val="24"/>
              </w:rPr>
              <w:t xml:space="preserve"> </w:t>
            </w:r>
            <w:r>
              <w:rPr>
                <w:rFonts w:hint="eastAsia" w:ascii="仿宋" w:hAnsi="仿宋" w:eastAsia="仿宋" w:cs="仿宋"/>
                <w:spacing w:val="-5"/>
                <w:sz w:val="24"/>
                <w:szCs w:val="24"/>
              </w:rPr>
              <w:t>”大学生软件设计大赛</w:t>
            </w:r>
          </w:p>
        </w:tc>
      </w:tr>
      <w:tr w14:paraId="7DF64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vMerge w:val="continue"/>
            <w:tcBorders>
              <w:top w:val="nil"/>
              <w:bottom w:val="nil"/>
            </w:tcBorders>
            <w:vAlign w:val="top"/>
          </w:tcPr>
          <w:p w14:paraId="183349D5">
            <w:pPr>
              <w:rPr>
                <w:rFonts w:hint="eastAsia" w:ascii="仿宋" w:hAnsi="仿宋" w:eastAsia="仿宋" w:cs="仿宋"/>
                <w:sz w:val="24"/>
                <w:szCs w:val="24"/>
              </w:rPr>
            </w:pPr>
          </w:p>
        </w:tc>
        <w:tc>
          <w:tcPr>
            <w:tcW w:w="708" w:type="dxa"/>
            <w:vMerge w:val="continue"/>
            <w:tcBorders>
              <w:top w:val="nil"/>
              <w:bottom w:val="nil"/>
            </w:tcBorders>
            <w:vAlign w:val="top"/>
          </w:tcPr>
          <w:p w14:paraId="5594087B">
            <w:pPr>
              <w:rPr>
                <w:rFonts w:hint="eastAsia" w:ascii="仿宋" w:hAnsi="仿宋" w:eastAsia="仿宋" w:cs="仿宋"/>
                <w:sz w:val="24"/>
                <w:szCs w:val="24"/>
              </w:rPr>
            </w:pPr>
          </w:p>
        </w:tc>
        <w:tc>
          <w:tcPr>
            <w:tcW w:w="708" w:type="dxa"/>
            <w:vMerge w:val="continue"/>
            <w:vAlign w:val="top"/>
          </w:tcPr>
          <w:p w14:paraId="2D6AD205">
            <w:pPr>
              <w:rPr>
                <w:rFonts w:hint="eastAsia" w:ascii="仿宋" w:hAnsi="仿宋" w:eastAsia="仿宋" w:cs="仿宋"/>
                <w:sz w:val="24"/>
                <w:szCs w:val="24"/>
              </w:rPr>
            </w:pPr>
          </w:p>
        </w:tc>
        <w:tc>
          <w:tcPr>
            <w:tcW w:w="6759" w:type="dxa"/>
            <w:vAlign w:val="top"/>
          </w:tcPr>
          <w:p w14:paraId="653A5C50">
            <w:pPr>
              <w:pStyle w:val="17"/>
              <w:spacing w:before="134" w:line="222" w:lineRule="auto"/>
              <w:ind w:left="150"/>
              <w:rPr>
                <w:rFonts w:hint="eastAsia" w:ascii="仿宋" w:hAnsi="仿宋" w:eastAsia="仿宋" w:cs="仿宋"/>
                <w:sz w:val="24"/>
                <w:szCs w:val="24"/>
              </w:rPr>
            </w:pPr>
            <w:r>
              <w:rPr>
                <w:rFonts w:hint="eastAsia" w:ascii="仿宋" w:hAnsi="仿宋" w:eastAsia="仿宋" w:cs="仿宋"/>
                <w:spacing w:val="-6"/>
                <w:sz w:val="24"/>
                <w:szCs w:val="24"/>
              </w:rPr>
              <w:t>中美青年创客大赛</w:t>
            </w:r>
          </w:p>
        </w:tc>
      </w:tr>
      <w:tr w14:paraId="43EF2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vMerge w:val="continue"/>
            <w:tcBorders>
              <w:top w:val="nil"/>
              <w:bottom w:val="nil"/>
            </w:tcBorders>
            <w:vAlign w:val="top"/>
          </w:tcPr>
          <w:p w14:paraId="5FFBA30E">
            <w:pPr>
              <w:rPr>
                <w:rFonts w:hint="eastAsia" w:ascii="仿宋" w:hAnsi="仿宋" w:eastAsia="仿宋" w:cs="仿宋"/>
                <w:sz w:val="24"/>
                <w:szCs w:val="24"/>
              </w:rPr>
            </w:pPr>
          </w:p>
        </w:tc>
        <w:tc>
          <w:tcPr>
            <w:tcW w:w="708" w:type="dxa"/>
            <w:vMerge w:val="continue"/>
            <w:tcBorders>
              <w:top w:val="nil"/>
              <w:bottom w:val="nil"/>
            </w:tcBorders>
            <w:vAlign w:val="top"/>
          </w:tcPr>
          <w:p w14:paraId="2447F554">
            <w:pPr>
              <w:rPr>
                <w:rFonts w:hint="eastAsia" w:ascii="仿宋" w:hAnsi="仿宋" w:eastAsia="仿宋" w:cs="仿宋"/>
                <w:sz w:val="24"/>
                <w:szCs w:val="24"/>
              </w:rPr>
            </w:pPr>
          </w:p>
        </w:tc>
        <w:tc>
          <w:tcPr>
            <w:tcW w:w="708" w:type="dxa"/>
            <w:vMerge w:val="continue"/>
            <w:vAlign w:val="top"/>
          </w:tcPr>
          <w:p w14:paraId="26900033">
            <w:pPr>
              <w:rPr>
                <w:rFonts w:hint="eastAsia" w:ascii="仿宋" w:hAnsi="仿宋" w:eastAsia="仿宋" w:cs="仿宋"/>
                <w:sz w:val="24"/>
                <w:szCs w:val="24"/>
              </w:rPr>
            </w:pPr>
          </w:p>
        </w:tc>
        <w:tc>
          <w:tcPr>
            <w:tcW w:w="6759" w:type="dxa"/>
            <w:vAlign w:val="top"/>
          </w:tcPr>
          <w:p w14:paraId="492EF59F">
            <w:pPr>
              <w:pStyle w:val="17"/>
              <w:spacing w:before="134" w:line="222" w:lineRule="auto"/>
              <w:ind w:left="150"/>
              <w:rPr>
                <w:rFonts w:hint="eastAsia" w:ascii="仿宋" w:hAnsi="仿宋" w:eastAsia="仿宋" w:cs="仿宋"/>
                <w:sz w:val="24"/>
                <w:szCs w:val="24"/>
              </w:rPr>
            </w:pPr>
            <w:r>
              <w:rPr>
                <w:rFonts w:hint="eastAsia" w:ascii="仿宋" w:hAnsi="仿宋" w:eastAsia="仿宋" w:cs="仿宋"/>
                <w:spacing w:val="-6"/>
                <w:sz w:val="24"/>
                <w:szCs w:val="24"/>
              </w:rPr>
              <w:t>中华经典诵写讲大赛</w:t>
            </w:r>
          </w:p>
        </w:tc>
      </w:tr>
      <w:tr w14:paraId="3BF72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vMerge w:val="continue"/>
            <w:tcBorders>
              <w:top w:val="nil"/>
              <w:bottom w:val="nil"/>
            </w:tcBorders>
            <w:vAlign w:val="top"/>
          </w:tcPr>
          <w:p w14:paraId="7AE4FABE">
            <w:pPr>
              <w:rPr>
                <w:rFonts w:hint="eastAsia" w:ascii="仿宋" w:hAnsi="仿宋" w:eastAsia="仿宋" w:cs="仿宋"/>
                <w:sz w:val="24"/>
                <w:szCs w:val="24"/>
              </w:rPr>
            </w:pPr>
          </w:p>
        </w:tc>
        <w:tc>
          <w:tcPr>
            <w:tcW w:w="708" w:type="dxa"/>
            <w:vMerge w:val="continue"/>
            <w:tcBorders>
              <w:top w:val="nil"/>
              <w:bottom w:val="nil"/>
            </w:tcBorders>
            <w:vAlign w:val="top"/>
          </w:tcPr>
          <w:p w14:paraId="720A1F5D">
            <w:pPr>
              <w:rPr>
                <w:rFonts w:hint="eastAsia" w:ascii="仿宋" w:hAnsi="仿宋" w:eastAsia="仿宋" w:cs="仿宋"/>
                <w:sz w:val="24"/>
                <w:szCs w:val="24"/>
              </w:rPr>
            </w:pPr>
          </w:p>
        </w:tc>
        <w:tc>
          <w:tcPr>
            <w:tcW w:w="708" w:type="dxa"/>
            <w:vMerge w:val="continue"/>
            <w:vAlign w:val="top"/>
          </w:tcPr>
          <w:p w14:paraId="6763A09A">
            <w:pPr>
              <w:rPr>
                <w:rFonts w:hint="eastAsia" w:ascii="仿宋" w:hAnsi="仿宋" w:eastAsia="仿宋" w:cs="仿宋"/>
                <w:sz w:val="24"/>
                <w:szCs w:val="24"/>
              </w:rPr>
            </w:pPr>
          </w:p>
        </w:tc>
        <w:tc>
          <w:tcPr>
            <w:tcW w:w="6759" w:type="dxa"/>
            <w:vAlign w:val="top"/>
          </w:tcPr>
          <w:p w14:paraId="0813BDD6">
            <w:pPr>
              <w:pStyle w:val="17"/>
              <w:spacing w:before="134" w:line="222" w:lineRule="auto"/>
              <w:ind w:left="125"/>
              <w:rPr>
                <w:rFonts w:hint="eastAsia" w:ascii="仿宋" w:hAnsi="仿宋" w:eastAsia="仿宋" w:cs="仿宋"/>
                <w:sz w:val="24"/>
                <w:szCs w:val="24"/>
              </w:rPr>
            </w:pPr>
            <w:r>
              <w:rPr>
                <w:rFonts w:hint="eastAsia" w:ascii="仿宋" w:hAnsi="仿宋" w:eastAsia="仿宋" w:cs="仿宋"/>
                <w:spacing w:val="-3"/>
                <w:sz w:val="24"/>
                <w:szCs w:val="24"/>
              </w:rPr>
              <w:t>全国大学生艺术展演</w:t>
            </w:r>
          </w:p>
        </w:tc>
      </w:tr>
      <w:tr w14:paraId="130A8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50" w:type="dxa"/>
            <w:vMerge w:val="continue"/>
            <w:tcBorders>
              <w:top w:val="nil"/>
              <w:bottom w:val="nil"/>
            </w:tcBorders>
            <w:vAlign w:val="top"/>
          </w:tcPr>
          <w:p w14:paraId="02D2B47C">
            <w:pPr>
              <w:rPr>
                <w:rFonts w:hint="eastAsia" w:ascii="仿宋" w:hAnsi="仿宋" w:eastAsia="仿宋" w:cs="仿宋"/>
                <w:sz w:val="24"/>
                <w:szCs w:val="24"/>
              </w:rPr>
            </w:pPr>
          </w:p>
        </w:tc>
        <w:tc>
          <w:tcPr>
            <w:tcW w:w="708" w:type="dxa"/>
            <w:vMerge w:val="continue"/>
            <w:tcBorders>
              <w:top w:val="nil"/>
              <w:bottom w:val="nil"/>
            </w:tcBorders>
            <w:vAlign w:val="top"/>
          </w:tcPr>
          <w:p w14:paraId="7D0A6345">
            <w:pPr>
              <w:rPr>
                <w:rFonts w:hint="eastAsia" w:ascii="仿宋" w:hAnsi="仿宋" w:eastAsia="仿宋" w:cs="仿宋"/>
                <w:sz w:val="24"/>
                <w:szCs w:val="24"/>
              </w:rPr>
            </w:pPr>
          </w:p>
        </w:tc>
        <w:tc>
          <w:tcPr>
            <w:tcW w:w="708" w:type="dxa"/>
            <w:vMerge w:val="continue"/>
            <w:vAlign w:val="top"/>
          </w:tcPr>
          <w:p w14:paraId="78F9C1E9">
            <w:pPr>
              <w:rPr>
                <w:rFonts w:hint="eastAsia" w:ascii="仿宋" w:hAnsi="仿宋" w:eastAsia="仿宋" w:cs="仿宋"/>
                <w:sz w:val="24"/>
                <w:szCs w:val="24"/>
              </w:rPr>
            </w:pPr>
          </w:p>
        </w:tc>
        <w:tc>
          <w:tcPr>
            <w:tcW w:w="6759" w:type="dxa"/>
            <w:vAlign w:val="top"/>
          </w:tcPr>
          <w:p w14:paraId="57ECAEB4">
            <w:pPr>
              <w:pStyle w:val="17"/>
              <w:spacing w:before="134" w:line="223"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全国大学生数学建模竞赛</w:t>
            </w:r>
          </w:p>
        </w:tc>
      </w:tr>
      <w:tr w14:paraId="47F42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vMerge w:val="continue"/>
            <w:tcBorders>
              <w:top w:val="nil"/>
              <w:bottom w:val="nil"/>
            </w:tcBorders>
            <w:vAlign w:val="top"/>
          </w:tcPr>
          <w:p w14:paraId="540803BF">
            <w:pPr>
              <w:rPr>
                <w:rFonts w:hint="eastAsia" w:ascii="仿宋" w:hAnsi="仿宋" w:eastAsia="仿宋" w:cs="仿宋"/>
                <w:sz w:val="24"/>
                <w:szCs w:val="24"/>
              </w:rPr>
            </w:pPr>
          </w:p>
        </w:tc>
        <w:tc>
          <w:tcPr>
            <w:tcW w:w="708" w:type="dxa"/>
            <w:vMerge w:val="continue"/>
            <w:tcBorders>
              <w:top w:val="nil"/>
              <w:bottom w:val="nil"/>
            </w:tcBorders>
            <w:vAlign w:val="top"/>
          </w:tcPr>
          <w:p w14:paraId="5F28C326">
            <w:pPr>
              <w:rPr>
                <w:rFonts w:hint="eastAsia" w:ascii="仿宋" w:hAnsi="仿宋" w:eastAsia="仿宋" w:cs="仿宋"/>
                <w:sz w:val="24"/>
                <w:szCs w:val="24"/>
              </w:rPr>
            </w:pPr>
          </w:p>
        </w:tc>
        <w:tc>
          <w:tcPr>
            <w:tcW w:w="708" w:type="dxa"/>
            <w:vMerge w:val="continue"/>
            <w:vAlign w:val="top"/>
          </w:tcPr>
          <w:p w14:paraId="485A5959">
            <w:pPr>
              <w:rPr>
                <w:rFonts w:hint="eastAsia" w:ascii="仿宋" w:hAnsi="仿宋" w:eastAsia="仿宋" w:cs="仿宋"/>
                <w:sz w:val="24"/>
                <w:szCs w:val="24"/>
              </w:rPr>
            </w:pPr>
          </w:p>
        </w:tc>
        <w:tc>
          <w:tcPr>
            <w:tcW w:w="6759" w:type="dxa"/>
            <w:vAlign w:val="top"/>
          </w:tcPr>
          <w:p w14:paraId="122821DD">
            <w:pPr>
              <w:pStyle w:val="17"/>
              <w:spacing w:before="135" w:line="222" w:lineRule="auto"/>
              <w:ind w:left="104"/>
              <w:rPr>
                <w:rFonts w:hint="eastAsia" w:ascii="仿宋" w:hAnsi="仿宋" w:eastAsia="仿宋" w:cs="仿宋"/>
                <w:sz w:val="24"/>
                <w:szCs w:val="24"/>
              </w:rPr>
            </w:pPr>
            <w:r>
              <w:rPr>
                <w:rFonts w:hint="eastAsia" w:ascii="仿宋" w:hAnsi="仿宋" w:eastAsia="仿宋" w:cs="仿宋"/>
                <w:spacing w:val="-4"/>
                <w:sz w:val="24"/>
                <w:szCs w:val="24"/>
              </w:rPr>
              <w:t>ACM-ICPC 国际大学生程序设计竞赛</w:t>
            </w:r>
          </w:p>
        </w:tc>
      </w:tr>
      <w:tr w14:paraId="15B09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50" w:type="dxa"/>
            <w:vMerge w:val="continue"/>
            <w:tcBorders>
              <w:top w:val="nil"/>
              <w:bottom w:val="nil"/>
            </w:tcBorders>
            <w:vAlign w:val="top"/>
          </w:tcPr>
          <w:p w14:paraId="5EB407EE">
            <w:pPr>
              <w:rPr>
                <w:rFonts w:hint="eastAsia" w:ascii="仿宋" w:hAnsi="仿宋" w:eastAsia="仿宋" w:cs="仿宋"/>
                <w:sz w:val="24"/>
                <w:szCs w:val="24"/>
              </w:rPr>
            </w:pPr>
          </w:p>
        </w:tc>
        <w:tc>
          <w:tcPr>
            <w:tcW w:w="708" w:type="dxa"/>
            <w:vMerge w:val="continue"/>
            <w:tcBorders>
              <w:top w:val="nil"/>
              <w:bottom w:val="nil"/>
            </w:tcBorders>
            <w:vAlign w:val="top"/>
          </w:tcPr>
          <w:p w14:paraId="253B187C">
            <w:pPr>
              <w:rPr>
                <w:rFonts w:hint="eastAsia" w:ascii="仿宋" w:hAnsi="仿宋" w:eastAsia="仿宋" w:cs="仿宋"/>
                <w:sz w:val="24"/>
                <w:szCs w:val="24"/>
              </w:rPr>
            </w:pPr>
          </w:p>
        </w:tc>
        <w:tc>
          <w:tcPr>
            <w:tcW w:w="708" w:type="dxa"/>
            <w:vMerge w:val="continue"/>
            <w:vAlign w:val="top"/>
          </w:tcPr>
          <w:p w14:paraId="779E3FA4">
            <w:pPr>
              <w:rPr>
                <w:rFonts w:hint="eastAsia" w:ascii="仿宋" w:hAnsi="仿宋" w:eastAsia="仿宋" w:cs="仿宋"/>
                <w:sz w:val="24"/>
                <w:szCs w:val="24"/>
              </w:rPr>
            </w:pPr>
          </w:p>
        </w:tc>
        <w:tc>
          <w:tcPr>
            <w:tcW w:w="6759" w:type="dxa"/>
            <w:vAlign w:val="top"/>
          </w:tcPr>
          <w:p w14:paraId="5C8783EF">
            <w:pPr>
              <w:pStyle w:val="17"/>
              <w:spacing w:before="134" w:line="262" w:lineRule="auto"/>
              <w:ind w:left="133" w:right="170" w:hanging="8"/>
              <w:rPr>
                <w:rFonts w:hint="eastAsia" w:ascii="仿宋" w:hAnsi="仿宋" w:eastAsia="仿宋" w:cs="仿宋"/>
                <w:sz w:val="24"/>
                <w:szCs w:val="24"/>
              </w:rPr>
            </w:pPr>
            <w:r>
              <w:rPr>
                <w:rFonts w:hint="eastAsia" w:ascii="仿宋" w:hAnsi="仿宋" w:eastAsia="仿宋" w:cs="仿宋"/>
                <w:spacing w:val="-1"/>
                <w:sz w:val="24"/>
                <w:szCs w:val="24"/>
              </w:rPr>
              <w:t>全国普通高等学校音乐教育、美术教育、体育教育专业本科学</w:t>
            </w:r>
            <w:r>
              <w:rPr>
                <w:rFonts w:hint="eastAsia" w:ascii="仿宋" w:hAnsi="仿宋" w:eastAsia="仿宋" w:cs="仿宋"/>
                <w:spacing w:val="-5"/>
                <w:sz w:val="24"/>
                <w:szCs w:val="24"/>
              </w:rPr>
              <w:t>生基本功展示</w:t>
            </w:r>
          </w:p>
        </w:tc>
      </w:tr>
      <w:tr w14:paraId="5569A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vMerge w:val="continue"/>
            <w:tcBorders>
              <w:top w:val="nil"/>
              <w:bottom w:val="nil"/>
            </w:tcBorders>
            <w:vAlign w:val="top"/>
          </w:tcPr>
          <w:p w14:paraId="03E34CBB">
            <w:pPr>
              <w:rPr>
                <w:rFonts w:hint="eastAsia" w:ascii="仿宋" w:hAnsi="仿宋" w:eastAsia="仿宋" w:cs="仿宋"/>
                <w:sz w:val="24"/>
                <w:szCs w:val="24"/>
              </w:rPr>
            </w:pPr>
          </w:p>
        </w:tc>
        <w:tc>
          <w:tcPr>
            <w:tcW w:w="708" w:type="dxa"/>
            <w:vMerge w:val="continue"/>
            <w:tcBorders>
              <w:top w:val="nil"/>
              <w:bottom w:val="nil"/>
            </w:tcBorders>
            <w:vAlign w:val="top"/>
          </w:tcPr>
          <w:p w14:paraId="5D3E83C4">
            <w:pPr>
              <w:rPr>
                <w:rFonts w:hint="eastAsia" w:ascii="仿宋" w:hAnsi="仿宋" w:eastAsia="仿宋" w:cs="仿宋"/>
                <w:sz w:val="24"/>
                <w:szCs w:val="24"/>
              </w:rPr>
            </w:pPr>
          </w:p>
        </w:tc>
        <w:tc>
          <w:tcPr>
            <w:tcW w:w="708" w:type="dxa"/>
            <w:vMerge w:val="continue"/>
            <w:vAlign w:val="top"/>
          </w:tcPr>
          <w:p w14:paraId="2ED0BE77">
            <w:pPr>
              <w:rPr>
                <w:rFonts w:hint="eastAsia" w:ascii="仿宋" w:hAnsi="仿宋" w:eastAsia="仿宋" w:cs="仿宋"/>
                <w:sz w:val="24"/>
                <w:szCs w:val="24"/>
              </w:rPr>
            </w:pPr>
          </w:p>
        </w:tc>
        <w:tc>
          <w:tcPr>
            <w:tcW w:w="6759" w:type="dxa"/>
            <w:vAlign w:val="top"/>
          </w:tcPr>
          <w:p w14:paraId="2065D9CF">
            <w:pPr>
              <w:pStyle w:val="17"/>
              <w:spacing w:before="136" w:line="222" w:lineRule="auto"/>
              <w:ind w:left="150"/>
              <w:rPr>
                <w:rFonts w:hint="eastAsia" w:ascii="仿宋" w:hAnsi="仿宋" w:eastAsia="仿宋" w:cs="仿宋"/>
                <w:sz w:val="24"/>
                <w:szCs w:val="24"/>
              </w:rPr>
            </w:pPr>
            <w:r>
              <w:rPr>
                <w:rFonts w:hint="eastAsia" w:ascii="仿宋" w:hAnsi="仿宋" w:eastAsia="仿宋" w:cs="仿宋"/>
                <w:spacing w:val="-7"/>
                <w:sz w:val="24"/>
                <w:szCs w:val="24"/>
              </w:rPr>
              <w:t>中国音乐金钟奖</w:t>
            </w:r>
          </w:p>
        </w:tc>
      </w:tr>
      <w:tr w14:paraId="368CF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850" w:type="dxa"/>
            <w:vMerge w:val="continue"/>
            <w:tcBorders>
              <w:top w:val="nil"/>
              <w:bottom w:val="nil"/>
            </w:tcBorders>
            <w:vAlign w:val="top"/>
          </w:tcPr>
          <w:p w14:paraId="380792B9">
            <w:pPr>
              <w:rPr>
                <w:rFonts w:hint="eastAsia" w:ascii="仿宋" w:hAnsi="仿宋" w:eastAsia="仿宋" w:cs="仿宋"/>
                <w:sz w:val="24"/>
                <w:szCs w:val="24"/>
              </w:rPr>
            </w:pPr>
          </w:p>
        </w:tc>
        <w:tc>
          <w:tcPr>
            <w:tcW w:w="708" w:type="dxa"/>
            <w:vMerge w:val="continue"/>
            <w:tcBorders>
              <w:top w:val="nil"/>
              <w:bottom w:val="nil"/>
            </w:tcBorders>
            <w:vAlign w:val="top"/>
          </w:tcPr>
          <w:p w14:paraId="497523A7">
            <w:pPr>
              <w:rPr>
                <w:rFonts w:hint="eastAsia" w:ascii="仿宋" w:hAnsi="仿宋" w:eastAsia="仿宋" w:cs="仿宋"/>
                <w:sz w:val="24"/>
                <w:szCs w:val="24"/>
              </w:rPr>
            </w:pPr>
          </w:p>
        </w:tc>
        <w:tc>
          <w:tcPr>
            <w:tcW w:w="708" w:type="dxa"/>
            <w:vMerge w:val="continue"/>
            <w:vAlign w:val="top"/>
          </w:tcPr>
          <w:p w14:paraId="5074ED7F">
            <w:pPr>
              <w:rPr>
                <w:rFonts w:hint="eastAsia" w:ascii="仿宋" w:hAnsi="仿宋" w:eastAsia="仿宋" w:cs="仿宋"/>
                <w:sz w:val="24"/>
                <w:szCs w:val="24"/>
              </w:rPr>
            </w:pPr>
          </w:p>
        </w:tc>
        <w:tc>
          <w:tcPr>
            <w:tcW w:w="6759" w:type="dxa"/>
            <w:vAlign w:val="top"/>
          </w:tcPr>
          <w:p w14:paraId="4D7778A1">
            <w:pPr>
              <w:pStyle w:val="17"/>
              <w:spacing w:before="141" w:line="286" w:lineRule="auto"/>
              <w:ind w:left="118" w:right="31"/>
              <w:rPr>
                <w:rFonts w:hint="eastAsia" w:ascii="仿宋" w:hAnsi="仿宋" w:eastAsia="仿宋" w:cs="仿宋"/>
                <w:sz w:val="24"/>
                <w:szCs w:val="24"/>
              </w:rPr>
            </w:pPr>
            <w:r>
              <w:rPr>
                <w:rFonts w:hint="eastAsia" w:ascii="仿宋" w:hAnsi="仿宋" w:eastAsia="仿宋" w:cs="仿宋"/>
                <w:spacing w:val="-1"/>
                <w:sz w:val="24"/>
                <w:szCs w:val="24"/>
              </w:rPr>
              <w:t>教育部专业学位水平评估艺术获奖列表国际一类（奥斯卡金像奖、柏林电影节金熊奖、戛纳国际电影节金棕榈奖、威尼斯国</w:t>
            </w:r>
            <w:r>
              <w:rPr>
                <w:rFonts w:hint="eastAsia" w:ascii="仿宋" w:hAnsi="仿宋" w:eastAsia="仿宋" w:cs="仿宋"/>
                <w:spacing w:val="-4"/>
                <w:sz w:val="24"/>
                <w:szCs w:val="24"/>
              </w:rPr>
              <w:t>际电影节金狮奖、法国昂西国际动画电影节、柏林</w:t>
            </w:r>
            <w:r>
              <w:rPr>
                <w:rFonts w:hint="eastAsia" w:ascii="仿宋" w:hAnsi="仿宋" w:eastAsia="仿宋" w:cs="仿宋"/>
                <w:spacing w:val="-5"/>
                <w:sz w:val="24"/>
                <w:szCs w:val="24"/>
              </w:rPr>
              <w:t>国际电影节、</w:t>
            </w:r>
            <w:r>
              <w:rPr>
                <w:rFonts w:hint="eastAsia" w:ascii="仿宋" w:hAnsi="仿宋" w:eastAsia="仿宋" w:cs="仿宋"/>
                <w:spacing w:val="-1"/>
                <w:sz w:val="24"/>
                <w:szCs w:val="24"/>
              </w:rPr>
              <w:t>阿姆斯特丹国际纪录片电影节、美国舞蹈节、爱丁堡国际艺术节、维也纳国际舞蹈节、莫斯科国际芭蕾舞比赛、首尔国际舞</w:t>
            </w:r>
            <w:r>
              <w:rPr>
                <w:rFonts w:hint="eastAsia" w:ascii="仿宋" w:hAnsi="仿宋" w:eastAsia="仿宋" w:cs="仿宋"/>
                <w:spacing w:val="-4"/>
                <w:sz w:val="24"/>
                <w:szCs w:val="24"/>
              </w:rPr>
              <w:t>蹈节、瓦尔纳国际芭蕾舞比赛美国（杰克逊）国际</w:t>
            </w:r>
            <w:r>
              <w:rPr>
                <w:rFonts w:hint="eastAsia" w:ascii="仿宋" w:hAnsi="仿宋" w:eastAsia="仿宋" w:cs="仿宋"/>
                <w:spacing w:val="-5"/>
                <w:sz w:val="24"/>
                <w:szCs w:val="24"/>
              </w:rPr>
              <w:t>芭蕾舞比赛、</w:t>
            </w:r>
            <w:r>
              <w:rPr>
                <w:rFonts w:hint="eastAsia" w:ascii="仿宋" w:hAnsi="仿宋" w:eastAsia="仿宋" w:cs="仿宋"/>
                <w:sz w:val="24"/>
                <w:szCs w:val="24"/>
              </w:rPr>
              <w:t>芬兰赫尔辛基国际芭蕾舞比赛、英国黑池国际标准舞公开赛、</w:t>
            </w:r>
            <w:r>
              <w:rPr>
                <w:rFonts w:hint="eastAsia" w:ascii="仿宋" w:hAnsi="仿宋" w:eastAsia="仿宋" w:cs="仿宋"/>
                <w:spacing w:val="-2"/>
                <w:sz w:val="24"/>
                <w:szCs w:val="24"/>
              </w:rPr>
              <w:t>锡比乌国际戏剧节）</w:t>
            </w:r>
          </w:p>
        </w:tc>
      </w:tr>
      <w:tr w14:paraId="1A6B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vMerge w:val="continue"/>
            <w:tcBorders>
              <w:top w:val="nil"/>
              <w:bottom w:val="nil"/>
            </w:tcBorders>
            <w:vAlign w:val="top"/>
          </w:tcPr>
          <w:p w14:paraId="5C49D326">
            <w:pPr>
              <w:rPr>
                <w:rFonts w:hint="eastAsia" w:ascii="仿宋" w:hAnsi="仿宋" w:eastAsia="仿宋" w:cs="仿宋"/>
                <w:sz w:val="24"/>
                <w:szCs w:val="24"/>
              </w:rPr>
            </w:pPr>
          </w:p>
        </w:tc>
        <w:tc>
          <w:tcPr>
            <w:tcW w:w="708" w:type="dxa"/>
            <w:vMerge w:val="continue"/>
            <w:tcBorders>
              <w:top w:val="nil"/>
              <w:bottom w:val="nil"/>
            </w:tcBorders>
            <w:vAlign w:val="top"/>
          </w:tcPr>
          <w:p w14:paraId="12E77648">
            <w:pPr>
              <w:rPr>
                <w:rFonts w:hint="eastAsia" w:ascii="仿宋" w:hAnsi="仿宋" w:eastAsia="仿宋" w:cs="仿宋"/>
                <w:sz w:val="24"/>
                <w:szCs w:val="24"/>
              </w:rPr>
            </w:pPr>
          </w:p>
        </w:tc>
        <w:tc>
          <w:tcPr>
            <w:tcW w:w="708" w:type="dxa"/>
            <w:vMerge w:val="continue"/>
            <w:tcBorders>
              <w:bottom w:val="nil"/>
            </w:tcBorders>
            <w:vAlign w:val="top"/>
          </w:tcPr>
          <w:p w14:paraId="275F72EF">
            <w:pPr>
              <w:rPr>
                <w:rFonts w:hint="eastAsia" w:ascii="仿宋" w:hAnsi="仿宋" w:eastAsia="仿宋" w:cs="仿宋"/>
                <w:sz w:val="24"/>
                <w:szCs w:val="24"/>
              </w:rPr>
            </w:pPr>
          </w:p>
        </w:tc>
        <w:tc>
          <w:tcPr>
            <w:tcW w:w="6759" w:type="dxa"/>
            <w:vAlign w:val="top"/>
          </w:tcPr>
          <w:p w14:paraId="6773DD95">
            <w:pPr>
              <w:pStyle w:val="17"/>
              <w:spacing w:before="136" w:line="219" w:lineRule="auto"/>
              <w:ind w:left="119"/>
              <w:rPr>
                <w:rFonts w:hint="eastAsia" w:ascii="仿宋" w:hAnsi="仿宋" w:eastAsia="仿宋" w:cs="仿宋"/>
                <w:sz w:val="24"/>
                <w:szCs w:val="24"/>
              </w:rPr>
            </w:pPr>
            <w:r>
              <w:rPr>
                <w:rFonts w:hint="eastAsia" w:ascii="仿宋" w:hAnsi="仿宋" w:eastAsia="仿宋" w:cs="仿宋"/>
                <w:spacing w:val="-1"/>
                <w:sz w:val="24"/>
                <w:szCs w:val="24"/>
              </w:rPr>
              <w:t>指导在籍在册学生参加奥运会、亚运会、世界单项锦标赛</w:t>
            </w:r>
          </w:p>
        </w:tc>
      </w:tr>
      <w:tr w14:paraId="60B84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tcBorders>
              <w:top w:val="nil"/>
              <w:bottom w:val="nil"/>
            </w:tcBorders>
            <w:vAlign w:val="top"/>
          </w:tcPr>
          <w:p w14:paraId="0BB616B7">
            <w:pPr>
              <w:rPr>
                <w:rFonts w:hint="eastAsia" w:ascii="仿宋" w:hAnsi="仿宋" w:eastAsia="仿宋" w:cs="仿宋"/>
                <w:sz w:val="24"/>
                <w:szCs w:val="24"/>
              </w:rPr>
            </w:pPr>
          </w:p>
        </w:tc>
        <w:tc>
          <w:tcPr>
            <w:tcW w:w="708" w:type="dxa"/>
            <w:tcBorders>
              <w:top w:val="nil"/>
              <w:bottom w:val="nil"/>
            </w:tcBorders>
            <w:vAlign w:val="top"/>
          </w:tcPr>
          <w:p w14:paraId="75209EE4">
            <w:pPr>
              <w:rPr>
                <w:rFonts w:hint="eastAsia" w:ascii="仿宋" w:hAnsi="仿宋" w:eastAsia="仿宋" w:cs="仿宋"/>
                <w:sz w:val="24"/>
                <w:szCs w:val="24"/>
              </w:rPr>
            </w:pPr>
          </w:p>
        </w:tc>
        <w:tc>
          <w:tcPr>
            <w:tcW w:w="708" w:type="dxa"/>
            <w:vMerge w:val="restart"/>
            <w:tcBorders>
              <w:top w:val="nil"/>
            </w:tcBorders>
            <w:vAlign w:val="center"/>
          </w:tcPr>
          <w:p w14:paraId="3F162683">
            <w:pPr>
              <w:jc w:val="center"/>
              <w:rPr>
                <w:rFonts w:hint="eastAsia" w:ascii="仿宋" w:hAnsi="仿宋" w:eastAsia="仿宋" w:cs="仿宋"/>
                <w:sz w:val="24"/>
                <w:szCs w:val="24"/>
              </w:rPr>
            </w:pPr>
            <w:r>
              <w:rPr>
                <w:rFonts w:hint="eastAsia" w:ascii="仿宋" w:hAnsi="仿宋" w:eastAsia="仿宋" w:cs="仿宋"/>
                <w:sz w:val="24"/>
                <w:szCs w:val="24"/>
              </w:rPr>
              <w:t>A3</w:t>
            </w:r>
          </w:p>
        </w:tc>
        <w:tc>
          <w:tcPr>
            <w:tcW w:w="6759" w:type="dxa"/>
            <w:vMerge w:val="restart"/>
            <w:vAlign w:val="top"/>
          </w:tcPr>
          <w:p w14:paraId="3D14CA78">
            <w:pPr>
              <w:pStyle w:val="17"/>
              <w:spacing w:before="137" w:line="222" w:lineRule="auto"/>
              <w:ind w:left="150" w:leftChars="0"/>
              <w:rPr>
                <w:rFonts w:hint="eastAsia" w:ascii="仿宋" w:hAnsi="仿宋" w:eastAsia="仿宋" w:cs="仿宋"/>
                <w:spacing w:val="-1"/>
                <w:sz w:val="24"/>
                <w:szCs w:val="24"/>
              </w:rPr>
            </w:pPr>
            <w:r>
              <w:rPr>
                <w:rFonts w:hint="eastAsia" w:ascii="仿宋" w:hAnsi="仿宋" w:eastAsia="仿宋" w:cs="仿宋"/>
                <w:spacing w:val="-7"/>
                <w:sz w:val="24"/>
                <w:szCs w:val="24"/>
              </w:rPr>
              <w:t>中国音乐小金钟</w:t>
            </w:r>
          </w:p>
        </w:tc>
      </w:tr>
      <w:tr w14:paraId="09A53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50" w:type="dxa"/>
            <w:tcBorders>
              <w:top w:val="nil"/>
              <w:bottom w:val="nil"/>
            </w:tcBorders>
            <w:vAlign w:val="top"/>
          </w:tcPr>
          <w:p w14:paraId="2D6E922C">
            <w:pPr>
              <w:rPr>
                <w:rFonts w:hint="eastAsia" w:ascii="仿宋" w:hAnsi="仿宋" w:eastAsia="仿宋" w:cs="仿宋"/>
                <w:sz w:val="24"/>
                <w:szCs w:val="24"/>
              </w:rPr>
            </w:pPr>
          </w:p>
        </w:tc>
        <w:tc>
          <w:tcPr>
            <w:tcW w:w="708" w:type="dxa"/>
            <w:tcBorders>
              <w:top w:val="nil"/>
              <w:bottom w:val="nil"/>
            </w:tcBorders>
            <w:vAlign w:val="top"/>
          </w:tcPr>
          <w:p w14:paraId="0709318B">
            <w:pPr>
              <w:rPr>
                <w:rFonts w:hint="eastAsia" w:ascii="仿宋" w:hAnsi="仿宋" w:eastAsia="仿宋" w:cs="仿宋"/>
                <w:sz w:val="24"/>
                <w:szCs w:val="24"/>
              </w:rPr>
            </w:pPr>
          </w:p>
        </w:tc>
        <w:tc>
          <w:tcPr>
            <w:tcW w:w="708" w:type="dxa"/>
            <w:vMerge w:val="continue"/>
            <w:vAlign w:val="top"/>
          </w:tcPr>
          <w:p w14:paraId="6CE6CCA7">
            <w:pPr>
              <w:rPr>
                <w:rFonts w:hint="eastAsia" w:ascii="仿宋" w:hAnsi="仿宋" w:eastAsia="仿宋" w:cs="仿宋"/>
                <w:sz w:val="24"/>
                <w:szCs w:val="24"/>
              </w:rPr>
            </w:pPr>
          </w:p>
        </w:tc>
        <w:tc>
          <w:tcPr>
            <w:tcW w:w="6759" w:type="dxa"/>
            <w:vMerge w:val="continue"/>
            <w:vAlign w:val="top"/>
          </w:tcPr>
          <w:p w14:paraId="1C3B579B">
            <w:pPr>
              <w:pStyle w:val="17"/>
              <w:spacing w:before="136" w:line="222" w:lineRule="auto"/>
              <w:ind w:left="99" w:leftChars="0"/>
              <w:rPr>
                <w:rFonts w:hint="eastAsia" w:ascii="仿宋" w:hAnsi="仿宋" w:eastAsia="仿宋" w:cs="仿宋"/>
                <w:spacing w:val="-1"/>
                <w:sz w:val="24"/>
                <w:szCs w:val="24"/>
              </w:rPr>
            </w:pPr>
          </w:p>
        </w:tc>
      </w:tr>
      <w:tr w14:paraId="76424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50" w:type="dxa"/>
            <w:tcBorders>
              <w:top w:val="nil"/>
              <w:bottom w:val="nil"/>
            </w:tcBorders>
            <w:vAlign w:val="top"/>
          </w:tcPr>
          <w:p w14:paraId="42F89886">
            <w:pPr>
              <w:rPr>
                <w:rFonts w:hint="eastAsia" w:ascii="仿宋" w:hAnsi="仿宋" w:eastAsia="仿宋" w:cs="仿宋"/>
                <w:sz w:val="24"/>
                <w:szCs w:val="24"/>
              </w:rPr>
            </w:pPr>
          </w:p>
        </w:tc>
        <w:tc>
          <w:tcPr>
            <w:tcW w:w="708" w:type="dxa"/>
            <w:tcBorders>
              <w:top w:val="nil"/>
              <w:bottom w:val="nil"/>
            </w:tcBorders>
            <w:vAlign w:val="top"/>
          </w:tcPr>
          <w:p w14:paraId="017D4EA5">
            <w:pPr>
              <w:rPr>
                <w:rFonts w:hint="eastAsia" w:ascii="仿宋" w:hAnsi="仿宋" w:eastAsia="仿宋" w:cs="仿宋"/>
                <w:sz w:val="24"/>
                <w:szCs w:val="24"/>
              </w:rPr>
            </w:pPr>
          </w:p>
        </w:tc>
        <w:tc>
          <w:tcPr>
            <w:tcW w:w="708" w:type="dxa"/>
            <w:vMerge w:val="continue"/>
            <w:vAlign w:val="top"/>
          </w:tcPr>
          <w:p w14:paraId="4F45DA76">
            <w:pPr>
              <w:rPr>
                <w:rFonts w:hint="eastAsia" w:ascii="仿宋" w:hAnsi="仿宋" w:eastAsia="仿宋" w:cs="仿宋"/>
                <w:sz w:val="24"/>
                <w:szCs w:val="24"/>
              </w:rPr>
            </w:pPr>
          </w:p>
        </w:tc>
        <w:tc>
          <w:tcPr>
            <w:tcW w:w="6759" w:type="dxa"/>
            <w:vMerge w:val="continue"/>
            <w:vAlign w:val="top"/>
          </w:tcPr>
          <w:p w14:paraId="4741BA90">
            <w:pPr>
              <w:pStyle w:val="17"/>
              <w:spacing w:before="137" w:line="222" w:lineRule="auto"/>
              <w:ind w:left="150" w:leftChars="0"/>
              <w:rPr>
                <w:rFonts w:hint="eastAsia" w:ascii="仿宋" w:hAnsi="仿宋" w:eastAsia="仿宋" w:cs="仿宋"/>
                <w:spacing w:val="-1"/>
                <w:sz w:val="24"/>
                <w:szCs w:val="24"/>
              </w:rPr>
            </w:pPr>
          </w:p>
        </w:tc>
      </w:tr>
    </w:tbl>
    <w:p w14:paraId="2A06368F">
      <w:pPr>
        <w:spacing w:line="91" w:lineRule="auto"/>
        <w:rPr>
          <w:rFonts w:hint="eastAsia" w:ascii="仿宋" w:hAnsi="仿宋" w:eastAsia="仿宋" w:cs="仿宋"/>
          <w:sz w:val="24"/>
          <w:szCs w:val="24"/>
        </w:rPr>
      </w:pPr>
    </w:p>
    <w:tbl>
      <w:tblPr>
        <w:tblStyle w:val="16"/>
        <w:tblW w:w="9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08"/>
        <w:gridCol w:w="708"/>
        <w:gridCol w:w="6759"/>
      </w:tblGrid>
      <w:tr w14:paraId="0353B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5" w:hRule="atLeast"/>
        </w:trPr>
        <w:tc>
          <w:tcPr>
            <w:tcW w:w="850" w:type="dxa"/>
            <w:vMerge w:val="restart"/>
            <w:vAlign w:val="top"/>
          </w:tcPr>
          <w:p w14:paraId="4EE726E3">
            <w:pPr>
              <w:pStyle w:val="17"/>
              <w:spacing w:before="23" w:line="241" w:lineRule="auto"/>
              <w:ind w:left="205" w:right="181" w:firstLine="3"/>
              <w:rPr>
                <w:rFonts w:hint="eastAsia" w:ascii="仿宋" w:hAnsi="仿宋" w:eastAsia="仿宋" w:cs="仿宋"/>
                <w:sz w:val="24"/>
                <w:szCs w:val="24"/>
              </w:rPr>
            </w:pPr>
          </w:p>
        </w:tc>
        <w:tc>
          <w:tcPr>
            <w:tcW w:w="708" w:type="dxa"/>
            <w:vMerge w:val="restart"/>
            <w:vAlign w:val="top"/>
          </w:tcPr>
          <w:p w14:paraId="3384ABD1">
            <w:pPr>
              <w:pStyle w:val="17"/>
              <w:spacing w:before="78" w:line="182" w:lineRule="auto"/>
              <w:ind w:left="291"/>
              <w:rPr>
                <w:rFonts w:hint="eastAsia" w:ascii="仿宋" w:hAnsi="仿宋" w:eastAsia="仿宋" w:cs="仿宋"/>
                <w:sz w:val="24"/>
                <w:szCs w:val="24"/>
              </w:rPr>
            </w:pPr>
          </w:p>
        </w:tc>
        <w:tc>
          <w:tcPr>
            <w:tcW w:w="708" w:type="dxa"/>
            <w:vMerge w:val="restart"/>
            <w:vAlign w:val="top"/>
          </w:tcPr>
          <w:p w14:paraId="4043C54B">
            <w:pPr>
              <w:pStyle w:val="17"/>
              <w:spacing w:before="78" w:line="241" w:lineRule="auto"/>
              <w:ind w:left="231"/>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A3</w:t>
            </w:r>
          </w:p>
        </w:tc>
        <w:tc>
          <w:tcPr>
            <w:tcW w:w="6759" w:type="dxa"/>
            <w:vAlign w:val="top"/>
          </w:tcPr>
          <w:p w14:paraId="381F115D">
            <w:pPr>
              <w:pStyle w:val="17"/>
              <w:spacing w:before="120" w:line="274" w:lineRule="auto"/>
              <w:ind w:left="118" w:right="31"/>
              <w:jc w:val="both"/>
              <w:rPr>
                <w:rFonts w:hint="eastAsia" w:ascii="仿宋" w:hAnsi="仿宋" w:eastAsia="仿宋" w:cs="仿宋"/>
                <w:sz w:val="24"/>
                <w:szCs w:val="24"/>
              </w:rPr>
            </w:pPr>
            <w:r>
              <w:rPr>
                <w:rFonts w:hint="eastAsia" w:ascii="仿宋" w:hAnsi="仿宋" w:eastAsia="仿宋" w:cs="仿宋"/>
                <w:spacing w:val="-1"/>
                <w:sz w:val="24"/>
                <w:szCs w:val="24"/>
              </w:rPr>
              <w:t>教育部专业学位水平评估艺术获奖列表国内一类（中国电影华</w:t>
            </w:r>
            <w:r>
              <w:rPr>
                <w:rFonts w:hint="eastAsia" w:ascii="仿宋" w:hAnsi="仿宋" w:eastAsia="仿宋" w:cs="仿宋"/>
                <w:spacing w:val="-6"/>
                <w:sz w:val="24"/>
                <w:szCs w:val="24"/>
              </w:rPr>
              <w:t>表奖、中国电影金鸡奖、中国电影百花奖、“五个一工程</w:t>
            </w:r>
            <w:r>
              <w:rPr>
                <w:rFonts w:hint="eastAsia" w:ascii="仿宋" w:hAnsi="仿宋" w:eastAsia="仿宋" w:cs="仿宋"/>
                <w:spacing w:val="-70"/>
                <w:sz w:val="24"/>
                <w:szCs w:val="24"/>
              </w:rPr>
              <w:t xml:space="preserve"> </w:t>
            </w:r>
            <w:r>
              <w:rPr>
                <w:rFonts w:hint="eastAsia" w:ascii="仿宋" w:hAnsi="仿宋" w:eastAsia="仿宋" w:cs="仿宋"/>
                <w:spacing w:val="-6"/>
                <w:sz w:val="24"/>
                <w:szCs w:val="24"/>
              </w:rPr>
              <w:t>”奖、香港电影金像奖、台湾电影金马奖、中国广播影视大奖</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74"/>
                <w:sz w:val="24"/>
                <w:szCs w:val="24"/>
              </w:rPr>
              <w:t xml:space="preserve"> </w:t>
            </w:r>
            <w:r>
              <w:rPr>
                <w:rFonts w:hint="eastAsia" w:ascii="仿宋" w:hAnsi="仿宋" w:eastAsia="仿宋" w:cs="仿宋"/>
                <w:spacing w:val="-6"/>
                <w:sz w:val="24"/>
                <w:szCs w:val="24"/>
              </w:rPr>
              <w:t>中国电视剧飞天奖、中国广播影视大奖</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74"/>
                <w:sz w:val="24"/>
                <w:szCs w:val="24"/>
              </w:rPr>
              <w:t xml:space="preserve"> </w:t>
            </w:r>
            <w:r>
              <w:rPr>
                <w:rFonts w:hint="eastAsia" w:ascii="仿宋" w:hAnsi="仿宋" w:eastAsia="仿宋" w:cs="仿宋"/>
                <w:spacing w:val="-6"/>
                <w:sz w:val="24"/>
                <w:szCs w:val="24"/>
              </w:rPr>
              <w:t>中国电影华表奖、中国广播影视大奖</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74"/>
                <w:sz w:val="24"/>
                <w:szCs w:val="24"/>
              </w:rPr>
              <w:t xml:space="preserve"> </w:t>
            </w:r>
            <w:r>
              <w:rPr>
                <w:rFonts w:hint="eastAsia" w:ascii="仿宋" w:hAnsi="仿宋" w:eastAsia="仿宋" w:cs="仿宋"/>
                <w:spacing w:val="-6"/>
                <w:sz w:val="24"/>
                <w:szCs w:val="24"/>
              </w:rPr>
              <w:t>中国电视星光奖、金鸡百花电影节、全国美术作</w:t>
            </w:r>
            <w:r>
              <w:rPr>
                <w:rFonts w:hint="eastAsia" w:ascii="仿宋" w:hAnsi="仿宋" w:eastAsia="仿宋" w:cs="仿宋"/>
                <w:spacing w:val="-1"/>
                <w:sz w:val="24"/>
                <w:szCs w:val="24"/>
              </w:rPr>
              <w:t>品展览、中国艺术节全国优秀美术作品展、中国美术家协会与</w:t>
            </w:r>
            <w:r>
              <w:rPr>
                <w:rFonts w:hint="eastAsia" w:ascii="仿宋" w:hAnsi="仿宋" w:eastAsia="仿宋" w:cs="仿宋"/>
                <w:spacing w:val="-3"/>
                <w:sz w:val="24"/>
                <w:szCs w:val="24"/>
              </w:rPr>
              <w:t>各艺委会 主办的各画种展览、中国书法兰亭奖作品展、全国青</w:t>
            </w:r>
            <w:r>
              <w:rPr>
                <w:rFonts w:hint="eastAsia" w:ascii="仿宋" w:hAnsi="仿宋" w:eastAsia="仿宋" w:cs="仿宋"/>
                <w:spacing w:val="-8"/>
                <w:sz w:val="24"/>
                <w:szCs w:val="24"/>
              </w:rPr>
              <w:t>年美术作品展览、全国舞蹈比赛、中国舞蹈“荷花奖</w:t>
            </w:r>
            <w:r>
              <w:rPr>
                <w:rFonts w:hint="eastAsia" w:ascii="仿宋" w:hAnsi="仿宋" w:eastAsia="仿宋" w:cs="仿宋"/>
                <w:spacing w:val="-88"/>
                <w:sz w:val="24"/>
                <w:szCs w:val="24"/>
              </w:rPr>
              <w:t xml:space="preserve"> </w:t>
            </w:r>
            <w:r>
              <w:rPr>
                <w:rFonts w:hint="eastAsia" w:ascii="仿宋" w:hAnsi="仿宋" w:eastAsia="仿宋" w:cs="仿宋"/>
                <w:spacing w:val="-8"/>
                <w:sz w:val="24"/>
                <w:szCs w:val="24"/>
              </w:rPr>
              <w:t>”（中</w:t>
            </w:r>
            <w:r>
              <w:rPr>
                <w:rFonts w:hint="eastAsia" w:ascii="仿宋" w:hAnsi="仿宋" w:eastAsia="仿宋" w:cs="仿宋"/>
                <w:spacing w:val="-9"/>
                <w:sz w:val="24"/>
                <w:szCs w:val="24"/>
              </w:rPr>
              <w:t>国古</w:t>
            </w:r>
            <w:r>
              <w:rPr>
                <w:rFonts w:hint="eastAsia" w:ascii="仿宋" w:hAnsi="仿宋" w:eastAsia="仿宋" w:cs="仿宋"/>
                <w:spacing w:val="-12"/>
                <w:sz w:val="24"/>
                <w:szCs w:val="24"/>
              </w:rPr>
              <w:t>典舞评奖、民族民间舞评奖、当代舞、现代</w:t>
            </w:r>
            <w:r>
              <w:rPr>
                <w:rFonts w:hint="eastAsia" w:ascii="仿宋" w:hAnsi="仿宋" w:eastAsia="仿宋" w:cs="仿宋"/>
                <w:spacing w:val="-13"/>
                <w:sz w:val="24"/>
                <w:szCs w:val="24"/>
              </w:rPr>
              <w:t>舞评奖、舞剧评奖）、</w:t>
            </w:r>
            <w:r>
              <w:rPr>
                <w:rFonts w:hint="eastAsia" w:ascii="仿宋" w:hAnsi="仿宋" w:eastAsia="仿宋" w:cs="仿宋"/>
                <w:spacing w:val="-4"/>
                <w:sz w:val="24"/>
                <w:szCs w:val="24"/>
              </w:rPr>
              <w:t>全国“桃李杯</w:t>
            </w:r>
            <w:r>
              <w:rPr>
                <w:rFonts w:hint="eastAsia" w:ascii="仿宋" w:hAnsi="仿宋" w:eastAsia="仿宋" w:cs="仿宋"/>
                <w:spacing w:val="34"/>
                <w:sz w:val="24"/>
                <w:szCs w:val="24"/>
              </w:rPr>
              <w:t xml:space="preserve"> </w:t>
            </w:r>
            <w:r>
              <w:rPr>
                <w:rFonts w:hint="eastAsia" w:ascii="仿宋" w:hAnsi="仿宋" w:eastAsia="仿宋" w:cs="仿宋"/>
                <w:spacing w:val="-4"/>
                <w:sz w:val="24"/>
                <w:szCs w:val="24"/>
              </w:rPr>
              <w:t>”舞蹈艺术展演、全国舞蹈展演、全国少数民族</w:t>
            </w:r>
            <w:r>
              <w:rPr>
                <w:rFonts w:hint="eastAsia" w:ascii="仿宋" w:hAnsi="仿宋" w:eastAsia="仿宋" w:cs="仿宋"/>
                <w:spacing w:val="-1"/>
                <w:sz w:val="24"/>
                <w:szCs w:val="24"/>
              </w:rPr>
              <w:t>优秀舞蹈作品展演、文华奖、中国戏剧奖、中国戏剧节、上海</w:t>
            </w:r>
            <w:r>
              <w:rPr>
                <w:rFonts w:hint="eastAsia" w:ascii="仿宋" w:hAnsi="仿宋" w:eastAsia="仿宋" w:cs="仿宋"/>
                <w:spacing w:val="-3"/>
                <w:sz w:val="24"/>
                <w:szCs w:val="24"/>
              </w:rPr>
              <w:t>国际艺术节）</w:t>
            </w:r>
          </w:p>
        </w:tc>
      </w:tr>
      <w:tr w14:paraId="2D8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50" w:type="dxa"/>
            <w:vMerge w:val="continue"/>
            <w:vAlign w:val="top"/>
          </w:tcPr>
          <w:p w14:paraId="095CE2AB">
            <w:pPr>
              <w:rPr>
                <w:rFonts w:hint="eastAsia" w:ascii="仿宋" w:hAnsi="仿宋" w:eastAsia="仿宋" w:cs="仿宋"/>
                <w:sz w:val="24"/>
                <w:szCs w:val="24"/>
              </w:rPr>
            </w:pPr>
          </w:p>
        </w:tc>
        <w:tc>
          <w:tcPr>
            <w:tcW w:w="708" w:type="dxa"/>
            <w:vMerge w:val="continue"/>
            <w:vAlign w:val="top"/>
          </w:tcPr>
          <w:p w14:paraId="13344CA6">
            <w:pPr>
              <w:rPr>
                <w:rFonts w:hint="eastAsia" w:ascii="仿宋" w:hAnsi="仿宋" w:eastAsia="仿宋" w:cs="仿宋"/>
                <w:sz w:val="24"/>
                <w:szCs w:val="24"/>
              </w:rPr>
            </w:pPr>
          </w:p>
        </w:tc>
        <w:tc>
          <w:tcPr>
            <w:tcW w:w="708" w:type="dxa"/>
            <w:vMerge w:val="continue"/>
            <w:vAlign w:val="top"/>
          </w:tcPr>
          <w:p w14:paraId="27ABC1E6">
            <w:pPr>
              <w:rPr>
                <w:rFonts w:hint="eastAsia" w:ascii="仿宋" w:hAnsi="仿宋" w:eastAsia="仿宋" w:cs="仿宋"/>
                <w:sz w:val="24"/>
                <w:szCs w:val="24"/>
              </w:rPr>
            </w:pPr>
          </w:p>
        </w:tc>
        <w:tc>
          <w:tcPr>
            <w:tcW w:w="6759" w:type="dxa"/>
            <w:vAlign w:val="top"/>
          </w:tcPr>
          <w:p w14:paraId="0EE36DFA">
            <w:pPr>
              <w:pStyle w:val="17"/>
              <w:spacing w:before="127" w:line="257" w:lineRule="auto"/>
              <w:ind w:left="120" w:right="96" w:hanging="1"/>
              <w:rPr>
                <w:rFonts w:hint="eastAsia" w:ascii="仿宋" w:hAnsi="仿宋" w:eastAsia="仿宋" w:cs="仿宋"/>
                <w:sz w:val="24"/>
                <w:szCs w:val="24"/>
              </w:rPr>
            </w:pPr>
            <w:r>
              <w:rPr>
                <w:rFonts w:hint="eastAsia" w:ascii="仿宋" w:hAnsi="仿宋" w:eastAsia="仿宋" w:cs="仿宋"/>
                <w:spacing w:val="-15"/>
                <w:sz w:val="24"/>
                <w:szCs w:val="24"/>
              </w:rPr>
              <w:t>指导在籍在册学生参加世界大学生运动会、亚洲单项锦标赛、全国</w:t>
            </w:r>
            <w:r>
              <w:rPr>
                <w:rFonts w:hint="eastAsia" w:ascii="仿宋" w:hAnsi="仿宋" w:eastAsia="仿宋" w:cs="仿宋"/>
                <w:spacing w:val="-12"/>
                <w:sz w:val="24"/>
                <w:szCs w:val="24"/>
              </w:rPr>
              <w:t>运动会、全国单项锦标赛、全国学生运动会等官方举办赛事</w:t>
            </w:r>
          </w:p>
        </w:tc>
      </w:tr>
      <w:tr w14:paraId="6C420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 w:type="dxa"/>
            <w:vMerge w:val="continue"/>
            <w:vAlign w:val="top"/>
          </w:tcPr>
          <w:p w14:paraId="4C0EA62B">
            <w:pPr>
              <w:rPr>
                <w:rFonts w:hint="eastAsia" w:ascii="仿宋" w:hAnsi="仿宋" w:eastAsia="仿宋" w:cs="仿宋"/>
                <w:sz w:val="24"/>
                <w:szCs w:val="24"/>
              </w:rPr>
            </w:pPr>
          </w:p>
        </w:tc>
        <w:tc>
          <w:tcPr>
            <w:tcW w:w="708" w:type="dxa"/>
            <w:vMerge w:val="continue"/>
            <w:vAlign w:val="top"/>
          </w:tcPr>
          <w:p w14:paraId="7116B0A3">
            <w:pPr>
              <w:rPr>
                <w:rFonts w:hint="eastAsia" w:ascii="仿宋" w:hAnsi="仿宋" w:eastAsia="仿宋" w:cs="仿宋"/>
                <w:sz w:val="24"/>
                <w:szCs w:val="24"/>
              </w:rPr>
            </w:pPr>
          </w:p>
        </w:tc>
        <w:tc>
          <w:tcPr>
            <w:tcW w:w="708" w:type="dxa"/>
            <w:vMerge w:val="continue"/>
            <w:vAlign w:val="top"/>
          </w:tcPr>
          <w:p w14:paraId="0978DE91">
            <w:pPr>
              <w:rPr>
                <w:rFonts w:hint="eastAsia" w:ascii="仿宋" w:hAnsi="仿宋" w:eastAsia="仿宋" w:cs="仿宋"/>
                <w:sz w:val="24"/>
                <w:szCs w:val="24"/>
              </w:rPr>
            </w:pPr>
          </w:p>
        </w:tc>
        <w:tc>
          <w:tcPr>
            <w:tcW w:w="6759" w:type="dxa"/>
            <w:vAlign w:val="top"/>
          </w:tcPr>
          <w:p w14:paraId="24A18B0B">
            <w:pPr>
              <w:pStyle w:val="17"/>
              <w:spacing w:before="126"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全国大学生集成电路创新创业大赛</w:t>
            </w:r>
          </w:p>
        </w:tc>
      </w:tr>
      <w:tr w14:paraId="779F2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50" w:type="dxa"/>
            <w:vMerge w:val="continue"/>
            <w:vAlign w:val="top"/>
          </w:tcPr>
          <w:p w14:paraId="2C36DEDB">
            <w:pPr>
              <w:rPr>
                <w:rFonts w:hint="eastAsia" w:ascii="仿宋" w:hAnsi="仿宋" w:eastAsia="仿宋" w:cs="仿宋"/>
                <w:sz w:val="24"/>
                <w:szCs w:val="24"/>
              </w:rPr>
            </w:pPr>
          </w:p>
        </w:tc>
        <w:tc>
          <w:tcPr>
            <w:tcW w:w="708" w:type="dxa"/>
            <w:vMerge w:val="continue"/>
            <w:vAlign w:val="top"/>
          </w:tcPr>
          <w:p w14:paraId="0EBD1D12">
            <w:pPr>
              <w:rPr>
                <w:rFonts w:hint="eastAsia" w:ascii="仿宋" w:hAnsi="仿宋" w:eastAsia="仿宋" w:cs="仿宋"/>
                <w:sz w:val="24"/>
                <w:szCs w:val="24"/>
              </w:rPr>
            </w:pPr>
          </w:p>
        </w:tc>
        <w:tc>
          <w:tcPr>
            <w:tcW w:w="708" w:type="dxa"/>
            <w:vMerge w:val="continue"/>
            <w:vAlign w:val="top"/>
          </w:tcPr>
          <w:p w14:paraId="3BEE0A58">
            <w:pPr>
              <w:rPr>
                <w:rFonts w:hint="eastAsia" w:ascii="仿宋" w:hAnsi="仿宋" w:eastAsia="仿宋" w:cs="仿宋"/>
                <w:sz w:val="24"/>
                <w:szCs w:val="24"/>
              </w:rPr>
            </w:pPr>
          </w:p>
        </w:tc>
        <w:tc>
          <w:tcPr>
            <w:tcW w:w="6759" w:type="dxa"/>
            <w:vAlign w:val="top"/>
          </w:tcPr>
          <w:p w14:paraId="1636EB9A">
            <w:pPr>
              <w:pStyle w:val="17"/>
              <w:spacing w:before="126" w:line="221" w:lineRule="auto"/>
              <w:ind w:left="99"/>
              <w:rPr>
                <w:rFonts w:hint="eastAsia" w:ascii="仿宋" w:hAnsi="仿宋" w:eastAsia="仿宋" w:cs="仿宋"/>
                <w:sz w:val="24"/>
                <w:szCs w:val="24"/>
              </w:rPr>
            </w:pPr>
            <w:r>
              <w:rPr>
                <w:rFonts w:hint="eastAsia" w:ascii="仿宋" w:hAnsi="仿宋" w:eastAsia="仿宋" w:cs="仿宋"/>
                <w:spacing w:val="-2"/>
                <w:sz w:val="24"/>
                <w:szCs w:val="24"/>
              </w:rPr>
              <w:t>“大唐杯</w:t>
            </w:r>
            <w:r>
              <w:rPr>
                <w:rFonts w:hint="eastAsia" w:ascii="仿宋" w:hAnsi="仿宋" w:eastAsia="仿宋" w:cs="仿宋"/>
                <w:spacing w:val="-75"/>
                <w:sz w:val="24"/>
                <w:szCs w:val="24"/>
              </w:rPr>
              <w:t xml:space="preserve"> </w:t>
            </w:r>
            <w:r>
              <w:rPr>
                <w:rFonts w:hint="eastAsia" w:ascii="仿宋" w:hAnsi="仿宋" w:eastAsia="仿宋" w:cs="仿宋"/>
                <w:spacing w:val="-2"/>
                <w:sz w:val="24"/>
                <w:szCs w:val="24"/>
              </w:rPr>
              <w:t>”全国大学生新一代信息通信技术大赛</w:t>
            </w:r>
          </w:p>
        </w:tc>
      </w:tr>
      <w:tr w14:paraId="2E8DD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 w:type="dxa"/>
            <w:vMerge w:val="continue"/>
            <w:vAlign w:val="top"/>
          </w:tcPr>
          <w:p w14:paraId="26184B8B">
            <w:pPr>
              <w:rPr>
                <w:rFonts w:hint="eastAsia" w:ascii="仿宋" w:hAnsi="仿宋" w:eastAsia="仿宋" w:cs="仿宋"/>
                <w:sz w:val="24"/>
                <w:szCs w:val="24"/>
              </w:rPr>
            </w:pPr>
          </w:p>
        </w:tc>
        <w:tc>
          <w:tcPr>
            <w:tcW w:w="708" w:type="dxa"/>
            <w:vMerge w:val="continue"/>
            <w:vAlign w:val="top"/>
          </w:tcPr>
          <w:p w14:paraId="490D0820">
            <w:pPr>
              <w:rPr>
                <w:rFonts w:hint="eastAsia" w:ascii="仿宋" w:hAnsi="仿宋" w:eastAsia="仿宋" w:cs="仿宋"/>
                <w:sz w:val="24"/>
                <w:szCs w:val="24"/>
              </w:rPr>
            </w:pPr>
          </w:p>
        </w:tc>
        <w:tc>
          <w:tcPr>
            <w:tcW w:w="708" w:type="dxa"/>
            <w:vMerge w:val="continue"/>
            <w:vAlign w:val="top"/>
          </w:tcPr>
          <w:p w14:paraId="55C978D1">
            <w:pPr>
              <w:rPr>
                <w:rFonts w:hint="eastAsia" w:ascii="仿宋" w:hAnsi="仿宋" w:eastAsia="仿宋" w:cs="仿宋"/>
                <w:sz w:val="24"/>
                <w:szCs w:val="24"/>
              </w:rPr>
            </w:pPr>
          </w:p>
        </w:tc>
        <w:tc>
          <w:tcPr>
            <w:tcW w:w="6759" w:type="dxa"/>
            <w:vAlign w:val="top"/>
          </w:tcPr>
          <w:p w14:paraId="4FDE9D31">
            <w:pPr>
              <w:pStyle w:val="17"/>
              <w:spacing w:before="127"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全国大学生结构设计竞赛</w:t>
            </w:r>
          </w:p>
        </w:tc>
      </w:tr>
      <w:tr w14:paraId="5B5DD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 w:type="dxa"/>
            <w:vMerge w:val="continue"/>
            <w:vAlign w:val="top"/>
          </w:tcPr>
          <w:p w14:paraId="147203B2">
            <w:pPr>
              <w:rPr>
                <w:rFonts w:hint="eastAsia" w:ascii="仿宋" w:hAnsi="仿宋" w:eastAsia="仿宋" w:cs="仿宋"/>
                <w:sz w:val="24"/>
                <w:szCs w:val="24"/>
              </w:rPr>
            </w:pPr>
          </w:p>
        </w:tc>
        <w:tc>
          <w:tcPr>
            <w:tcW w:w="708" w:type="dxa"/>
            <w:vMerge w:val="continue"/>
            <w:vAlign w:val="top"/>
          </w:tcPr>
          <w:p w14:paraId="1631175C">
            <w:pPr>
              <w:rPr>
                <w:rFonts w:hint="eastAsia" w:ascii="仿宋" w:hAnsi="仿宋" w:eastAsia="仿宋" w:cs="仿宋"/>
                <w:sz w:val="24"/>
                <w:szCs w:val="24"/>
              </w:rPr>
            </w:pPr>
          </w:p>
        </w:tc>
        <w:tc>
          <w:tcPr>
            <w:tcW w:w="708" w:type="dxa"/>
            <w:vMerge w:val="continue"/>
            <w:vAlign w:val="top"/>
          </w:tcPr>
          <w:p w14:paraId="7B687E36">
            <w:pPr>
              <w:rPr>
                <w:rFonts w:hint="eastAsia" w:ascii="仿宋" w:hAnsi="仿宋" w:eastAsia="仿宋" w:cs="仿宋"/>
                <w:sz w:val="24"/>
                <w:szCs w:val="24"/>
              </w:rPr>
            </w:pPr>
          </w:p>
        </w:tc>
        <w:tc>
          <w:tcPr>
            <w:tcW w:w="6759" w:type="dxa"/>
            <w:vAlign w:val="top"/>
          </w:tcPr>
          <w:p w14:paraId="67CC725D">
            <w:pPr>
              <w:pStyle w:val="17"/>
              <w:spacing w:before="128" w:line="222" w:lineRule="auto"/>
              <w:ind w:left="125"/>
              <w:rPr>
                <w:rFonts w:hint="eastAsia" w:ascii="仿宋" w:hAnsi="仿宋" w:eastAsia="仿宋" w:cs="仿宋"/>
                <w:sz w:val="24"/>
                <w:szCs w:val="24"/>
              </w:rPr>
            </w:pPr>
            <w:r>
              <w:rPr>
                <w:rFonts w:hint="eastAsia" w:ascii="仿宋" w:hAnsi="仿宋" w:eastAsia="仿宋" w:cs="仿宋"/>
                <w:spacing w:val="-3"/>
                <w:sz w:val="24"/>
                <w:szCs w:val="24"/>
              </w:rPr>
              <w:t>全国大学生电子商务“创新、创意及创业</w:t>
            </w:r>
            <w:r>
              <w:rPr>
                <w:rFonts w:hint="eastAsia" w:ascii="仿宋" w:hAnsi="仿宋" w:eastAsia="仿宋" w:cs="仿宋"/>
                <w:spacing w:val="-77"/>
                <w:sz w:val="24"/>
                <w:szCs w:val="24"/>
              </w:rPr>
              <w:t xml:space="preserve"> </w:t>
            </w:r>
            <w:r>
              <w:rPr>
                <w:rFonts w:hint="eastAsia" w:ascii="仿宋" w:hAnsi="仿宋" w:eastAsia="仿宋" w:cs="仿宋"/>
                <w:spacing w:val="-3"/>
                <w:sz w:val="24"/>
                <w:szCs w:val="24"/>
              </w:rPr>
              <w:t>”挑战赛</w:t>
            </w:r>
          </w:p>
        </w:tc>
      </w:tr>
      <w:tr w14:paraId="06A0D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 w:type="dxa"/>
            <w:vMerge w:val="continue"/>
            <w:vAlign w:val="top"/>
          </w:tcPr>
          <w:p w14:paraId="0E88356F">
            <w:pPr>
              <w:rPr>
                <w:rFonts w:hint="eastAsia" w:ascii="仿宋" w:hAnsi="仿宋" w:eastAsia="仿宋" w:cs="仿宋"/>
                <w:sz w:val="24"/>
                <w:szCs w:val="24"/>
              </w:rPr>
            </w:pPr>
          </w:p>
        </w:tc>
        <w:tc>
          <w:tcPr>
            <w:tcW w:w="708" w:type="dxa"/>
            <w:vMerge w:val="continue"/>
            <w:vAlign w:val="top"/>
          </w:tcPr>
          <w:p w14:paraId="767F8DC4">
            <w:pPr>
              <w:rPr>
                <w:rFonts w:hint="eastAsia" w:ascii="仿宋" w:hAnsi="仿宋" w:eastAsia="仿宋" w:cs="仿宋"/>
                <w:sz w:val="24"/>
                <w:szCs w:val="24"/>
              </w:rPr>
            </w:pPr>
          </w:p>
        </w:tc>
        <w:tc>
          <w:tcPr>
            <w:tcW w:w="708" w:type="dxa"/>
            <w:vMerge w:val="continue"/>
            <w:vAlign w:val="top"/>
          </w:tcPr>
          <w:p w14:paraId="507ED1F1">
            <w:pPr>
              <w:rPr>
                <w:rFonts w:hint="eastAsia" w:ascii="仿宋" w:hAnsi="仿宋" w:eastAsia="仿宋" w:cs="仿宋"/>
                <w:sz w:val="24"/>
                <w:szCs w:val="24"/>
              </w:rPr>
            </w:pPr>
          </w:p>
        </w:tc>
        <w:tc>
          <w:tcPr>
            <w:tcW w:w="6759" w:type="dxa"/>
            <w:vAlign w:val="top"/>
          </w:tcPr>
          <w:p w14:paraId="6A68B432">
            <w:pPr>
              <w:pStyle w:val="17"/>
              <w:spacing w:before="127" w:line="221"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全国大学生物流设计大赛</w:t>
            </w:r>
          </w:p>
        </w:tc>
      </w:tr>
      <w:tr w14:paraId="27442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50" w:type="dxa"/>
            <w:vMerge w:val="continue"/>
            <w:vAlign w:val="top"/>
          </w:tcPr>
          <w:p w14:paraId="4F6F2ACF">
            <w:pPr>
              <w:rPr>
                <w:rFonts w:hint="eastAsia" w:ascii="仿宋" w:hAnsi="仿宋" w:eastAsia="仿宋" w:cs="仿宋"/>
                <w:sz w:val="24"/>
                <w:szCs w:val="24"/>
              </w:rPr>
            </w:pPr>
          </w:p>
        </w:tc>
        <w:tc>
          <w:tcPr>
            <w:tcW w:w="708" w:type="dxa"/>
            <w:vMerge w:val="continue"/>
            <w:vAlign w:val="top"/>
          </w:tcPr>
          <w:p w14:paraId="6DDEEEC3">
            <w:pPr>
              <w:rPr>
                <w:rFonts w:hint="eastAsia" w:ascii="仿宋" w:hAnsi="仿宋" w:eastAsia="仿宋" w:cs="仿宋"/>
                <w:sz w:val="24"/>
                <w:szCs w:val="24"/>
              </w:rPr>
            </w:pPr>
          </w:p>
        </w:tc>
        <w:tc>
          <w:tcPr>
            <w:tcW w:w="708" w:type="dxa"/>
            <w:vMerge w:val="continue"/>
            <w:vAlign w:val="top"/>
          </w:tcPr>
          <w:p w14:paraId="4E1211C9">
            <w:pPr>
              <w:rPr>
                <w:rFonts w:hint="eastAsia" w:ascii="仿宋" w:hAnsi="仿宋" w:eastAsia="仿宋" w:cs="仿宋"/>
                <w:sz w:val="24"/>
                <w:szCs w:val="24"/>
              </w:rPr>
            </w:pPr>
          </w:p>
        </w:tc>
        <w:tc>
          <w:tcPr>
            <w:tcW w:w="6759" w:type="dxa"/>
            <w:vAlign w:val="top"/>
          </w:tcPr>
          <w:p w14:paraId="3D037CEE">
            <w:pPr>
              <w:pStyle w:val="17"/>
              <w:spacing w:before="127" w:line="257" w:lineRule="auto"/>
              <w:ind w:left="119" w:right="170" w:firstLine="2"/>
              <w:rPr>
                <w:rFonts w:hint="eastAsia" w:ascii="仿宋" w:hAnsi="仿宋" w:eastAsia="仿宋" w:cs="仿宋"/>
                <w:sz w:val="24"/>
                <w:szCs w:val="24"/>
              </w:rPr>
            </w:pPr>
            <w:r>
              <w:rPr>
                <w:rFonts w:hint="eastAsia" w:ascii="仿宋" w:hAnsi="仿宋" w:eastAsia="仿宋" w:cs="仿宋"/>
                <w:spacing w:val="-1"/>
                <w:sz w:val="24"/>
                <w:szCs w:val="24"/>
              </w:rPr>
              <w:t>外研社全国大学生英语系列赛：①英语演讲、②英语辩论、③</w:t>
            </w:r>
            <w:r>
              <w:rPr>
                <w:rFonts w:hint="eastAsia" w:ascii="仿宋" w:hAnsi="仿宋" w:eastAsia="仿宋" w:cs="仿宋"/>
                <w:spacing w:val="-2"/>
                <w:sz w:val="24"/>
                <w:szCs w:val="24"/>
              </w:rPr>
              <w:t>英语写作、④英语阅读</w:t>
            </w:r>
          </w:p>
        </w:tc>
      </w:tr>
      <w:tr w14:paraId="12987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 w:type="dxa"/>
            <w:vMerge w:val="continue"/>
            <w:vAlign w:val="top"/>
          </w:tcPr>
          <w:p w14:paraId="79385B42">
            <w:pPr>
              <w:rPr>
                <w:rFonts w:hint="eastAsia" w:ascii="仿宋" w:hAnsi="仿宋" w:eastAsia="仿宋" w:cs="仿宋"/>
                <w:sz w:val="24"/>
                <w:szCs w:val="24"/>
              </w:rPr>
            </w:pPr>
          </w:p>
        </w:tc>
        <w:tc>
          <w:tcPr>
            <w:tcW w:w="708" w:type="dxa"/>
            <w:vMerge w:val="continue"/>
            <w:vAlign w:val="top"/>
          </w:tcPr>
          <w:p w14:paraId="31B30E4E">
            <w:pPr>
              <w:rPr>
                <w:rFonts w:hint="eastAsia" w:ascii="仿宋" w:hAnsi="仿宋" w:eastAsia="仿宋" w:cs="仿宋"/>
                <w:sz w:val="24"/>
                <w:szCs w:val="24"/>
              </w:rPr>
            </w:pPr>
          </w:p>
        </w:tc>
        <w:tc>
          <w:tcPr>
            <w:tcW w:w="708" w:type="dxa"/>
            <w:vMerge w:val="continue"/>
            <w:vAlign w:val="top"/>
          </w:tcPr>
          <w:p w14:paraId="020B7086">
            <w:pPr>
              <w:rPr>
                <w:rFonts w:hint="eastAsia" w:ascii="仿宋" w:hAnsi="仿宋" w:eastAsia="仿宋" w:cs="仿宋"/>
                <w:sz w:val="24"/>
                <w:szCs w:val="24"/>
              </w:rPr>
            </w:pPr>
          </w:p>
        </w:tc>
        <w:tc>
          <w:tcPr>
            <w:tcW w:w="6759" w:type="dxa"/>
            <w:vAlign w:val="top"/>
          </w:tcPr>
          <w:p w14:paraId="54AAF1B6">
            <w:pPr>
              <w:pStyle w:val="17"/>
              <w:spacing w:before="128" w:line="222" w:lineRule="auto"/>
              <w:ind w:left="125"/>
              <w:rPr>
                <w:rFonts w:hint="eastAsia" w:ascii="仿宋" w:hAnsi="仿宋" w:eastAsia="仿宋" w:cs="仿宋"/>
                <w:sz w:val="24"/>
                <w:szCs w:val="24"/>
              </w:rPr>
            </w:pPr>
            <w:r>
              <w:rPr>
                <w:rFonts w:hint="eastAsia" w:ascii="仿宋" w:hAnsi="仿宋" w:eastAsia="仿宋" w:cs="仿宋"/>
                <w:spacing w:val="-1"/>
                <w:sz w:val="24"/>
                <w:szCs w:val="24"/>
              </w:rPr>
              <w:t>全国大学生先进成图技术与产品信息建模创新大赛</w:t>
            </w:r>
          </w:p>
        </w:tc>
      </w:tr>
      <w:tr w14:paraId="726E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 w:type="dxa"/>
            <w:vMerge w:val="continue"/>
            <w:vAlign w:val="top"/>
          </w:tcPr>
          <w:p w14:paraId="32790ABC">
            <w:pPr>
              <w:rPr>
                <w:rFonts w:hint="eastAsia" w:ascii="仿宋" w:hAnsi="仿宋" w:eastAsia="仿宋" w:cs="仿宋"/>
                <w:sz w:val="24"/>
                <w:szCs w:val="24"/>
              </w:rPr>
            </w:pPr>
          </w:p>
        </w:tc>
        <w:tc>
          <w:tcPr>
            <w:tcW w:w="708" w:type="dxa"/>
            <w:vMerge w:val="continue"/>
            <w:vAlign w:val="top"/>
          </w:tcPr>
          <w:p w14:paraId="4FEF03B0">
            <w:pPr>
              <w:rPr>
                <w:rFonts w:hint="eastAsia" w:ascii="仿宋" w:hAnsi="仿宋" w:eastAsia="仿宋" w:cs="仿宋"/>
                <w:sz w:val="24"/>
                <w:szCs w:val="24"/>
              </w:rPr>
            </w:pPr>
          </w:p>
        </w:tc>
        <w:tc>
          <w:tcPr>
            <w:tcW w:w="708" w:type="dxa"/>
            <w:vMerge w:val="continue"/>
            <w:vAlign w:val="top"/>
          </w:tcPr>
          <w:p w14:paraId="735FE242">
            <w:pPr>
              <w:rPr>
                <w:rFonts w:hint="eastAsia" w:ascii="仿宋" w:hAnsi="仿宋" w:eastAsia="仿宋" w:cs="仿宋"/>
                <w:sz w:val="24"/>
                <w:szCs w:val="24"/>
              </w:rPr>
            </w:pPr>
          </w:p>
        </w:tc>
        <w:tc>
          <w:tcPr>
            <w:tcW w:w="6759" w:type="dxa"/>
            <w:vAlign w:val="top"/>
          </w:tcPr>
          <w:p w14:paraId="39081853">
            <w:pPr>
              <w:pStyle w:val="17"/>
              <w:spacing w:before="127" w:line="222" w:lineRule="auto"/>
              <w:ind w:left="150"/>
              <w:rPr>
                <w:rFonts w:hint="eastAsia" w:ascii="仿宋" w:hAnsi="仿宋" w:eastAsia="仿宋" w:cs="仿宋"/>
                <w:sz w:val="24"/>
                <w:szCs w:val="24"/>
              </w:rPr>
            </w:pPr>
            <w:r>
              <w:rPr>
                <w:rFonts w:hint="eastAsia" w:ascii="仿宋" w:hAnsi="仿宋" w:eastAsia="仿宋" w:cs="仿宋"/>
                <w:spacing w:val="-4"/>
                <w:sz w:val="24"/>
                <w:szCs w:val="24"/>
              </w:rPr>
              <w:t>中国大学生计算机设计大赛</w:t>
            </w:r>
          </w:p>
        </w:tc>
      </w:tr>
      <w:tr w14:paraId="69E34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 w:type="dxa"/>
            <w:vMerge w:val="continue"/>
            <w:vAlign w:val="top"/>
          </w:tcPr>
          <w:p w14:paraId="1C4E2C01">
            <w:pPr>
              <w:rPr>
                <w:rFonts w:hint="eastAsia" w:ascii="仿宋" w:hAnsi="仿宋" w:eastAsia="仿宋" w:cs="仿宋"/>
                <w:sz w:val="24"/>
                <w:szCs w:val="24"/>
              </w:rPr>
            </w:pPr>
          </w:p>
        </w:tc>
        <w:tc>
          <w:tcPr>
            <w:tcW w:w="708" w:type="dxa"/>
            <w:vMerge w:val="continue"/>
            <w:vAlign w:val="top"/>
          </w:tcPr>
          <w:p w14:paraId="18837CF5">
            <w:pPr>
              <w:rPr>
                <w:rFonts w:hint="eastAsia" w:ascii="仿宋" w:hAnsi="仿宋" w:eastAsia="仿宋" w:cs="仿宋"/>
                <w:sz w:val="24"/>
                <w:szCs w:val="24"/>
              </w:rPr>
            </w:pPr>
          </w:p>
        </w:tc>
        <w:tc>
          <w:tcPr>
            <w:tcW w:w="708" w:type="dxa"/>
            <w:vMerge w:val="continue"/>
            <w:vAlign w:val="top"/>
          </w:tcPr>
          <w:p w14:paraId="155956DA">
            <w:pPr>
              <w:rPr>
                <w:rFonts w:hint="eastAsia" w:ascii="仿宋" w:hAnsi="仿宋" w:eastAsia="仿宋" w:cs="仿宋"/>
                <w:sz w:val="24"/>
                <w:szCs w:val="24"/>
              </w:rPr>
            </w:pPr>
          </w:p>
        </w:tc>
        <w:tc>
          <w:tcPr>
            <w:tcW w:w="6759" w:type="dxa"/>
            <w:vAlign w:val="top"/>
          </w:tcPr>
          <w:p w14:paraId="4D34D203">
            <w:pPr>
              <w:pStyle w:val="17"/>
              <w:spacing w:before="127"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全国大学生金相技能大赛</w:t>
            </w:r>
          </w:p>
        </w:tc>
      </w:tr>
      <w:tr w14:paraId="5450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 w:type="dxa"/>
            <w:vMerge w:val="continue"/>
            <w:vAlign w:val="top"/>
          </w:tcPr>
          <w:p w14:paraId="1505CDC1">
            <w:pPr>
              <w:rPr>
                <w:rFonts w:hint="eastAsia" w:ascii="仿宋" w:hAnsi="仿宋" w:eastAsia="仿宋" w:cs="仿宋"/>
                <w:sz w:val="24"/>
                <w:szCs w:val="24"/>
              </w:rPr>
            </w:pPr>
          </w:p>
        </w:tc>
        <w:tc>
          <w:tcPr>
            <w:tcW w:w="708" w:type="dxa"/>
            <w:vMerge w:val="continue"/>
            <w:vAlign w:val="top"/>
          </w:tcPr>
          <w:p w14:paraId="178F8AD1">
            <w:pPr>
              <w:rPr>
                <w:rFonts w:hint="eastAsia" w:ascii="仿宋" w:hAnsi="仿宋" w:eastAsia="仿宋" w:cs="仿宋"/>
                <w:sz w:val="24"/>
                <w:szCs w:val="24"/>
              </w:rPr>
            </w:pPr>
          </w:p>
        </w:tc>
        <w:tc>
          <w:tcPr>
            <w:tcW w:w="708" w:type="dxa"/>
            <w:vMerge w:val="continue"/>
            <w:vAlign w:val="top"/>
          </w:tcPr>
          <w:p w14:paraId="72248409">
            <w:pPr>
              <w:rPr>
                <w:rFonts w:hint="eastAsia" w:ascii="仿宋" w:hAnsi="仿宋" w:eastAsia="仿宋" w:cs="仿宋"/>
                <w:sz w:val="24"/>
                <w:szCs w:val="24"/>
              </w:rPr>
            </w:pPr>
          </w:p>
        </w:tc>
        <w:tc>
          <w:tcPr>
            <w:tcW w:w="6759" w:type="dxa"/>
            <w:vAlign w:val="top"/>
          </w:tcPr>
          <w:p w14:paraId="1D7D8770">
            <w:pPr>
              <w:pStyle w:val="17"/>
              <w:spacing w:before="128"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全国大学生信息安全竞赛</w:t>
            </w:r>
          </w:p>
        </w:tc>
      </w:tr>
      <w:tr w14:paraId="175F7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 w:type="dxa"/>
            <w:vMerge w:val="continue"/>
            <w:vAlign w:val="top"/>
          </w:tcPr>
          <w:p w14:paraId="21EC514B">
            <w:pPr>
              <w:rPr>
                <w:rFonts w:hint="eastAsia" w:ascii="仿宋" w:hAnsi="仿宋" w:eastAsia="仿宋" w:cs="仿宋"/>
                <w:sz w:val="24"/>
                <w:szCs w:val="24"/>
              </w:rPr>
            </w:pPr>
          </w:p>
        </w:tc>
        <w:tc>
          <w:tcPr>
            <w:tcW w:w="708" w:type="dxa"/>
            <w:vMerge w:val="continue"/>
            <w:vAlign w:val="top"/>
          </w:tcPr>
          <w:p w14:paraId="07C827BC">
            <w:pPr>
              <w:rPr>
                <w:rFonts w:hint="eastAsia" w:ascii="仿宋" w:hAnsi="仿宋" w:eastAsia="仿宋" w:cs="仿宋"/>
                <w:sz w:val="24"/>
                <w:szCs w:val="24"/>
              </w:rPr>
            </w:pPr>
          </w:p>
        </w:tc>
        <w:tc>
          <w:tcPr>
            <w:tcW w:w="708" w:type="dxa"/>
            <w:vMerge w:val="continue"/>
            <w:vAlign w:val="top"/>
          </w:tcPr>
          <w:p w14:paraId="73225995">
            <w:pPr>
              <w:rPr>
                <w:rFonts w:hint="eastAsia" w:ascii="仿宋" w:hAnsi="仿宋" w:eastAsia="仿宋" w:cs="仿宋"/>
                <w:sz w:val="24"/>
                <w:szCs w:val="24"/>
              </w:rPr>
            </w:pPr>
          </w:p>
        </w:tc>
        <w:tc>
          <w:tcPr>
            <w:tcW w:w="6759" w:type="dxa"/>
            <w:vAlign w:val="top"/>
          </w:tcPr>
          <w:p w14:paraId="3291168B">
            <w:pPr>
              <w:pStyle w:val="17"/>
              <w:spacing w:before="128" w:line="221"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全国大学生生命科学竞赛（CULSC）</w:t>
            </w:r>
          </w:p>
        </w:tc>
      </w:tr>
      <w:tr w14:paraId="50DC3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5" w:hRule="atLeast"/>
        </w:trPr>
        <w:tc>
          <w:tcPr>
            <w:tcW w:w="850" w:type="dxa"/>
            <w:vMerge w:val="continue"/>
            <w:vAlign w:val="top"/>
          </w:tcPr>
          <w:p w14:paraId="61EE6E46">
            <w:pPr>
              <w:rPr>
                <w:rFonts w:hint="eastAsia" w:ascii="仿宋" w:hAnsi="仿宋" w:eastAsia="仿宋" w:cs="仿宋"/>
                <w:sz w:val="24"/>
                <w:szCs w:val="24"/>
              </w:rPr>
            </w:pPr>
          </w:p>
        </w:tc>
        <w:tc>
          <w:tcPr>
            <w:tcW w:w="708" w:type="dxa"/>
            <w:vMerge w:val="continue"/>
            <w:vAlign w:val="top"/>
          </w:tcPr>
          <w:p w14:paraId="509593B3">
            <w:pPr>
              <w:rPr>
                <w:rFonts w:hint="eastAsia" w:ascii="仿宋" w:hAnsi="仿宋" w:eastAsia="仿宋" w:cs="仿宋"/>
                <w:sz w:val="24"/>
                <w:szCs w:val="24"/>
              </w:rPr>
            </w:pPr>
          </w:p>
        </w:tc>
        <w:tc>
          <w:tcPr>
            <w:tcW w:w="708" w:type="dxa"/>
            <w:vMerge w:val="continue"/>
            <w:vAlign w:val="top"/>
          </w:tcPr>
          <w:p w14:paraId="4694EFB2">
            <w:pPr>
              <w:rPr>
                <w:rFonts w:hint="eastAsia" w:ascii="仿宋" w:hAnsi="仿宋" w:eastAsia="仿宋" w:cs="仿宋"/>
                <w:sz w:val="24"/>
                <w:szCs w:val="24"/>
              </w:rPr>
            </w:pPr>
          </w:p>
        </w:tc>
        <w:tc>
          <w:tcPr>
            <w:tcW w:w="6759" w:type="dxa"/>
            <w:vAlign w:val="top"/>
          </w:tcPr>
          <w:p w14:paraId="24BCE2F2">
            <w:pPr>
              <w:pStyle w:val="17"/>
              <w:spacing w:before="127" w:line="221" w:lineRule="auto"/>
              <w:ind w:left="125"/>
              <w:rPr>
                <w:rFonts w:hint="eastAsia" w:ascii="仿宋" w:hAnsi="仿宋" w:eastAsia="仿宋" w:cs="仿宋"/>
                <w:spacing w:val="-2"/>
                <w:sz w:val="24"/>
                <w:szCs w:val="24"/>
              </w:rPr>
            </w:pPr>
            <w:r>
              <w:rPr>
                <w:rFonts w:hint="eastAsia" w:ascii="仿宋" w:hAnsi="仿宋" w:eastAsia="仿宋" w:cs="仿宋"/>
                <w:spacing w:val="-2"/>
                <w:sz w:val="24"/>
                <w:szCs w:val="24"/>
              </w:rPr>
              <w:t>全国大学生物理实验竞赛</w:t>
            </w:r>
          </w:p>
          <w:p w14:paraId="343D4ABB">
            <w:pPr>
              <w:pStyle w:val="17"/>
              <w:tabs>
                <w:tab w:val="center" w:pos="3377"/>
              </w:tabs>
              <w:spacing w:before="128" w:line="223" w:lineRule="auto"/>
              <w:rPr>
                <w:rFonts w:hint="eastAsia" w:ascii="仿宋" w:hAnsi="仿宋" w:eastAsia="仿宋" w:cs="仿宋"/>
                <w:spacing w:val="-2"/>
                <w:sz w:val="24"/>
                <w:szCs w:val="24"/>
                <w:lang w:eastAsia="zh-CN"/>
              </w:rPr>
            </w:pPr>
          </w:p>
          <w:p w14:paraId="72866F73">
            <w:pPr>
              <w:pStyle w:val="17"/>
              <w:spacing w:before="127" w:line="222" w:lineRule="auto"/>
              <w:ind w:left="125"/>
              <w:rPr>
                <w:rFonts w:hint="eastAsia" w:ascii="仿宋" w:hAnsi="仿宋" w:eastAsia="仿宋" w:cs="仿宋"/>
                <w:sz w:val="24"/>
                <w:szCs w:val="24"/>
              </w:rPr>
            </w:pPr>
          </w:p>
        </w:tc>
      </w:tr>
    </w:tbl>
    <w:p w14:paraId="1F09BFAE">
      <w:pPr>
        <w:spacing w:line="103" w:lineRule="exact"/>
        <w:rPr>
          <w:rFonts w:hint="eastAsia" w:ascii="仿宋" w:hAnsi="仿宋" w:eastAsia="仿宋" w:cs="仿宋"/>
          <w:sz w:val="24"/>
          <w:szCs w:val="24"/>
        </w:rPr>
      </w:pPr>
    </w:p>
    <w:p w14:paraId="09A29ECC">
      <w:pPr>
        <w:spacing w:line="103" w:lineRule="exact"/>
        <w:rPr>
          <w:rFonts w:hint="eastAsia" w:ascii="仿宋" w:hAnsi="仿宋" w:eastAsia="仿宋" w:cs="仿宋"/>
          <w:sz w:val="24"/>
          <w:szCs w:val="24"/>
        </w:rPr>
      </w:pPr>
    </w:p>
    <w:p w14:paraId="0425C8D8">
      <w:pPr>
        <w:spacing w:line="91" w:lineRule="auto"/>
        <w:rPr>
          <w:rFonts w:hint="eastAsia" w:ascii="仿宋" w:hAnsi="仿宋" w:eastAsia="仿宋" w:cs="仿宋"/>
          <w:sz w:val="24"/>
          <w:szCs w:val="24"/>
        </w:rPr>
      </w:pPr>
    </w:p>
    <w:p w14:paraId="5433F9B2">
      <w:pPr>
        <w:spacing w:line="91" w:lineRule="auto"/>
        <w:rPr>
          <w:rFonts w:hint="eastAsia" w:ascii="仿宋" w:hAnsi="仿宋" w:eastAsia="仿宋" w:cs="仿宋"/>
          <w:sz w:val="24"/>
          <w:szCs w:val="24"/>
        </w:rPr>
      </w:pPr>
    </w:p>
    <w:p w14:paraId="20F8C68B">
      <w:pPr>
        <w:spacing w:line="91" w:lineRule="auto"/>
        <w:rPr>
          <w:rFonts w:hint="eastAsia" w:ascii="仿宋" w:hAnsi="仿宋" w:eastAsia="仿宋" w:cs="仿宋"/>
          <w:sz w:val="24"/>
          <w:szCs w:val="24"/>
        </w:rPr>
      </w:pPr>
    </w:p>
    <w:p w14:paraId="191800E6">
      <w:pPr>
        <w:spacing w:line="91" w:lineRule="auto"/>
        <w:rPr>
          <w:rFonts w:hint="eastAsia" w:ascii="仿宋" w:hAnsi="仿宋" w:eastAsia="仿宋" w:cs="仿宋"/>
          <w:sz w:val="24"/>
          <w:szCs w:val="24"/>
        </w:rPr>
      </w:pPr>
    </w:p>
    <w:p w14:paraId="4DCADCD8">
      <w:pPr>
        <w:spacing w:line="91" w:lineRule="auto"/>
        <w:rPr>
          <w:rFonts w:hint="eastAsia" w:ascii="仿宋" w:hAnsi="仿宋" w:eastAsia="仿宋" w:cs="仿宋"/>
          <w:sz w:val="24"/>
          <w:szCs w:val="24"/>
        </w:rPr>
      </w:pPr>
    </w:p>
    <w:p w14:paraId="06009B97">
      <w:pPr>
        <w:spacing w:line="91" w:lineRule="auto"/>
        <w:rPr>
          <w:rFonts w:hint="eastAsia" w:ascii="仿宋" w:hAnsi="仿宋" w:eastAsia="仿宋" w:cs="仿宋"/>
          <w:sz w:val="24"/>
          <w:szCs w:val="24"/>
        </w:rPr>
      </w:pPr>
    </w:p>
    <w:p w14:paraId="619E3CB0">
      <w:pPr>
        <w:spacing w:line="91" w:lineRule="auto"/>
        <w:rPr>
          <w:rFonts w:hint="eastAsia" w:ascii="仿宋" w:hAnsi="仿宋" w:eastAsia="仿宋" w:cs="仿宋"/>
          <w:sz w:val="24"/>
          <w:szCs w:val="24"/>
        </w:rPr>
      </w:pPr>
    </w:p>
    <w:p w14:paraId="0F70BCF3">
      <w:pPr>
        <w:spacing w:line="91" w:lineRule="auto"/>
        <w:rPr>
          <w:rFonts w:hint="eastAsia" w:ascii="仿宋" w:hAnsi="仿宋" w:eastAsia="仿宋" w:cs="仿宋"/>
          <w:sz w:val="24"/>
          <w:szCs w:val="24"/>
        </w:rPr>
      </w:pPr>
    </w:p>
    <w:tbl>
      <w:tblPr>
        <w:tblStyle w:val="16"/>
        <w:tblW w:w="9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08"/>
        <w:gridCol w:w="708"/>
        <w:gridCol w:w="6759"/>
      </w:tblGrid>
      <w:tr w14:paraId="5F3EB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restart"/>
            <w:tcBorders>
              <w:bottom w:val="nil"/>
            </w:tcBorders>
            <w:vAlign w:val="top"/>
          </w:tcPr>
          <w:p w14:paraId="75826C1C">
            <w:pPr>
              <w:spacing w:line="250" w:lineRule="auto"/>
              <w:rPr>
                <w:rFonts w:hint="eastAsia" w:ascii="仿宋" w:hAnsi="仿宋" w:eastAsia="仿宋" w:cs="仿宋"/>
                <w:sz w:val="24"/>
                <w:szCs w:val="24"/>
              </w:rPr>
            </w:pPr>
          </w:p>
          <w:p w14:paraId="77F92FDA">
            <w:pPr>
              <w:spacing w:line="250" w:lineRule="auto"/>
              <w:rPr>
                <w:rFonts w:hint="eastAsia" w:ascii="仿宋" w:hAnsi="仿宋" w:eastAsia="仿宋" w:cs="仿宋"/>
                <w:sz w:val="24"/>
                <w:szCs w:val="24"/>
              </w:rPr>
            </w:pPr>
          </w:p>
          <w:p w14:paraId="6C12D76A">
            <w:pPr>
              <w:spacing w:line="250" w:lineRule="auto"/>
              <w:rPr>
                <w:rFonts w:hint="eastAsia" w:ascii="仿宋" w:hAnsi="仿宋" w:eastAsia="仿宋" w:cs="仿宋"/>
                <w:sz w:val="24"/>
                <w:szCs w:val="24"/>
              </w:rPr>
            </w:pPr>
          </w:p>
          <w:p w14:paraId="0CD4EE3C">
            <w:pPr>
              <w:spacing w:line="250" w:lineRule="auto"/>
              <w:rPr>
                <w:rFonts w:hint="eastAsia" w:ascii="仿宋" w:hAnsi="仿宋" w:eastAsia="仿宋" w:cs="仿宋"/>
                <w:sz w:val="24"/>
                <w:szCs w:val="24"/>
              </w:rPr>
            </w:pPr>
          </w:p>
          <w:p w14:paraId="47FFE796">
            <w:pPr>
              <w:spacing w:line="250" w:lineRule="auto"/>
              <w:rPr>
                <w:rFonts w:hint="eastAsia" w:ascii="仿宋" w:hAnsi="仿宋" w:eastAsia="仿宋" w:cs="仿宋"/>
                <w:sz w:val="24"/>
                <w:szCs w:val="24"/>
              </w:rPr>
            </w:pPr>
          </w:p>
          <w:p w14:paraId="44793875">
            <w:pPr>
              <w:spacing w:line="250" w:lineRule="auto"/>
              <w:rPr>
                <w:rFonts w:hint="eastAsia" w:ascii="仿宋" w:hAnsi="仿宋" w:eastAsia="仿宋" w:cs="仿宋"/>
                <w:sz w:val="24"/>
                <w:szCs w:val="24"/>
              </w:rPr>
            </w:pPr>
          </w:p>
          <w:p w14:paraId="0DB4E77E">
            <w:pPr>
              <w:spacing w:line="250" w:lineRule="auto"/>
              <w:rPr>
                <w:rFonts w:hint="eastAsia" w:ascii="仿宋" w:hAnsi="仿宋" w:eastAsia="仿宋" w:cs="仿宋"/>
                <w:sz w:val="24"/>
                <w:szCs w:val="24"/>
              </w:rPr>
            </w:pPr>
          </w:p>
          <w:p w14:paraId="22BF10C5">
            <w:pPr>
              <w:spacing w:line="250" w:lineRule="auto"/>
              <w:rPr>
                <w:rFonts w:hint="eastAsia" w:ascii="仿宋" w:hAnsi="仿宋" w:eastAsia="仿宋" w:cs="仿宋"/>
                <w:sz w:val="24"/>
                <w:szCs w:val="24"/>
              </w:rPr>
            </w:pPr>
          </w:p>
          <w:p w14:paraId="16F8A8FB">
            <w:pPr>
              <w:spacing w:line="250" w:lineRule="auto"/>
              <w:rPr>
                <w:rFonts w:hint="eastAsia" w:ascii="仿宋" w:hAnsi="仿宋" w:eastAsia="仿宋" w:cs="仿宋"/>
                <w:sz w:val="24"/>
                <w:szCs w:val="24"/>
              </w:rPr>
            </w:pPr>
          </w:p>
          <w:p w14:paraId="6AB15640">
            <w:pPr>
              <w:spacing w:line="250" w:lineRule="auto"/>
              <w:rPr>
                <w:rFonts w:hint="eastAsia" w:ascii="仿宋" w:hAnsi="仿宋" w:eastAsia="仿宋" w:cs="仿宋"/>
                <w:sz w:val="24"/>
                <w:szCs w:val="24"/>
              </w:rPr>
            </w:pPr>
          </w:p>
          <w:p w14:paraId="68CF03A7">
            <w:pPr>
              <w:spacing w:line="250" w:lineRule="auto"/>
              <w:rPr>
                <w:rFonts w:hint="eastAsia" w:ascii="仿宋" w:hAnsi="仿宋" w:eastAsia="仿宋" w:cs="仿宋"/>
                <w:sz w:val="24"/>
                <w:szCs w:val="24"/>
              </w:rPr>
            </w:pPr>
          </w:p>
          <w:p w14:paraId="6EE7E488">
            <w:pPr>
              <w:spacing w:line="250" w:lineRule="auto"/>
              <w:rPr>
                <w:rFonts w:hint="eastAsia" w:ascii="仿宋" w:hAnsi="仿宋" w:eastAsia="仿宋" w:cs="仿宋"/>
                <w:sz w:val="24"/>
                <w:szCs w:val="24"/>
              </w:rPr>
            </w:pPr>
          </w:p>
          <w:p w14:paraId="1425891E">
            <w:pPr>
              <w:spacing w:line="250" w:lineRule="auto"/>
              <w:rPr>
                <w:rFonts w:hint="eastAsia" w:ascii="仿宋" w:hAnsi="仿宋" w:eastAsia="仿宋" w:cs="仿宋"/>
                <w:sz w:val="24"/>
                <w:szCs w:val="24"/>
              </w:rPr>
            </w:pPr>
          </w:p>
          <w:p w14:paraId="0DEE7DB6">
            <w:pPr>
              <w:spacing w:line="250" w:lineRule="auto"/>
              <w:rPr>
                <w:rFonts w:hint="eastAsia" w:ascii="仿宋" w:hAnsi="仿宋" w:eastAsia="仿宋" w:cs="仿宋"/>
                <w:sz w:val="24"/>
                <w:szCs w:val="24"/>
              </w:rPr>
            </w:pPr>
          </w:p>
          <w:p w14:paraId="647FECC4">
            <w:pPr>
              <w:spacing w:line="250" w:lineRule="auto"/>
              <w:rPr>
                <w:rFonts w:hint="eastAsia" w:ascii="仿宋" w:hAnsi="仿宋" w:eastAsia="仿宋" w:cs="仿宋"/>
                <w:sz w:val="24"/>
                <w:szCs w:val="24"/>
              </w:rPr>
            </w:pPr>
          </w:p>
          <w:p w14:paraId="493B2153">
            <w:pPr>
              <w:spacing w:line="250" w:lineRule="auto"/>
              <w:rPr>
                <w:rFonts w:hint="eastAsia" w:ascii="仿宋" w:hAnsi="仿宋" w:eastAsia="仿宋" w:cs="仿宋"/>
                <w:sz w:val="24"/>
                <w:szCs w:val="24"/>
              </w:rPr>
            </w:pPr>
          </w:p>
          <w:p w14:paraId="2FFAA4E3">
            <w:pPr>
              <w:spacing w:line="250" w:lineRule="auto"/>
              <w:rPr>
                <w:rFonts w:hint="eastAsia" w:ascii="仿宋" w:hAnsi="仿宋" w:eastAsia="仿宋" w:cs="仿宋"/>
                <w:sz w:val="24"/>
                <w:szCs w:val="24"/>
              </w:rPr>
            </w:pPr>
          </w:p>
          <w:p w14:paraId="7D4E5D9B">
            <w:pPr>
              <w:spacing w:line="250" w:lineRule="auto"/>
              <w:rPr>
                <w:rFonts w:hint="eastAsia" w:ascii="仿宋" w:hAnsi="仿宋" w:eastAsia="仿宋" w:cs="仿宋"/>
                <w:sz w:val="24"/>
                <w:szCs w:val="24"/>
              </w:rPr>
            </w:pPr>
          </w:p>
          <w:p w14:paraId="1E23B9C3">
            <w:pPr>
              <w:spacing w:line="251" w:lineRule="auto"/>
              <w:rPr>
                <w:rFonts w:hint="eastAsia" w:ascii="仿宋" w:hAnsi="仿宋" w:eastAsia="仿宋" w:cs="仿宋"/>
                <w:sz w:val="24"/>
                <w:szCs w:val="24"/>
              </w:rPr>
            </w:pPr>
          </w:p>
          <w:p w14:paraId="06A23830">
            <w:pPr>
              <w:spacing w:line="251" w:lineRule="auto"/>
              <w:rPr>
                <w:rFonts w:hint="eastAsia" w:ascii="仿宋" w:hAnsi="仿宋" w:eastAsia="仿宋" w:cs="仿宋"/>
                <w:sz w:val="24"/>
                <w:szCs w:val="24"/>
              </w:rPr>
            </w:pPr>
          </w:p>
          <w:p w14:paraId="315AC57D">
            <w:pPr>
              <w:spacing w:line="251" w:lineRule="auto"/>
              <w:rPr>
                <w:rFonts w:hint="eastAsia" w:ascii="仿宋" w:hAnsi="仿宋" w:eastAsia="仿宋" w:cs="仿宋"/>
                <w:sz w:val="24"/>
                <w:szCs w:val="24"/>
              </w:rPr>
            </w:pPr>
          </w:p>
          <w:p w14:paraId="6A05972F">
            <w:pPr>
              <w:spacing w:line="251" w:lineRule="auto"/>
              <w:rPr>
                <w:rFonts w:hint="eastAsia" w:ascii="仿宋" w:hAnsi="仿宋" w:eastAsia="仿宋" w:cs="仿宋"/>
                <w:sz w:val="24"/>
                <w:szCs w:val="24"/>
              </w:rPr>
            </w:pPr>
          </w:p>
          <w:p w14:paraId="542414AE">
            <w:pPr>
              <w:spacing w:line="251" w:lineRule="auto"/>
              <w:rPr>
                <w:rFonts w:hint="eastAsia" w:ascii="仿宋" w:hAnsi="仿宋" w:eastAsia="仿宋" w:cs="仿宋"/>
                <w:sz w:val="24"/>
                <w:szCs w:val="24"/>
              </w:rPr>
            </w:pPr>
          </w:p>
          <w:p w14:paraId="1724E367">
            <w:pPr>
              <w:pStyle w:val="17"/>
              <w:spacing w:before="78" w:line="223" w:lineRule="auto"/>
              <w:ind w:left="209"/>
              <w:rPr>
                <w:rFonts w:hint="eastAsia" w:ascii="仿宋" w:hAnsi="仿宋" w:eastAsia="仿宋" w:cs="仿宋"/>
                <w:sz w:val="24"/>
                <w:szCs w:val="24"/>
              </w:rPr>
            </w:pPr>
            <w:r>
              <w:rPr>
                <w:rFonts w:hint="eastAsia" w:ascii="仿宋" w:hAnsi="仿宋" w:eastAsia="仿宋" w:cs="仿宋"/>
                <w:spacing w:val="-14"/>
                <w:sz w:val="24"/>
                <w:szCs w:val="24"/>
              </w:rPr>
              <w:t>学生</w:t>
            </w:r>
          </w:p>
          <w:p w14:paraId="5F28E0F8">
            <w:pPr>
              <w:pStyle w:val="17"/>
              <w:spacing w:before="23" w:line="241" w:lineRule="auto"/>
              <w:ind w:left="205" w:right="181" w:firstLine="3"/>
              <w:rPr>
                <w:rFonts w:hint="eastAsia" w:ascii="仿宋" w:hAnsi="仿宋" w:eastAsia="仿宋" w:cs="仿宋"/>
                <w:sz w:val="24"/>
                <w:szCs w:val="24"/>
              </w:rPr>
            </w:pPr>
            <w:r>
              <w:rPr>
                <w:rFonts w:hint="eastAsia" w:ascii="仿宋" w:hAnsi="仿宋" w:eastAsia="仿宋" w:cs="仿宋"/>
                <w:spacing w:val="-14"/>
                <w:sz w:val="24"/>
                <w:szCs w:val="24"/>
              </w:rPr>
              <w:t>学科</w:t>
            </w:r>
            <w:r>
              <w:rPr>
                <w:rFonts w:hint="eastAsia" w:ascii="仿宋" w:hAnsi="仿宋" w:eastAsia="仿宋" w:cs="仿宋"/>
                <w:spacing w:val="-12"/>
                <w:sz w:val="24"/>
                <w:szCs w:val="24"/>
              </w:rPr>
              <w:t>竞赛</w:t>
            </w:r>
          </w:p>
        </w:tc>
        <w:tc>
          <w:tcPr>
            <w:tcW w:w="708" w:type="dxa"/>
            <w:vMerge w:val="restart"/>
            <w:tcBorders>
              <w:bottom w:val="nil"/>
            </w:tcBorders>
            <w:vAlign w:val="top"/>
          </w:tcPr>
          <w:p w14:paraId="7B0BA33A">
            <w:pPr>
              <w:spacing w:line="245" w:lineRule="auto"/>
              <w:rPr>
                <w:rFonts w:hint="eastAsia" w:ascii="仿宋" w:hAnsi="仿宋" w:eastAsia="仿宋" w:cs="仿宋"/>
                <w:sz w:val="24"/>
                <w:szCs w:val="24"/>
              </w:rPr>
            </w:pPr>
          </w:p>
          <w:p w14:paraId="562E2F63">
            <w:pPr>
              <w:spacing w:line="245" w:lineRule="auto"/>
              <w:rPr>
                <w:rFonts w:hint="eastAsia" w:ascii="仿宋" w:hAnsi="仿宋" w:eastAsia="仿宋" w:cs="仿宋"/>
                <w:sz w:val="24"/>
                <w:szCs w:val="24"/>
              </w:rPr>
            </w:pPr>
          </w:p>
          <w:p w14:paraId="51F50D1C">
            <w:pPr>
              <w:spacing w:line="245" w:lineRule="auto"/>
              <w:rPr>
                <w:rFonts w:hint="eastAsia" w:ascii="仿宋" w:hAnsi="仿宋" w:eastAsia="仿宋" w:cs="仿宋"/>
                <w:sz w:val="24"/>
                <w:szCs w:val="24"/>
              </w:rPr>
            </w:pPr>
          </w:p>
          <w:p w14:paraId="5E0B889C">
            <w:pPr>
              <w:spacing w:line="245" w:lineRule="auto"/>
              <w:rPr>
                <w:rFonts w:hint="eastAsia" w:ascii="仿宋" w:hAnsi="仿宋" w:eastAsia="仿宋" w:cs="仿宋"/>
                <w:sz w:val="24"/>
                <w:szCs w:val="24"/>
              </w:rPr>
            </w:pPr>
          </w:p>
          <w:p w14:paraId="5AD41DA8">
            <w:pPr>
              <w:spacing w:line="245" w:lineRule="auto"/>
              <w:rPr>
                <w:rFonts w:hint="eastAsia" w:ascii="仿宋" w:hAnsi="仿宋" w:eastAsia="仿宋" w:cs="仿宋"/>
                <w:sz w:val="24"/>
                <w:szCs w:val="24"/>
              </w:rPr>
            </w:pPr>
          </w:p>
          <w:p w14:paraId="2B81636F">
            <w:pPr>
              <w:spacing w:line="245" w:lineRule="auto"/>
              <w:rPr>
                <w:rFonts w:hint="eastAsia" w:ascii="仿宋" w:hAnsi="仿宋" w:eastAsia="仿宋" w:cs="仿宋"/>
                <w:sz w:val="24"/>
                <w:szCs w:val="24"/>
              </w:rPr>
            </w:pPr>
          </w:p>
          <w:p w14:paraId="42B0ED3D">
            <w:pPr>
              <w:spacing w:line="245" w:lineRule="auto"/>
              <w:rPr>
                <w:rFonts w:hint="eastAsia" w:ascii="仿宋" w:hAnsi="仿宋" w:eastAsia="仿宋" w:cs="仿宋"/>
                <w:sz w:val="24"/>
                <w:szCs w:val="24"/>
              </w:rPr>
            </w:pPr>
          </w:p>
          <w:p w14:paraId="7714C283">
            <w:pPr>
              <w:spacing w:line="245" w:lineRule="auto"/>
              <w:rPr>
                <w:rFonts w:hint="eastAsia" w:ascii="仿宋" w:hAnsi="仿宋" w:eastAsia="仿宋" w:cs="仿宋"/>
                <w:sz w:val="24"/>
                <w:szCs w:val="24"/>
              </w:rPr>
            </w:pPr>
          </w:p>
          <w:p w14:paraId="2E00465A">
            <w:pPr>
              <w:spacing w:line="245" w:lineRule="auto"/>
              <w:rPr>
                <w:rFonts w:hint="eastAsia" w:ascii="仿宋" w:hAnsi="仿宋" w:eastAsia="仿宋" w:cs="仿宋"/>
                <w:sz w:val="24"/>
                <w:szCs w:val="24"/>
              </w:rPr>
            </w:pPr>
          </w:p>
          <w:p w14:paraId="4E6B34B3">
            <w:pPr>
              <w:spacing w:line="245" w:lineRule="auto"/>
              <w:rPr>
                <w:rFonts w:hint="eastAsia" w:ascii="仿宋" w:hAnsi="仿宋" w:eastAsia="仿宋" w:cs="仿宋"/>
                <w:sz w:val="24"/>
                <w:szCs w:val="24"/>
              </w:rPr>
            </w:pPr>
          </w:p>
          <w:p w14:paraId="1A409C60">
            <w:pPr>
              <w:spacing w:line="245" w:lineRule="auto"/>
              <w:rPr>
                <w:rFonts w:hint="eastAsia" w:ascii="仿宋" w:hAnsi="仿宋" w:eastAsia="仿宋" w:cs="仿宋"/>
                <w:sz w:val="24"/>
                <w:szCs w:val="24"/>
              </w:rPr>
            </w:pPr>
          </w:p>
          <w:p w14:paraId="40F1490E">
            <w:pPr>
              <w:spacing w:line="245" w:lineRule="auto"/>
              <w:rPr>
                <w:rFonts w:hint="eastAsia" w:ascii="仿宋" w:hAnsi="仿宋" w:eastAsia="仿宋" w:cs="仿宋"/>
                <w:sz w:val="24"/>
                <w:szCs w:val="24"/>
              </w:rPr>
            </w:pPr>
          </w:p>
          <w:p w14:paraId="765AE3E3">
            <w:pPr>
              <w:spacing w:line="245" w:lineRule="auto"/>
              <w:rPr>
                <w:rFonts w:hint="eastAsia" w:ascii="仿宋" w:hAnsi="仿宋" w:eastAsia="仿宋" w:cs="仿宋"/>
                <w:sz w:val="24"/>
                <w:szCs w:val="24"/>
              </w:rPr>
            </w:pPr>
          </w:p>
          <w:p w14:paraId="0F934821">
            <w:pPr>
              <w:spacing w:line="245" w:lineRule="auto"/>
              <w:rPr>
                <w:rFonts w:hint="eastAsia" w:ascii="仿宋" w:hAnsi="仿宋" w:eastAsia="仿宋" w:cs="仿宋"/>
                <w:sz w:val="24"/>
                <w:szCs w:val="24"/>
              </w:rPr>
            </w:pPr>
          </w:p>
          <w:p w14:paraId="0F26816A">
            <w:pPr>
              <w:spacing w:line="245" w:lineRule="auto"/>
              <w:rPr>
                <w:rFonts w:hint="eastAsia" w:ascii="仿宋" w:hAnsi="仿宋" w:eastAsia="仿宋" w:cs="仿宋"/>
                <w:sz w:val="24"/>
                <w:szCs w:val="24"/>
              </w:rPr>
            </w:pPr>
          </w:p>
          <w:p w14:paraId="79961B00">
            <w:pPr>
              <w:spacing w:line="246" w:lineRule="auto"/>
              <w:rPr>
                <w:rFonts w:hint="eastAsia" w:ascii="仿宋" w:hAnsi="仿宋" w:eastAsia="仿宋" w:cs="仿宋"/>
                <w:sz w:val="24"/>
                <w:szCs w:val="24"/>
              </w:rPr>
            </w:pPr>
          </w:p>
          <w:p w14:paraId="13C45EF3">
            <w:pPr>
              <w:spacing w:line="246" w:lineRule="auto"/>
              <w:rPr>
                <w:rFonts w:hint="eastAsia" w:ascii="仿宋" w:hAnsi="仿宋" w:eastAsia="仿宋" w:cs="仿宋"/>
                <w:sz w:val="24"/>
                <w:szCs w:val="24"/>
              </w:rPr>
            </w:pPr>
          </w:p>
          <w:p w14:paraId="3445F8D5">
            <w:pPr>
              <w:spacing w:line="246" w:lineRule="auto"/>
              <w:rPr>
                <w:rFonts w:hint="eastAsia" w:ascii="仿宋" w:hAnsi="仿宋" w:eastAsia="仿宋" w:cs="仿宋"/>
                <w:sz w:val="24"/>
                <w:szCs w:val="24"/>
              </w:rPr>
            </w:pPr>
          </w:p>
          <w:p w14:paraId="038BE1C4">
            <w:pPr>
              <w:spacing w:line="246" w:lineRule="auto"/>
              <w:rPr>
                <w:rFonts w:hint="eastAsia" w:ascii="仿宋" w:hAnsi="仿宋" w:eastAsia="仿宋" w:cs="仿宋"/>
                <w:sz w:val="24"/>
                <w:szCs w:val="24"/>
              </w:rPr>
            </w:pPr>
          </w:p>
          <w:p w14:paraId="01423AAD">
            <w:pPr>
              <w:spacing w:line="246" w:lineRule="auto"/>
              <w:rPr>
                <w:rFonts w:hint="eastAsia" w:ascii="仿宋" w:hAnsi="仿宋" w:eastAsia="仿宋" w:cs="仿宋"/>
                <w:sz w:val="24"/>
                <w:szCs w:val="24"/>
              </w:rPr>
            </w:pPr>
          </w:p>
          <w:p w14:paraId="327B4853">
            <w:pPr>
              <w:spacing w:line="246" w:lineRule="auto"/>
              <w:rPr>
                <w:rFonts w:hint="eastAsia" w:ascii="仿宋" w:hAnsi="仿宋" w:eastAsia="仿宋" w:cs="仿宋"/>
                <w:sz w:val="24"/>
                <w:szCs w:val="24"/>
              </w:rPr>
            </w:pPr>
          </w:p>
          <w:p w14:paraId="3C55AF6E">
            <w:pPr>
              <w:spacing w:line="246" w:lineRule="auto"/>
              <w:rPr>
                <w:rFonts w:hint="eastAsia" w:ascii="仿宋" w:hAnsi="仿宋" w:eastAsia="仿宋" w:cs="仿宋"/>
                <w:sz w:val="24"/>
                <w:szCs w:val="24"/>
              </w:rPr>
            </w:pPr>
          </w:p>
          <w:p w14:paraId="08D2A064">
            <w:pPr>
              <w:spacing w:line="246" w:lineRule="auto"/>
              <w:rPr>
                <w:rFonts w:hint="eastAsia" w:ascii="仿宋" w:hAnsi="仿宋" w:eastAsia="仿宋" w:cs="仿宋"/>
                <w:sz w:val="24"/>
                <w:szCs w:val="24"/>
              </w:rPr>
            </w:pPr>
          </w:p>
          <w:p w14:paraId="113E768F">
            <w:pPr>
              <w:spacing w:line="246" w:lineRule="auto"/>
              <w:rPr>
                <w:rFonts w:hint="eastAsia" w:ascii="仿宋" w:hAnsi="仿宋" w:eastAsia="仿宋" w:cs="仿宋"/>
                <w:sz w:val="24"/>
                <w:szCs w:val="24"/>
              </w:rPr>
            </w:pPr>
          </w:p>
          <w:p w14:paraId="6792A450">
            <w:pPr>
              <w:spacing w:line="246" w:lineRule="auto"/>
              <w:rPr>
                <w:rFonts w:hint="eastAsia" w:ascii="仿宋" w:hAnsi="仿宋" w:eastAsia="仿宋" w:cs="仿宋"/>
                <w:sz w:val="24"/>
                <w:szCs w:val="24"/>
              </w:rPr>
            </w:pPr>
          </w:p>
          <w:p w14:paraId="7F9F48CA">
            <w:pPr>
              <w:pStyle w:val="17"/>
              <w:spacing w:before="78" w:line="182" w:lineRule="auto"/>
              <w:ind w:left="291"/>
              <w:rPr>
                <w:rFonts w:hint="eastAsia" w:ascii="仿宋" w:hAnsi="仿宋" w:eastAsia="仿宋" w:cs="仿宋"/>
                <w:sz w:val="24"/>
                <w:szCs w:val="24"/>
              </w:rPr>
            </w:pPr>
            <w:r>
              <w:rPr>
                <w:rFonts w:hint="eastAsia" w:ascii="仿宋" w:hAnsi="仿宋" w:eastAsia="仿宋" w:cs="仿宋"/>
                <w:sz w:val="24"/>
                <w:szCs w:val="24"/>
              </w:rPr>
              <w:t>A</w:t>
            </w:r>
          </w:p>
        </w:tc>
        <w:tc>
          <w:tcPr>
            <w:tcW w:w="708" w:type="dxa"/>
            <w:vMerge w:val="restart"/>
            <w:tcBorders>
              <w:bottom w:val="nil"/>
            </w:tcBorders>
            <w:vAlign w:val="top"/>
          </w:tcPr>
          <w:p w14:paraId="1BBE94D1">
            <w:pPr>
              <w:spacing w:line="249" w:lineRule="auto"/>
              <w:rPr>
                <w:rFonts w:hint="eastAsia" w:ascii="仿宋" w:hAnsi="仿宋" w:eastAsia="仿宋" w:cs="仿宋"/>
                <w:sz w:val="24"/>
                <w:szCs w:val="24"/>
              </w:rPr>
            </w:pPr>
          </w:p>
          <w:p w14:paraId="775788AB">
            <w:pPr>
              <w:spacing w:line="249" w:lineRule="auto"/>
              <w:rPr>
                <w:rFonts w:hint="eastAsia" w:ascii="仿宋" w:hAnsi="仿宋" w:eastAsia="仿宋" w:cs="仿宋"/>
                <w:sz w:val="24"/>
                <w:szCs w:val="24"/>
              </w:rPr>
            </w:pPr>
          </w:p>
          <w:p w14:paraId="0555DC8C">
            <w:pPr>
              <w:spacing w:line="249" w:lineRule="auto"/>
              <w:rPr>
                <w:rFonts w:hint="eastAsia" w:ascii="仿宋" w:hAnsi="仿宋" w:eastAsia="仿宋" w:cs="仿宋"/>
                <w:sz w:val="24"/>
                <w:szCs w:val="24"/>
              </w:rPr>
            </w:pPr>
          </w:p>
          <w:p w14:paraId="391FE306">
            <w:pPr>
              <w:spacing w:line="249" w:lineRule="auto"/>
              <w:rPr>
                <w:rFonts w:hint="eastAsia" w:ascii="仿宋" w:hAnsi="仿宋" w:eastAsia="仿宋" w:cs="仿宋"/>
                <w:sz w:val="24"/>
                <w:szCs w:val="24"/>
              </w:rPr>
            </w:pPr>
          </w:p>
          <w:p w14:paraId="114D26B6">
            <w:pPr>
              <w:spacing w:line="249" w:lineRule="auto"/>
              <w:rPr>
                <w:rFonts w:hint="eastAsia" w:ascii="仿宋" w:hAnsi="仿宋" w:eastAsia="仿宋" w:cs="仿宋"/>
                <w:sz w:val="24"/>
                <w:szCs w:val="24"/>
              </w:rPr>
            </w:pPr>
          </w:p>
          <w:p w14:paraId="1EBCB155">
            <w:pPr>
              <w:spacing w:line="249" w:lineRule="auto"/>
              <w:rPr>
                <w:rFonts w:hint="eastAsia" w:ascii="仿宋" w:hAnsi="仿宋" w:eastAsia="仿宋" w:cs="仿宋"/>
                <w:sz w:val="24"/>
                <w:szCs w:val="24"/>
              </w:rPr>
            </w:pPr>
          </w:p>
          <w:p w14:paraId="61E4EFEB">
            <w:pPr>
              <w:spacing w:line="249" w:lineRule="auto"/>
              <w:rPr>
                <w:rFonts w:hint="eastAsia" w:ascii="仿宋" w:hAnsi="仿宋" w:eastAsia="仿宋" w:cs="仿宋"/>
                <w:sz w:val="24"/>
                <w:szCs w:val="24"/>
              </w:rPr>
            </w:pPr>
          </w:p>
          <w:p w14:paraId="064A46C3">
            <w:pPr>
              <w:spacing w:line="249" w:lineRule="auto"/>
              <w:rPr>
                <w:rFonts w:hint="eastAsia" w:ascii="仿宋" w:hAnsi="仿宋" w:eastAsia="仿宋" w:cs="仿宋"/>
                <w:sz w:val="24"/>
                <w:szCs w:val="24"/>
              </w:rPr>
            </w:pPr>
          </w:p>
          <w:p w14:paraId="00270FC9">
            <w:pPr>
              <w:spacing w:line="249" w:lineRule="auto"/>
              <w:rPr>
                <w:rFonts w:hint="eastAsia" w:ascii="仿宋" w:hAnsi="仿宋" w:eastAsia="仿宋" w:cs="仿宋"/>
                <w:sz w:val="24"/>
                <w:szCs w:val="24"/>
              </w:rPr>
            </w:pPr>
          </w:p>
          <w:p w14:paraId="22B76BEE">
            <w:pPr>
              <w:spacing w:line="249" w:lineRule="auto"/>
              <w:rPr>
                <w:rFonts w:hint="eastAsia" w:ascii="仿宋" w:hAnsi="仿宋" w:eastAsia="仿宋" w:cs="仿宋"/>
                <w:sz w:val="24"/>
                <w:szCs w:val="24"/>
              </w:rPr>
            </w:pPr>
          </w:p>
          <w:p w14:paraId="6349CFCD">
            <w:pPr>
              <w:spacing w:line="249" w:lineRule="auto"/>
              <w:rPr>
                <w:rFonts w:hint="eastAsia" w:ascii="仿宋" w:hAnsi="仿宋" w:eastAsia="仿宋" w:cs="仿宋"/>
                <w:sz w:val="24"/>
                <w:szCs w:val="24"/>
              </w:rPr>
            </w:pPr>
          </w:p>
          <w:p w14:paraId="2F81F6AE">
            <w:pPr>
              <w:spacing w:line="249" w:lineRule="auto"/>
              <w:rPr>
                <w:rFonts w:hint="eastAsia" w:ascii="仿宋" w:hAnsi="仿宋" w:eastAsia="仿宋" w:cs="仿宋"/>
                <w:sz w:val="24"/>
                <w:szCs w:val="24"/>
              </w:rPr>
            </w:pPr>
          </w:p>
          <w:p w14:paraId="64BB26AE">
            <w:pPr>
              <w:spacing w:line="249" w:lineRule="auto"/>
              <w:rPr>
                <w:rFonts w:hint="eastAsia" w:ascii="仿宋" w:hAnsi="仿宋" w:eastAsia="仿宋" w:cs="仿宋"/>
                <w:sz w:val="24"/>
                <w:szCs w:val="24"/>
              </w:rPr>
            </w:pPr>
          </w:p>
          <w:p w14:paraId="00716342">
            <w:pPr>
              <w:spacing w:line="249" w:lineRule="auto"/>
              <w:rPr>
                <w:rFonts w:hint="eastAsia" w:ascii="仿宋" w:hAnsi="仿宋" w:eastAsia="仿宋" w:cs="仿宋"/>
                <w:sz w:val="24"/>
                <w:szCs w:val="24"/>
              </w:rPr>
            </w:pPr>
          </w:p>
          <w:p w14:paraId="2A711510">
            <w:pPr>
              <w:spacing w:line="249" w:lineRule="auto"/>
              <w:rPr>
                <w:rFonts w:hint="eastAsia" w:ascii="仿宋" w:hAnsi="仿宋" w:eastAsia="仿宋" w:cs="仿宋"/>
                <w:sz w:val="24"/>
                <w:szCs w:val="24"/>
              </w:rPr>
            </w:pPr>
          </w:p>
          <w:p w14:paraId="5711C70C">
            <w:pPr>
              <w:spacing w:line="249" w:lineRule="auto"/>
              <w:rPr>
                <w:rFonts w:hint="eastAsia" w:ascii="仿宋" w:hAnsi="仿宋" w:eastAsia="仿宋" w:cs="仿宋"/>
                <w:sz w:val="24"/>
                <w:szCs w:val="24"/>
              </w:rPr>
            </w:pPr>
          </w:p>
          <w:p w14:paraId="75A21BFF">
            <w:pPr>
              <w:spacing w:line="249" w:lineRule="auto"/>
              <w:rPr>
                <w:rFonts w:hint="eastAsia" w:ascii="仿宋" w:hAnsi="仿宋" w:eastAsia="仿宋" w:cs="仿宋"/>
                <w:sz w:val="24"/>
                <w:szCs w:val="24"/>
              </w:rPr>
            </w:pPr>
          </w:p>
          <w:p w14:paraId="69E2C7D3">
            <w:pPr>
              <w:spacing w:line="249" w:lineRule="auto"/>
              <w:rPr>
                <w:rFonts w:hint="eastAsia" w:ascii="仿宋" w:hAnsi="仿宋" w:eastAsia="仿宋" w:cs="仿宋"/>
                <w:sz w:val="24"/>
                <w:szCs w:val="24"/>
              </w:rPr>
            </w:pPr>
          </w:p>
          <w:p w14:paraId="5C039AC1">
            <w:pPr>
              <w:spacing w:line="249" w:lineRule="auto"/>
              <w:rPr>
                <w:rFonts w:hint="eastAsia" w:ascii="仿宋" w:hAnsi="仿宋" w:eastAsia="仿宋" w:cs="仿宋"/>
                <w:sz w:val="24"/>
                <w:szCs w:val="24"/>
              </w:rPr>
            </w:pPr>
          </w:p>
          <w:p w14:paraId="3D80AAB4">
            <w:pPr>
              <w:spacing w:line="249" w:lineRule="auto"/>
              <w:rPr>
                <w:rFonts w:hint="eastAsia" w:ascii="仿宋" w:hAnsi="仿宋" w:eastAsia="仿宋" w:cs="仿宋"/>
                <w:sz w:val="24"/>
                <w:szCs w:val="24"/>
              </w:rPr>
            </w:pPr>
          </w:p>
          <w:p w14:paraId="1497E3A6">
            <w:pPr>
              <w:spacing w:line="249" w:lineRule="auto"/>
              <w:rPr>
                <w:rFonts w:hint="eastAsia" w:ascii="仿宋" w:hAnsi="仿宋" w:eastAsia="仿宋" w:cs="仿宋"/>
                <w:sz w:val="24"/>
                <w:szCs w:val="24"/>
              </w:rPr>
            </w:pPr>
          </w:p>
          <w:p w14:paraId="4A564BB4">
            <w:pPr>
              <w:spacing w:line="249" w:lineRule="auto"/>
              <w:rPr>
                <w:rFonts w:hint="eastAsia" w:ascii="仿宋" w:hAnsi="仿宋" w:eastAsia="仿宋" w:cs="仿宋"/>
                <w:sz w:val="24"/>
                <w:szCs w:val="24"/>
              </w:rPr>
            </w:pPr>
          </w:p>
          <w:p w14:paraId="007675E6">
            <w:pPr>
              <w:spacing w:line="249" w:lineRule="auto"/>
              <w:rPr>
                <w:rFonts w:hint="eastAsia" w:ascii="仿宋" w:hAnsi="仿宋" w:eastAsia="仿宋" w:cs="仿宋"/>
                <w:sz w:val="24"/>
                <w:szCs w:val="24"/>
              </w:rPr>
            </w:pPr>
          </w:p>
          <w:p w14:paraId="216BC2EC">
            <w:pPr>
              <w:spacing w:line="250" w:lineRule="auto"/>
              <w:rPr>
                <w:rFonts w:hint="eastAsia" w:ascii="仿宋" w:hAnsi="仿宋" w:eastAsia="仿宋" w:cs="仿宋"/>
                <w:sz w:val="24"/>
                <w:szCs w:val="24"/>
              </w:rPr>
            </w:pPr>
          </w:p>
          <w:p w14:paraId="5DA8BBC1">
            <w:pPr>
              <w:pStyle w:val="17"/>
              <w:spacing w:before="78" w:line="315" w:lineRule="exact"/>
              <w:ind w:left="231"/>
              <w:rPr>
                <w:rFonts w:hint="eastAsia" w:ascii="仿宋" w:hAnsi="仿宋" w:eastAsia="仿宋" w:cs="仿宋"/>
                <w:sz w:val="24"/>
                <w:szCs w:val="24"/>
              </w:rPr>
            </w:pPr>
            <w:r>
              <w:rPr>
                <w:rFonts w:hint="eastAsia" w:ascii="仿宋" w:hAnsi="仿宋" w:eastAsia="仿宋" w:cs="仿宋"/>
                <w:spacing w:val="-1"/>
                <w:position w:val="1"/>
                <w:sz w:val="24"/>
                <w:szCs w:val="24"/>
              </w:rPr>
              <w:t>A4</w:t>
            </w:r>
          </w:p>
        </w:tc>
        <w:tc>
          <w:tcPr>
            <w:tcW w:w="6759" w:type="dxa"/>
            <w:vAlign w:val="top"/>
          </w:tcPr>
          <w:p w14:paraId="69A0192E">
            <w:pPr>
              <w:pStyle w:val="17"/>
              <w:spacing w:before="109" w:line="219" w:lineRule="auto"/>
              <w:ind w:left="119"/>
              <w:rPr>
                <w:rFonts w:hint="eastAsia" w:ascii="仿宋" w:hAnsi="仿宋" w:eastAsia="仿宋" w:cs="仿宋"/>
                <w:sz w:val="24"/>
                <w:szCs w:val="24"/>
              </w:rPr>
            </w:pPr>
            <w:r>
              <w:rPr>
                <w:rFonts w:hint="eastAsia" w:ascii="仿宋" w:hAnsi="仿宋" w:eastAsia="仿宋" w:cs="仿宋"/>
                <w:spacing w:val="-1"/>
                <w:sz w:val="24"/>
                <w:szCs w:val="24"/>
              </w:rPr>
              <w:t>指导在籍在册学生参加全国大学生单项锦标赛并进入前八</w:t>
            </w:r>
          </w:p>
        </w:tc>
      </w:tr>
      <w:tr w14:paraId="2308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1AEDF1F0">
            <w:pPr>
              <w:rPr>
                <w:rFonts w:hint="eastAsia" w:ascii="仿宋" w:hAnsi="仿宋" w:eastAsia="仿宋" w:cs="仿宋"/>
                <w:sz w:val="24"/>
                <w:szCs w:val="24"/>
              </w:rPr>
            </w:pPr>
          </w:p>
        </w:tc>
        <w:tc>
          <w:tcPr>
            <w:tcW w:w="708" w:type="dxa"/>
            <w:vMerge w:val="continue"/>
            <w:tcBorders>
              <w:top w:val="nil"/>
              <w:bottom w:val="nil"/>
            </w:tcBorders>
            <w:vAlign w:val="top"/>
          </w:tcPr>
          <w:p w14:paraId="363C528D">
            <w:pPr>
              <w:rPr>
                <w:rFonts w:hint="eastAsia" w:ascii="仿宋" w:hAnsi="仿宋" w:eastAsia="仿宋" w:cs="仿宋"/>
                <w:sz w:val="24"/>
                <w:szCs w:val="24"/>
              </w:rPr>
            </w:pPr>
          </w:p>
        </w:tc>
        <w:tc>
          <w:tcPr>
            <w:tcW w:w="708" w:type="dxa"/>
            <w:vMerge w:val="continue"/>
            <w:tcBorders>
              <w:top w:val="nil"/>
              <w:bottom w:val="nil"/>
            </w:tcBorders>
            <w:vAlign w:val="top"/>
          </w:tcPr>
          <w:p w14:paraId="7D72EF8A">
            <w:pPr>
              <w:rPr>
                <w:rFonts w:hint="eastAsia" w:ascii="仿宋" w:hAnsi="仿宋" w:eastAsia="仿宋" w:cs="仿宋"/>
                <w:sz w:val="24"/>
                <w:szCs w:val="24"/>
              </w:rPr>
            </w:pPr>
          </w:p>
        </w:tc>
        <w:tc>
          <w:tcPr>
            <w:tcW w:w="6759" w:type="dxa"/>
            <w:vAlign w:val="top"/>
          </w:tcPr>
          <w:p w14:paraId="51311BDF">
            <w:pPr>
              <w:pStyle w:val="17"/>
              <w:spacing w:before="108"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全国大学生节能减排社会实践与科技竞赛</w:t>
            </w:r>
          </w:p>
        </w:tc>
      </w:tr>
      <w:tr w14:paraId="18A4D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50" w:type="dxa"/>
            <w:vMerge w:val="continue"/>
            <w:tcBorders>
              <w:top w:val="nil"/>
              <w:bottom w:val="nil"/>
            </w:tcBorders>
            <w:vAlign w:val="top"/>
          </w:tcPr>
          <w:p w14:paraId="2DEB4BD4">
            <w:pPr>
              <w:rPr>
                <w:rFonts w:hint="eastAsia" w:ascii="仿宋" w:hAnsi="仿宋" w:eastAsia="仿宋" w:cs="仿宋"/>
                <w:sz w:val="24"/>
                <w:szCs w:val="24"/>
              </w:rPr>
            </w:pPr>
          </w:p>
        </w:tc>
        <w:tc>
          <w:tcPr>
            <w:tcW w:w="708" w:type="dxa"/>
            <w:vMerge w:val="continue"/>
            <w:tcBorders>
              <w:top w:val="nil"/>
              <w:bottom w:val="nil"/>
            </w:tcBorders>
            <w:vAlign w:val="top"/>
          </w:tcPr>
          <w:p w14:paraId="37F8B793">
            <w:pPr>
              <w:rPr>
                <w:rFonts w:hint="eastAsia" w:ascii="仿宋" w:hAnsi="仿宋" w:eastAsia="仿宋" w:cs="仿宋"/>
                <w:sz w:val="24"/>
                <w:szCs w:val="24"/>
              </w:rPr>
            </w:pPr>
          </w:p>
        </w:tc>
        <w:tc>
          <w:tcPr>
            <w:tcW w:w="708" w:type="dxa"/>
            <w:vMerge w:val="continue"/>
            <w:tcBorders>
              <w:top w:val="nil"/>
              <w:bottom w:val="nil"/>
            </w:tcBorders>
            <w:vAlign w:val="top"/>
          </w:tcPr>
          <w:p w14:paraId="6743D4E4">
            <w:pPr>
              <w:rPr>
                <w:rFonts w:hint="eastAsia" w:ascii="仿宋" w:hAnsi="仿宋" w:eastAsia="仿宋" w:cs="仿宋"/>
                <w:sz w:val="24"/>
                <w:szCs w:val="24"/>
              </w:rPr>
            </w:pPr>
          </w:p>
        </w:tc>
        <w:tc>
          <w:tcPr>
            <w:tcW w:w="6759" w:type="dxa"/>
            <w:vAlign w:val="top"/>
          </w:tcPr>
          <w:p w14:paraId="75EACDA9">
            <w:pPr>
              <w:pStyle w:val="17"/>
              <w:spacing w:before="108"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全国大学生地质技能竞赛</w:t>
            </w:r>
          </w:p>
        </w:tc>
      </w:tr>
      <w:tr w14:paraId="04BF8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50" w:type="dxa"/>
            <w:vMerge w:val="continue"/>
            <w:tcBorders>
              <w:top w:val="nil"/>
              <w:bottom w:val="nil"/>
            </w:tcBorders>
            <w:vAlign w:val="top"/>
          </w:tcPr>
          <w:p w14:paraId="12AFF5BC">
            <w:pPr>
              <w:rPr>
                <w:rFonts w:hint="eastAsia" w:ascii="仿宋" w:hAnsi="仿宋" w:eastAsia="仿宋" w:cs="仿宋"/>
                <w:sz w:val="24"/>
                <w:szCs w:val="24"/>
              </w:rPr>
            </w:pPr>
          </w:p>
        </w:tc>
        <w:tc>
          <w:tcPr>
            <w:tcW w:w="708" w:type="dxa"/>
            <w:vMerge w:val="continue"/>
            <w:tcBorders>
              <w:top w:val="nil"/>
              <w:bottom w:val="nil"/>
            </w:tcBorders>
            <w:vAlign w:val="top"/>
          </w:tcPr>
          <w:p w14:paraId="12D9671D">
            <w:pPr>
              <w:rPr>
                <w:rFonts w:hint="eastAsia" w:ascii="仿宋" w:hAnsi="仿宋" w:eastAsia="仿宋" w:cs="仿宋"/>
                <w:sz w:val="24"/>
                <w:szCs w:val="24"/>
              </w:rPr>
            </w:pPr>
          </w:p>
        </w:tc>
        <w:tc>
          <w:tcPr>
            <w:tcW w:w="708" w:type="dxa"/>
            <w:vMerge w:val="continue"/>
            <w:tcBorders>
              <w:top w:val="nil"/>
              <w:bottom w:val="nil"/>
            </w:tcBorders>
            <w:vAlign w:val="top"/>
          </w:tcPr>
          <w:p w14:paraId="52EBA96A">
            <w:pPr>
              <w:rPr>
                <w:rFonts w:hint="eastAsia" w:ascii="仿宋" w:hAnsi="仿宋" w:eastAsia="仿宋" w:cs="仿宋"/>
                <w:sz w:val="24"/>
                <w:szCs w:val="24"/>
              </w:rPr>
            </w:pPr>
          </w:p>
        </w:tc>
        <w:tc>
          <w:tcPr>
            <w:tcW w:w="6759" w:type="dxa"/>
            <w:vAlign w:val="top"/>
          </w:tcPr>
          <w:p w14:paraId="681B9FFF">
            <w:pPr>
              <w:pStyle w:val="17"/>
              <w:spacing w:before="109" w:line="222" w:lineRule="auto"/>
              <w:ind w:left="125"/>
              <w:rPr>
                <w:rFonts w:hint="eastAsia" w:ascii="仿宋" w:hAnsi="仿宋" w:eastAsia="仿宋" w:cs="仿宋"/>
                <w:sz w:val="24"/>
                <w:szCs w:val="24"/>
              </w:rPr>
            </w:pPr>
            <w:r>
              <w:rPr>
                <w:rFonts w:hint="eastAsia" w:ascii="仿宋" w:hAnsi="仿宋" w:eastAsia="仿宋" w:cs="仿宋"/>
                <w:spacing w:val="-1"/>
                <w:sz w:val="24"/>
                <w:szCs w:val="24"/>
              </w:rPr>
              <w:t>全国大学生机器人大赛：①RoboMaster、②RoboCon</w:t>
            </w:r>
          </w:p>
        </w:tc>
      </w:tr>
      <w:tr w14:paraId="3ACD1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50" w:type="dxa"/>
            <w:vMerge w:val="continue"/>
            <w:tcBorders>
              <w:top w:val="nil"/>
              <w:bottom w:val="nil"/>
            </w:tcBorders>
            <w:vAlign w:val="top"/>
          </w:tcPr>
          <w:p w14:paraId="54996438">
            <w:pPr>
              <w:rPr>
                <w:rFonts w:hint="eastAsia" w:ascii="仿宋" w:hAnsi="仿宋" w:eastAsia="仿宋" w:cs="仿宋"/>
                <w:sz w:val="24"/>
                <w:szCs w:val="24"/>
              </w:rPr>
            </w:pPr>
          </w:p>
        </w:tc>
        <w:tc>
          <w:tcPr>
            <w:tcW w:w="708" w:type="dxa"/>
            <w:vMerge w:val="continue"/>
            <w:tcBorders>
              <w:top w:val="nil"/>
              <w:bottom w:val="nil"/>
            </w:tcBorders>
            <w:vAlign w:val="top"/>
          </w:tcPr>
          <w:p w14:paraId="63A00891">
            <w:pPr>
              <w:rPr>
                <w:rFonts w:hint="eastAsia" w:ascii="仿宋" w:hAnsi="仿宋" w:eastAsia="仿宋" w:cs="仿宋"/>
                <w:sz w:val="24"/>
                <w:szCs w:val="24"/>
              </w:rPr>
            </w:pPr>
          </w:p>
        </w:tc>
        <w:tc>
          <w:tcPr>
            <w:tcW w:w="708" w:type="dxa"/>
            <w:vMerge w:val="continue"/>
            <w:tcBorders>
              <w:top w:val="nil"/>
              <w:bottom w:val="nil"/>
            </w:tcBorders>
            <w:vAlign w:val="top"/>
          </w:tcPr>
          <w:p w14:paraId="044F76F4">
            <w:pPr>
              <w:rPr>
                <w:rFonts w:hint="eastAsia" w:ascii="仿宋" w:hAnsi="仿宋" w:eastAsia="仿宋" w:cs="仿宋"/>
                <w:sz w:val="24"/>
                <w:szCs w:val="24"/>
              </w:rPr>
            </w:pPr>
          </w:p>
        </w:tc>
        <w:tc>
          <w:tcPr>
            <w:tcW w:w="6759" w:type="dxa"/>
            <w:vAlign w:val="top"/>
          </w:tcPr>
          <w:p w14:paraId="347C8F68">
            <w:pPr>
              <w:pStyle w:val="17"/>
              <w:spacing w:before="110"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全国大学生市场调查与分析大赛</w:t>
            </w:r>
          </w:p>
        </w:tc>
      </w:tr>
      <w:tr w14:paraId="3148B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021135BF">
            <w:pPr>
              <w:rPr>
                <w:rFonts w:hint="eastAsia" w:ascii="仿宋" w:hAnsi="仿宋" w:eastAsia="仿宋" w:cs="仿宋"/>
                <w:sz w:val="24"/>
                <w:szCs w:val="24"/>
              </w:rPr>
            </w:pPr>
          </w:p>
        </w:tc>
        <w:tc>
          <w:tcPr>
            <w:tcW w:w="708" w:type="dxa"/>
            <w:vMerge w:val="continue"/>
            <w:tcBorders>
              <w:top w:val="nil"/>
              <w:bottom w:val="nil"/>
            </w:tcBorders>
            <w:vAlign w:val="top"/>
          </w:tcPr>
          <w:p w14:paraId="123CBADC">
            <w:pPr>
              <w:rPr>
                <w:rFonts w:hint="eastAsia" w:ascii="仿宋" w:hAnsi="仿宋" w:eastAsia="仿宋" w:cs="仿宋"/>
                <w:sz w:val="24"/>
                <w:szCs w:val="24"/>
              </w:rPr>
            </w:pPr>
          </w:p>
        </w:tc>
        <w:tc>
          <w:tcPr>
            <w:tcW w:w="708" w:type="dxa"/>
            <w:vMerge w:val="continue"/>
            <w:tcBorders>
              <w:top w:val="nil"/>
              <w:bottom w:val="nil"/>
            </w:tcBorders>
            <w:vAlign w:val="top"/>
          </w:tcPr>
          <w:p w14:paraId="733E9638">
            <w:pPr>
              <w:rPr>
                <w:rFonts w:hint="eastAsia" w:ascii="仿宋" w:hAnsi="仿宋" w:eastAsia="仿宋" w:cs="仿宋"/>
                <w:sz w:val="24"/>
                <w:szCs w:val="24"/>
              </w:rPr>
            </w:pPr>
          </w:p>
        </w:tc>
        <w:tc>
          <w:tcPr>
            <w:tcW w:w="6759" w:type="dxa"/>
            <w:vAlign w:val="top"/>
          </w:tcPr>
          <w:p w14:paraId="4C0C9068">
            <w:pPr>
              <w:pStyle w:val="17"/>
              <w:spacing w:before="111" w:line="222" w:lineRule="auto"/>
              <w:ind w:left="99"/>
              <w:rPr>
                <w:rFonts w:hint="eastAsia" w:ascii="仿宋" w:hAnsi="仿宋" w:eastAsia="仿宋" w:cs="仿宋"/>
                <w:sz w:val="24"/>
                <w:szCs w:val="24"/>
              </w:rPr>
            </w:pPr>
            <w:r>
              <w:rPr>
                <w:rFonts w:hint="eastAsia" w:ascii="仿宋" w:hAnsi="仿宋" w:eastAsia="仿宋" w:cs="仿宋"/>
                <w:spacing w:val="-2"/>
                <w:sz w:val="24"/>
                <w:szCs w:val="24"/>
              </w:rPr>
              <w:t>“西门子杯</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”中国智能制造挑战赛</w:t>
            </w:r>
          </w:p>
        </w:tc>
      </w:tr>
      <w:tr w14:paraId="59BB2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850" w:type="dxa"/>
            <w:vMerge w:val="continue"/>
            <w:tcBorders>
              <w:top w:val="nil"/>
              <w:bottom w:val="nil"/>
            </w:tcBorders>
            <w:vAlign w:val="top"/>
          </w:tcPr>
          <w:p w14:paraId="73835D0A">
            <w:pPr>
              <w:rPr>
                <w:rFonts w:hint="eastAsia" w:ascii="仿宋" w:hAnsi="仿宋" w:eastAsia="仿宋" w:cs="仿宋"/>
                <w:sz w:val="24"/>
                <w:szCs w:val="24"/>
              </w:rPr>
            </w:pPr>
          </w:p>
        </w:tc>
        <w:tc>
          <w:tcPr>
            <w:tcW w:w="708" w:type="dxa"/>
            <w:vMerge w:val="continue"/>
            <w:tcBorders>
              <w:top w:val="nil"/>
              <w:bottom w:val="nil"/>
            </w:tcBorders>
            <w:vAlign w:val="top"/>
          </w:tcPr>
          <w:p w14:paraId="2ECF66E2">
            <w:pPr>
              <w:rPr>
                <w:rFonts w:hint="eastAsia" w:ascii="仿宋" w:hAnsi="仿宋" w:eastAsia="仿宋" w:cs="仿宋"/>
                <w:sz w:val="24"/>
                <w:szCs w:val="24"/>
              </w:rPr>
            </w:pPr>
          </w:p>
        </w:tc>
        <w:tc>
          <w:tcPr>
            <w:tcW w:w="708" w:type="dxa"/>
            <w:vMerge w:val="continue"/>
            <w:tcBorders>
              <w:top w:val="nil"/>
              <w:bottom w:val="nil"/>
            </w:tcBorders>
            <w:vAlign w:val="top"/>
          </w:tcPr>
          <w:p w14:paraId="13165BE9">
            <w:pPr>
              <w:rPr>
                <w:rFonts w:hint="eastAsia" w:ascii="仿宋" w:hAnsi="仿宋" w:eastAsia="仿宋" w:cs="仿宋"/>
                <w:sz w:val="24"/>
                <w:szCs w:val="24"/>
              </w:rPr>
            </w:pPr>
          </w:p>
        </w:tc>
        <w:tc>
          <w:tcPr>
            <w:tcW w:w="6759" w:type="dxa"/>
            <w:vAlign w:val="top"/>
          </w:tcPr>
          <w:p w14:paraId="3524555E">
            <w:pPr>
              <w:pStyle w:val="17"/>
              <w:spacing w:before="111" w:line="248" w:lineRule="auto"/>
              <w:ind w:left="119" w:right="213" w:firstLine="30"/>
              <w:rPr>
                <w:rFonts w:hint="eastAsia" w:ascii="仿宋" w:hAnsi="仿宋" w:eastAsia="仿宋" w:cs="仿宋"/>
                <w:sz w:val="24"/>
                <w:szCs w:val="24"/>
              </w:rPr>
            </w:pPr>
            <w:r>
              <w:rPr>
                <w:rFonts w:hint="eastAsia" w:ascii="仿宋" w:hAnsi="仿宋" w:eastAsia="仿宋" w:cs="仿宋"/>
                <w:spacing w:val="-4"/>
                <w:sz w:val="24"/>
                <w:szCs w:val="24"/>
              </w:rPr>
              <w:t>中国高校计算机大赛－大数据挑战赛、团体程序设计天梯赛、</w:t>
            </w:r>
            <w:r>
              <w:rPr>
                <w:rFonts w:hint="eastAsia" w:ascii="仿宋" w:hAnsi="仿宋" w:eastAsia="仿宋" w:cs="仿宋"/>
                <w:spacing w:val="-1"/>
                <w:sz w:val="24"/>
                <w:szCs w:val="24"/>
              </w:rPr>
              <w:t>移动应用创新赛、网络技术挑战赛、人工智能创意赛</w:t>
            </w:r>
          </w:p>
        </w:tc>
      </w:tr>
      <w:tr w14:paraId="546B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1B1BF3BB">
            <w:pPr>
              <w:rPr>
                <w:rFonts w:hint="eastAsia" w:ascii="仿宋" w:hAnsi="仿宋" w:eastAsia="仿宋" w:cs="仿宋"/>
                <w:sz w:val="24"/>
                <w:szCs w:val="24"/>
              </w:rPr>
            </w:pPr>
          </w:p>
        </w:tc>
        <w:tc>
          <w:tcPr>
            <w:tcW w:w="708" w:type="dxa"/>
            <w:vMerge w:val="continue"/>
            <w:tcBorders>
              <w:top w:val="nil"/>
              <w:bottom w:val="nil"/>
            </w:tcBorders>
            <w:vAlign w:val="top"/>
          </w:tcPr>
          <w:p w14:paraId="46E7C510">
            <w:pPr>
              <w:rPr>
                <w:rFonts w:hint="eastAsia" w:ascii="仿宋" w:hAnsi="仿宋" w:eastAsia="仿宋" w:cs="仿宋"/>
                <w:sz w:val="24"/>
                <w:szCs w:val="24"/>
              </w:rPr>
            </w:pPr>
          </w:p>
        </w:tc>
        <w:tc>
          <w:tcPr>
            <w:tcW w:w="708" w:type="dxa"/>
            <w:vMerge w:val="continue"/>
            <w:tcBorders>
              <w:top w:val="nil"/>
              <w:bottom w:val="nil"/>
            </w:tcBorders>
            <w:vAlign w:val="top"/>
          </w:tcPr>
          <w:p w14:paraId="6DF40DF3">
            <w:pPr>
              <w:rPr>
                <w:rFonts w:hint="eastAsia" w:ascii="仿宋" w:hAnsi="仿宋" w:eastAsia="仿宋" w:cs="仿宋"/>
                <w:sz w:val="24"/>
                <w:szCs w:val="24"/>
              </w:rPr>
            </w:pPr>
          </w:p>
        </w:tc>
        <w:tc>
          <w:tcPr>
            <w:tcW w:w="6759" w:type="dxa"/>
            <w:vAlign w:val="top"/>
          </w:tcPr>
          <w:p w14:paraId="7E07EA61">
            <w:pPr>
              <w:pStyle w:val="17"/>
              <w:spacing w:before="112"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全国大学生光电设计竞赛</w:t>
            </w:r>
          </w:p>
        </w:tc>
      </w:tr>
      <w:tr w14:paraId="53330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7771B179">
            <w:pPr>
              <w:rPr>
                <w:rFonts w:hint="eastAsia" w:ascii="仿宋" w:hAnsi="仿宋" w:eastAsia="仿宋" w:cs="仿宋"/>
                <w:sz w:val="24"/>
                <w:szCs w:val="24"/>
              </w:rPr>
            </w:pPr>
          </w:p>
        </w:tc>
        <w:tc>
          <w:tcPr>
            <w:tcW w:w="708" w:type="dxa"/>
            <w:vMerge w:val="continue"/>
            <w:tcBorders>
              <w:top w:val="nil"/>
              <w:bottom w:val="nil"/>
            </w:tcBorders>
            <w:vAlign w:val="top"/>
          </w:tcPr>
          <w:p w14:paraId="27E25890">
            <w:pPr>
              <w:rPr>
                <w:rFonts w:hint="eastAsia" w:ascii="仿宋" w:hAnsi="仿宋" w:eastAsia="仿宋" w:cs="仿宋"/>
                <w:sz w:val="24"/>
                <w:szCs w:val="24"/>
              </w:rPr>
            </w:pPr>
          </w:p>
        </w:tc>
        <w:tc>
          <w:tcPr>
            <w:tcW w:w="708" w:type="dxa"/>
            <w:vMerge w:val="continue"/>
            <w:tcBorders>
              <w:top w:val="nil"/>
              <w:bottom w:val="nil"/>
            </w:tcBorders>
            <w:vAlign w:val="top"/>
          </w:tcPr>
          <w:p w14:paraId="202797B7">
            <w:pPr>
              <w:rPr>
                <w:rFonts w:hint="eastAsia" w:ascii="仿宋" w:hAnsi="仿宋" w:eastAsia="仿宋" w:cs="仿宋"/>
                <w:sz w:val="24"/>
                <w:szCs w:val="24"/>
              </w:rPr>
            </w:pPr>
          </w:p>
        </w:tc>
        <w:tc>
          <w:tcPr>
            <w:tcW w:w="6759" w:type="dxa"/>
            <w:vAlign w:val="top"/>
          </w:tcPr>
          <w:p w14:paraId="65970921">
            <w:pPr>
              <w:pStyle w:val="17"/>
              <w:spacing w:before="112" w:line="219"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全国大学生智能汽车竞赛</w:t>
            </w:r>
          </w:p>
        </w:tc>
      </w:tr>
      <w:tr w14:paraId="7170F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2082325F">
            <w:pPr>
              <w:rPr>
                <w:rFonts w:hint="eastAsia" w:ascii="仿宋" w:hAnsi="仿宋" w:eastAsia="仿宋" w:cs="仿宋"/>
                <w:sz w:val="24"/>
                <w:szCs w:val="24"/>
              </w:rPr>
            </w:pPr>
          </w:p>
        </w:tc>
        <w:tc>
          <w:tcPr>
            <w:tcW w:w="708" w:type="dxa"/>
            <w:vMerge w:val="continue"/>
            <w:tcBorders>
              <w:top w:val="nil"/>
              <w:bottom w:val="nil"/>
            </w:tcBorders>
            <w:vAlign w:val="top"/>
          </w:tcPr>
          <w:p w14:paraId="5C5EB0FA">
            <w:pPr>
              <w:rPr>
                <w:rFonts w:hint="eastAsia" w:ascii="仿宋" w:hAnsi="仿宋" w:eastAsia="仿宋" w:cs="仿宋"/>
                <w:sz w:val="24"/>
                <w:szCs w:val="24"/>
              </w:rPr>
            </w:pPr>
          </w:p>
        </w:tc>
        <w:tc>
          <w:tcPr>
            <w:tcW w:w="708" w:type="dxa"/>
            <w:vMerge w:val="continue"/>
            <w:tcBorders>
              <w:top w:val="nil"/>
              <w:bottom w:val="nil"/>
            </w:tcBorders>
            <w:vAlign w:val="top"/>
          </w:tcPr>
          <w:p w14:paraId="4243AF5E">
            <w:pPr>
              <w:rPr>
                <w:rFonts w:hint="eastAsia" w:ascii="仿宋" w:hAnsi="仿宋" w:eastAsia="仿宋" w:cs="仿宋"/>
                <w:sz w:val="24"/>
                <w:szCs w:val="24"/>
              </w:rPr>
            </w:pPr>
          </w:p>
        </w:tc>
        <w:tc>
          <w:tcPr>
            <w:tcW w:w="6759" w:type="dxa"/>
            <w:vAlign w:val="top"/>
          </w:tcPr>
          <w:p w14:paraId="08E425A3">
            <w:pPr>
              <w:pStyle w:val="17"/>
              <w:spacing w:before="111" w:line="221"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全国大学生机械创新设计大赛</w:t>
            </w:r>
          </w:p>
        </w:tc>
      </w:tr>
      <w:tr w14:paraId="7B0D5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4B5E3E1A">
            <w:pPr>
              <w:rPr>
                <w:rFonts w:hint="eastAsia" w:ascii="仿宋" w:hAnsi="仿宋" w:eastAsia="仿宋" w:cs="仿宋"/>
                <w:sz w:val="24"/>
                <w:szCs w:val="24"/>
              </w:rPr>
            </w:pPr>
          </w:p>
        </w:tc>
        <w:tc>
          <w:tcPr>
            <w:tcW w:w="708" w:type="dxa"/>
            <w:vMerge w:val="continue"/>
            <w:tcBorders>
              <w:top w:val="nil"/>
              <w:bottom w:val="nil"/>
            </w:tcBorders>
            <w:vAlign w:val="top"/>
          </w:tcPr>
          <w:p w14:paraId="72E9FCB5">
            <w:pPr>
              <w:rPr>
                <w:rFonts w:hint="eastAsia" w:ascii="仿宋" w:hAnsi="仿宋" w:eastAsia="仿宋" w:cs="仿宋"/>
                <w:sz w:val="24"/>
                <w:szCs w:val="24"/>
              </w:rPr>
            </w:pPr>
          </w:p>
        </w:tc>
        <w:tc>
          <w:tcPr>
            <w:tcW w:w="708" w:type="dxa"/>
            <w:vMerge w:val="continue"/>
            <w:tcBorders>
              <w:top w:val="nil"/>
              <w:bottom w:val="nil"/>
            </w:tcBorders>
            <w:vAlign w:val="top"/>
          </w:tcPr>
          <w:p w14:paraId="1DFD27DB">
            <w:pPr>
              <w:rPr>
                <w:rFonts w:hint="eastAsia" w:ascii="仿宋" w:hAnsi="仿宋" w:eastAsia="仿宋" w:cs="仿宋"/>
                <w:sz w:val="24"/>
                <w:szCs w:val="24"/>
              </w:rPr>
            </w:pPr>
          </w:p>
        </w:tc>
        <w:tc>
          <w:tcPr>
            <w:tcW w:w="6759" w:type="dxa"/>
            <w:vAlign w:val="top"/>
          </w:tcPr>
          <w:p w14:paraId="4D0DF8E9">
            <w:pPr>
              <w:pStyle w:val="17"/>
              <w:spacing w:before="112"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全国大学生化工设计竞赛</w:t>
            </w:r>
          </w:p>
        </w:tc>
      </w:tr>
      <w:tr w14:paraId="0D47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6FA15268">
            <w:pPr>
              <w:rPr>
                <w:rFonts w:hint="eastAsia" w:ascii="仿宋" w:hAnsi="仿宋" w:eastAsia="仿宋" w:cs="仿宋"/>
                <w:sz w:val="24"/>
                <w:szCs w:val="24"/>
              </w:rPr>
            </w:pPr>
          </w:p>
        </w:tc>
        <w:tc>
          <w:tcPr>
            <w:tcW w:w="708" w:type="dxa"/>
            <w:vMerge w:val="continue"/>
            <w:tcBorders>
              <w:top w:val="nil"/>
              <w:bottom w:val="nil"/>
            </w:tcBorders>
            <w:vAlign w:val="top"/>
          </w:tcPr>
          <w:p w14:paraId="144FD8D5">
            <w:pPr>
              <w:rPr>
                <w:rFonts w:hint="eastAsia" w:ascii="仿宋" w:hAnsi="仿宋" w:eastAsia="仿宋" w:cs="仿宋"/>
                <w:sz w:val="24"/>
                <w:szCs w:val="24"/>
              </w:rPr>
            </w:pPr>
          </w:p>
        </w:tc>
        <w:tc>
          <w:tcPr>
            <w:tcW w:w="708" w:type="dxa"/>
            <w:vMerge w:val="continue"/>
            <w:tcBorders>
              <w:top w:val="nil"/>
              <w:bottom w:val="nil"/>
            </w:tcBorders>
            <w:vAlign w:val="top"/>
          </w:tcPr>
          <w:p w14:paraId="015E5EAA">
            <w:pPr>
              <w:rPr>
                <w:rFonts w:hint="eastAsia" w:ascii="仿宋" w:hAnsi="仿宋" w:eastAsia="仿宋" w:cs="仿宋"/>
                <w:sz w:val="24"/>
                <w:szCs w:val="24"/>
              </w:rPr>
            </w:pPr>
          </w:p>
        </w:tc>
        <w:tc>
          <w:tcPr>
            <w:tcW w:w="6759" w:type="dxa"/>
            <w:vAlign w:val="top"/>
          </w:tcPr>
          <w:p w14:paraId="46AD9168">
            <w:pPr>
              <w:pStyle w:val="17"/>
              <w:spacing w:before="111" w:line="221" w:lineRule="auto"/>
              <w:ind w:left="150"/>
              <w:rPr>
                <w:rFonts w:hint="eastAsia" w:ascii="仿宋" w:hAnsi="仿宋" w:eastAsia="仿宋" w:cs="仿宋"/>
                <w:sz w:val="24"/>
                <w:szCs w:val="24"/>
              </w:rPr>
            </w:pPr>
            <w:r>
              <w:rPr>
                <w:rFonts w:hint="eastAsia" w:ascii="仿宋" w:hAnsi="仿宋" w:eastAsia="仿宋" w:cs="仿宋"/>
                <w:spacing w:val="-4"/>
                <w:sz w:val="24"/>
                <w:szCs w:val="24"/>
              </w:rPr>
              <w:t>中国大学生机械工程创新创意大赛</w:t>
            </w:r>
          </w:p>
        </w:tc>
      </w:tr>
      <w:tr w14:paraId="7C67E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11421BE7">
            <w:pPr>
              <w:rPr>
                <w:rFonts w:hint="eastAsia" w:ascii="仿宋" w:hAnsi="仿宋" w:eastAsia="仿宋" w:cs="仿宋"/>
                <w:sz w:val="24"/>
                <w:szCs w:val="24"/>
              </w:rPr>
            </w:pPr>
          </w:p>
        </w:tc>
        <w:tc>
          <w:tcPr>
            <w:tcW w:w="708" w:type="dxa"/>
            <w:vMerge w:val="continue"/>
            <w:tcBorders>
              <w:top w:val="nil"/>
              <w:bottom w:val="nil"/>
            </w:tcBorders>
            <w:vAlign w:val="top"/>
          </w:tcPr>
          <w:p w14:paraId="3087C4BD">
            <w:pPr>
              <w:rPr>
                <w:rFonts w:hint="eastAsia" w:ascii="仿宋" w:hAnsi="仿宋" w:eastAsia="仿宋" w:cs="仿宋"/>
                <w:sz w:val="24"/>
                <w:szCs w:val="24"/>
              </w:rPr>
            </w:pPr>
          </w:p>
        </w:tc>
        <w:tc>
          <w:tcPr>
            <w:tcW w:w="708" w:type="dxa"/>
            <w:vMerge w:val="continue"/>
            <w:tcBorders>
              <w:top w:val="nil"/>
              <w:bottom w:val="nil"/>
            </w:tcBorders>
            <w:vAlign w:val="top"/>
          </w:tcPr>
          <w:p w14:paraId="373A4B20">
            <w:pPr>
              <w:rPr>
                <w:rFonts w:hint="eastAsia" w:ascii="仿宋" w:hAnsi="仿宋" w:eastAsia="仿宋" w:cs="仿宋"/>
                <w:sz w:val="24"/>
                <w:szCs w:val="24"/>
              </w:rPr>
            </w:pPr>
          </w:p>
        </w:tc>
        <w:tc>
          <w:tcPr>
            <w:tcW w:w="6759" w:type="dxa"/>
            <w:vAlign w:val="top"/>
          </w:tcPr>
          <w:p w14:paraId="7FBCF705">
            <w:pPr>
              <w:pStyle w:val="17"/>
              <w:spacing w:before="111" w:line="216" w:lineRule="auto"/>
              <w:ind w:left="150"/>
              <w:rPr>
                <w:rFonts w:hint="eastAsia" w:ascii="仿宋" w:hAnsi="仿宋" w:eastAsia="仿宋" w:cs="仿宋"/>
                <w:sz w:val="24"/>
                <w:szCs w:val="24"/>
              </w:rPr>
            </w:pPr>
            <w:r>
              <w:rPr>
                <w:rFonts w:hint="eastAsia" w:ascii="仿宋" w:hAnsi="仿宋" w:eastAsia="仿宋" w:cs="仿宋"/>
                <w:sz w:val="24"/>
                <w:szCs w:val="24"/>
              </w:rPr>
              <w:t>中国机器人大赛暨RoboCup</w:t>
            </w:r>
            <w:r>
              <w:rPr>
                <w:rFonts w:hint="eastAsia" w:ascii="仿宋" w:hAnsi="仿宋" w:eastAsia="仿宋" w:cs="仿宋"/>
                <w:spacing w:val="-44"/>
                <w:sz w:val="24"/>
                <w:szCs w:val="24"/>
              </w:rPr>
              <w:t xml:space="preserve"> </w:t>
            </w:r>
            <w:r>
              <w:rPr>
                <w:rFonts w:hint="eastAsia" w:ascii="仿宋" w:hAnsi="仿宋" w:eastAsia="仿宋" w:cs="仿宋"/>
                <w:sz w:val="24"/>
                <w:szCs w:val="24"/>
              </w:rPr>
              <w:t>机器人世界</w:t>
            </w:r>
            <w:r>
              <w:rPr>
                <w:rFonts w:hint="eastAsia" w:ascii="仿宋" w:hAnsi="仿宋" w:eastAsia="仿宋" w:cs="仿宋"/>
                <w:spacing w:val="-1"/>
                <w:sz w:val="24"/>
                <w:szCs w:val="24"/>
              </w:rPr>
              <w:t>杯中国赛</w:t>
            </w:r>
          </w:p>
        </w:tc>
      </w:tr>
      <w:tr w14:paraId="7F2F5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02DF639D">
            <w:pPr>
              <w:rPr>
                <w:rFonts w:hint="eastAsia" w:ascii="仿宋" w:hAnsi="仿宋" w:eastAsia="仿宋" w:cs="仿宋"/>
                <w:sz w:val="24"/>
                <w:szCs w:val="24"/>
              </w:rPr>
            </w:pPr>
          </w:p>
        </w:tc>
        <w:tc>
          <w:tcPr>
            <w:tcW w:w="708" w:type="dxa"/>
            <w:vMerge w:val="continue"/>
            <w:tcBorders>
              <w:top w:val="nil"/>
              <w:bottom w:val="nil"/>
            </w:tcBorders>
            <w:vAlign w:val="top"/>
          </w:tcPr>
          <w:p w14:paraId="6E1FB8D3">
            <w:pPr>
              <w:rPr>
                <w:rFonts w:hint="eastAsia" w:ascii="仿宋" w:hAnsi="仿宋" w:eastAsia="仿宋" w:cs="仿宋"/>
                <w:sz w:val="24"/>
                <w:szCs w:val="24"/>
              </w:rPr>
            </w:pPr>
          </w:p>
        </w:tc>
        <w:tc>
          <w:tcPr>
            <w:tcW w:w="708" w:type="dxa"/>
            <w:vMerge w:val="continue"/>
            <w:tcBorders>
              <w:top w:val="nil"/>
              <w:bottom w:val="nil"/>
            </w:tcBorders>
            <w:vAlign w:val="top"/>
          </w:tcPr>
          <w:p w14:paraId="33AA648E">
            <w:pPr>
              <w:rPr>
                <w:rFonts w:hint="eastAsia" w:ascii="仿宋" w:hAnsi="仿宋" w:eastAsia="仿宋" w:cs="仿宋"/>
                <w:sz w:val="24"/>
                <w:szCs w:val="24"/>
              </w:rPr>
            </w:pPr>
          </w:p>
        </w:tc>
        <w:tc>
          <w:tcPr>
            <w:tcW w:w="6759" w:type="dxa"/>
            <w:vAlign w:val="top"/>
          </w:tcPr>
          <w:p w14:paraId="6EC04C7A">
            <w:pPr>
              <w:pStyle w:val="17"/>
              <w:spacing w:before="111" w:line="222" w:lineRule="auto"/>
              <w:ind w:left="126"/>
              <w:rPr>
                <w:rFonts w:hint="eastAsia" w:ascii="仿宋" w:hAnsi="仿宋" w:eastAsia="仿宋" w:cs="仿宋"/>
                <w:sz w:val="24"/>
                <w:szCs w:val="24"/>
              </w:rPr>
            </w:pPr>
            <w:r>
              <w:rPr>
                <w:rFonts w:hint="eastAsia" w:ascii="仿宋" w:hAnsi="仿宋" w:eastAsia="仿宋" w:cs="仿宋"/>
                <w:spacing w:val="-9"/>
                <w:sz w:val="24"/>
                <w:szCs w:val="24"/>
              </w:rPr>
              <w:t>华为</w:t>
            </w:r>
            <w:r>
              <w:rPr>
                <w:rFonts w:hint="eastAsia" w:ascii="仿宋" w:hAnsi="仿宋" w:eastAsia="仿宋" w:cs="仿宋"/>
                <w:spacing w:val="-39"/>
                <w:sz w:val="24"/>
                <w:szCs w:val="24"/>
              </w:rPr>
              <w:t xml:space="preserve"> </w:t>
            </w:r>
            <w:r>
              <w:rPr>
                <w:rFonts w:hint="eastAsia" w:ascii="仿宋" w:hAnsi="仿宋" w:eastAsia="仿宋" w:cs="仿宋"/>
                <w:spacing w:val="-9"/>
                <w:sz w:val="24"/>
                <w:szCs w:val="24"/>
              </w:rPr>
              <w:t>ICT</w:t>
            </w:r>
            <w:r>
              <w:rPr>
                <w:rFonts w:hint="eastAsia" w:ascii="仿宋" w:hAnsi="仿宋" w:eastAsia="仿宋" w:cs="仿宋"/>
                <w:spacing w:val="-42"/>
                <w:sz w:val="24"/>
                <w:szCs w:val="24"/>
              </w:rPr>
              <w:t xml:space="preserve"> </w:t>
            </w:r>
            <w:r>
              <w:rPr>
                <w:rFonts w:hint="eastAsia" w:ascii="仿宋" w:hAnsi="仿宋" w:eastAsia="仿宋" w:cs="仿宋"/>
                <w:spacing w:val="-9"/>
                <w:sz w:val="24"/>
                <w:szCs w:val="24"/>
              </w:rPr>
              <w:t>大赛</w:t>
            </w:r>
          </w:p>
        </w:tc>
      </w:tr>
      <w:tr w14:paraId="5E2B9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31F9D3EE">
            <w:pPr>
              <w:rPr>
                <w:rFonts w:hint="eastAsia" w:ascii="仿宋" w:hAnsi="仿宋" w:eastAsia="仿宋" w:cs="仿宋"/>
                <w:sz w:val="24"/>
                <w:szCs w:val="24"/>
              </w:rPr>
            </w:pPr>
          </w:p>
        </w:tc>
        <w:tc>
          <w:tcPr>
            <w:tcW w:w="708" w:type="dxa"/>
            <w:vMerge w:val="continue"/>
            <w:tcBorders>
              <w:top w:val="nil"/>
              <w:bottom w:val="nil"/>
            </w:tcBorders>
            <w:vAlign w:val="top"/>
          </w:tcPr>
          <w:p w14:paraId="7623821F">
            <w:pPr>
              <w:rPr>
                <w:rFonts w:hint="eastAsia" w:ascii="仿宋" w:hAnsi="仿宋" w:eastAsia="仿宋" w:cs="仿宋"/>
                <w:sz w:val="24"/>
                <w:szCs w:val="24"/>
              </w:rPr>
            </w:pPr>
          </w:p>
        </w:tc>
        <w:tc>
          <w:tcPr>
            <w:tcW w:w="708" w:type="dxa"/>
            <w:vMerge w:val="continue"/>
            <w:tcBorders>
              <w:top w:val="nil"/>
              <w:bottom w:val="nil"/>
            </w:tcBorders>
            <w:vAlign w:val="top"/>
          </w:tcPr>
          <w:p w14:paraId="1B92AB07">
            <w:pPr>
              <w:rPr>
                <w:rFonts w:hint="eastAsia" w:ascii="仿宋" w:hAnsi="仿宋" w:eastAsia="仿宋" w:cs="仿宋"/>
                <w:sz w:val="24"/>
                <w:szCs w:val="24"/>
              </w:rPr>
            </w:pPr>
          </w:p>
        </w:tc>
        <w:tc>
          <w:tcPr>
            <w:tcW w:w="6759" w:type="dxa"/>
            <w:vAlign w:val="top"/>
          </w:tcPr>
          <w:p w14:paraId="3070C04D">
            <w:pPr>
              <w:pStyle w:val="17"/>
              <w:spacing w:before="112"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全国大学生嵌入式芯片与系统设计竞赛</w:t>
            </w:r>
          </w:p>
        </w:tc>
      </w:tr>
      <w:tr w14:paraId="30453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11C5B5A0">
            <w:pPr>
              <w:rPr>
                <w:rFonts w:hint="eastAsia" w:ascii="仿宋" w:hAnsi="仿宋" w:eastAsia="仿宋" w:cs="仿宋"/>
                <w:sz w:val="24"/>
                <w:szCs w:val="24"/>
              </w:rPr>
            </w:pPr>
          </w:p>
        </w:tc>
        <w:tc>
          <w:tcPr>
            <w:tcW w:w="708" w:type="dxa"/>
            <w:vMerge w:val="continue"/>
            <w:tcBorders>
              <w:top w:val="nil"/>
              <w:bottom w:val="nil"/>
            </w:tcBorders>
            <w:vAlign w:val="top"/>
          </w:tcPr>
          <w:p w14:paraId="6C66E670">
            <w:pPr>
              <w:rPr>
                <w:rFonts w:hint="eastAsia" w:ascii="仿宋" w:hAnsi="仿宋" w:eastAsia="仿宋" w:cs="仿宋"/>
                <w:sz w:val="24"/>
                <w:szCs w:val="24"/>
              </w:rPr>
            </w:pPr>
          </w:p>
        </w:tc>
        <w:tc>
          <w:tcPr>
            <w:tcW w:w="708" w:type="dxa"/>
            <w:vMerge w:val="continue"/>
            <w:tcBorders>
              <w:top w:val="nil"/>
              <w:bottom w:val="nil"/>
            </w:tcBorders>
            <w:vAlign w:val="top"/>
          </w:tcPr>
          <w:p w14:paraId="55F94BB8">
            <w:pPr>
              <w:rPr>
                <w:rFonts w:hint="eastAsia" w:ascii="仿宋" w:hAnsi="仿宋" w:eastAsia="仿宋" w:cs="仿宋"/>
                <w:sz w:val="24"/>
                <w:szCs w:val="24"/>
              </w:rPr>
            </w:pPr>
          </w:p>
        </w:tc>
        <w:tc>
          <w:tcPr>
            <w:tcW w:w="6759" w:type="dxa"/>
            <w:vAlign w:val="top"/>
          </w:tcPr>
          <w:p w14:paraId="775E21CB">
            <w:pPr>
              <w:pStyle w:val="17"/>
              <w:spacing w:before="111" w:line="221" w:lineRule="auto"/>
              <w:ind w:left="125"/>
              <w:rPr>
                <w:rFonts w:hint="eastAsia" w:ascii="仿宋" w:hAnsi="仿宋" w:eastAsia="仿宋" w:cs="仿宋"/>
                <w:sz w:val="24"/>
                <w:szCs w:val="24"/>
              </w:rPr>
            </w:pPr>
            <w:r>
              <w:rPr>
                <w:rFonts w:hint="eastAsia" w:ascii="仿宋" w:hAnsi="仿宋" w:eastAsia="仿宋" w:cs="仿宋"/>
                <w:spacing w:val="-3"/>
                <w:sz w:val="24"/>
                <w:szCs w:val="24"/>
              </w:rPr>
              <w:t>全国高校</w:t>
            </w:r>
            <w:r>
              <w:rPr>
                <w:rFonts w:hint="eastAsia" w:ascii="仿宋" w:hAnsi="仿宋" w:eastAsia="仿宋" w:cs="仿宋"/>
                <w:spacing w:val="-58"/>
                <w:sz w:val="24"/>
                <w:szCs w:val="24"/>
              </w:rPr>
              <w:t xml:space="preserve"> </w:t>
            </w:r>
            <w:r>
              <w:rPr>
                <w:rFonts w:hint="eastAsia" w:ascii="仿宋" w:hAnsi="仿宋" w:eastAsia="仿宋" w:cs="仿宋"/>
                <w:spacing w:val="-3"/>
                <w:sz w:val="24"/>
                <w:szCs w:val="24"/>
              </w:rPr>
              <w:t>BIM</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毕业设计创新大赛</w:t>
            </w:r>
          </w:p>
        </w:tc>
      </w:tr>
      <w:tr w14:paraId="51A28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7A837F08">
            <w:pPr>
              <w:rPr>
                <w:rFonts w:hint="eastAsia" w:ascii="仿宋" w:hAnsi="仿宋" w:eastAsia="仿宋" w:cs="仿宋"/>
                <w:sz w:val="24"/>
                <w:szCs w:val="24"/>
              </w:rPr>
            </w:pPr>
          </w:p>
        </w:tc>
        <w:tc>
          <w:tcPr>
            <w:tcW w:w="708" w:type="dxa"/>
            <w:vMerge w:val="continue"/>
            <w:tcBorders>
              <w:top w:val="nil"/>
              <w:bottom w:val="nil"/>
            </w:tcBorders>
            <w:vAlign w:val="top"/>
          </w:tcPr>
          <w:p w14:paraId="414A4854">
            <w:pPr>
              <w:rPr>
                <w:rFonts w:hint="eastAsia" w:ascii="仿宋" w:hAnsi="仿宋" w:eastAsia="仿宋" w:cs="仿宋"/>
                <w:sz w:val="24"/>
                <w:szCs w:val="24"/>
              </w:rPr>
            </w:pPr>
          </w:p>
        </w:tc>
        <w:tc>
          <w:tcPr>
            <w:tcW w:w="708" w:type="dxa"/>
            <w:vMerge w:val="continue"/>
            <w:tcBorders>
              <w:top w:val="nil"/>
              <w:bottom w:val="nil"/>
            </w:tcBorders>
            <w:vAlign w:val="top"/>
          </w:tcPr>
          <w:p w14:paraId="6D1B7342">
            <w:pPr>
              <w:rPr>
                <w:rFonts w:hint="eastAsia" w:ascii="仿宋" w:hAnsi="仿宋" w:eastAsia="仿宋" w:cs="仿宋"/>
                <w:sz w:val="24"/>
                <w:szCs w:val="24"/>
              </w:rPr>
            </w:pPr>
          </w:p>
        </w:tc>
        <w:tc>
          <w:tcPr>
            <w:tcW w:w="6759" w:type="dxa"/>
            <w:vAlign w:val="top"/>
          </w:tcPr>
          <w:p w14:paraId="4704809E">
            <w:pPr>
              <w:pStyle w:val="17"/>
              <w:spacing w:before="111" w:line="223" w:lineRule="auto"/>
              <w:ind w:left="99"/>
              <w:rPr>
                <w:rFonts w:hint="eastAsia" w:ascii="仿宋" w:hAnsi="仿宋" w:eastAsia="仿宋" w:cs="仿宋"/>
                <w:sz w:val="24"/>
                <w:szCs w:val="24"/>
              </w:rPr>
            </w:pPr>
            <w:r>
              <w:rPr>
                <w:rFonts w:hint="eastAsia" w:ascii="仿宋" w:hAnsi="仿宋" w:eastAsia="仿宋" w:cs="仿宋"/>
                <w:spacing w:val="-2"/>
                <w:sz w:val="24"/>
                <w:szCs w:val="24"/>
              </w:rPr>
              <w:t>“学创杯</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”全国大学生创业综合模拟大赛</w:t>
            </w:r>
          </w:p>
        </w:tc>
      </w:tr>
      <w:tr w14:paraId="7AAB4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14530FD3">
            <w:pPr>
              <w:rPr>
                <w:rFonts w:hint="eastAsia" w:ascii="仿宋" w:hAnsi="仿宋" w:eastAsia="仿宋" w:cs="仿宋"/>
                <w:sz w:val="24"/>
                <w:szCs w:val="24"/>
              </w:rPr>
            </w:pPr>
          </w:p>
        </w:tc>
        <w:tc>
          <w:tcPr>
            <w:tcW w:w="708" w:type="dxa"/>
            <w:vMerge w:val="continue"/>
            <w:tcBorders>
              <w:top w:val="nil"/>
              <w:bottom w:val="nil"/>
            </w:tcBorders>
            <w:vAlign w:val="top"/>
          </w:tcPr>
          <w:p w14:paraId="15A9348E">
            <w:pPr>
              <w:rPr>
                <w:rFonts w:hint="eastAsia" w:ascii="仿宋" w:hAnsi="仿宋" w:eastAsia="仿宋" w:cs="仿宋"/>
                <w:sz w:val="24"/>
                <w:szCs w:val="24"/>
              </w:rPr>
            </w:pPr>
          </w:p>
        </w:tc>
        <w:tc>
          <w:tcPr>
            <w:tcW w:w="708" w:type="dxa"/>
            <w:vMerge w:val="continue"/>
            <w:tcBorders>
              <w:top w:val="nil"/>
              <w:bottom w:val="nil"/>
            </w:tcBorders>
            <w:vAlign w:val="top"/>
          </w:tcPr>
          <w:p w14:paraId="3F49968B">
            <w:pPr>
              <w:rPr>
                <w:rFonts w:hint="eastAsia" w:ascii="仿宋" w:hAnsi="仿宋" w:eastAsia="仿宋" w:cs="仿宋"/>
                <w:sz w:val="24"/>
                <w:szCs w:val="24"/>
              </w:rPr>
            </w:pPr>
          </w:p>
        </w:tc>
        <w:tc>
          <w:tcPr>
            <w:tcW w:w="6759" w:type="dxa"/>
            <w:vAlign w:val="top"/>
          </w:tcPr>
          <w:p w14:paraId="4C12E792">
            <w:pPr>
              <w:pStyle w:val="17"/>
              <w:spacing w:before="111" w:line="222" w:lineRule="auto"/>
              <w:ind w:left="150"/>
              <w:rPr>
                <w:rFonts w:hint="eastAsia" w:ascii="仿宋" w:hAnsi="仿宋" w:eastAsia="仿宋" w:cs="仿宋"/>
                <w:sz w:val="24"/>
                <w:szCs w:val="24"/>
              </w:rPr>
            </w:pPr>
            <w:r>
              <w:rPr>
                <w:rFonts w:hint="eastAsia" w:ascii="仿宋" w:hAnsi="仿宋" w:eastAsia="仿宋" w:cs="仿宋"/>
                <w:spacing w:val="-4"/>
                <w:sz w:val="24"/>
                <w:szCs w:val="24"/>
              </w:rPr>
              <w:t>中国高校智能机器人创意大赛</w:t>
            </w:r>
          </w:p>
        </w:tc>
      </w:tr>
      <w:tr w14:paraId="4F449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6B56CBA8">
            <w:pPr>
              <w:rPr>
                <w:rFonts w:hint="eastAsia" w:ascii="仿宋" w:hAnsi="仿宋" w:eastAsia="仿宋" w:cs="仿宋"/>
                <w:sz w:val="24"/>
                <w:szCs w:val="24"/>
              </w:rPr>
            </w:pPr>
          </w:p>
        </w:tc>
        <w:tc>
          <w:tcPr>
            <w:tcW w:w="708" w:type="dxa"/>
            <w:vMerge w:val="continue"/>
            <w:tcBorders>
              <w:top w:val="nil"/>
              <w:bottom w:val="nil"/>
            </w:tcBorders>
            <w:vAlign w:val="top"/>
          </w:tcPr>
          <w:p w14:paraId="2C500D55">
            <w:pPr>
              <w:rPr>
                <w:rFonts w:hint="eastAsia" w:ascii="仿宋" w:hAnsi="仿宋" w:eastAsia="仿宋" w:cs="仿宋"/>
                <w:sz w:val="24"/>
                <w:szCs w:val="24"/>
              </w:rPr>
            </w:pPr>
          </w:p>
        </w:tc>
        <w:tc>
          <w:tcPr>
            <w:tcW w:w="708" w:type="dxa"/>
            <w:vMerge w:val="continue"/>
            <w:tcBorders>
              <w:top w:val="nil"/>
              <w:bottom w:val="nil"/>
            </w:tcBorders>
            <w:vAlign w:val="top"/>
          </w:tcPr>
          <w:p w14:paraId="73346F3B">
            <w:pPr>
              <w:rPr>
                <w:rFonts w:hint="eastAsia" w:ascii="仿宋" w:hAnsi="仿宋" w:eastAsia="仿宋" w:cs="仿宋"/>
                <w:sz w:val="24"/>
                <w:szCs w:val="24"/>
              </w:rPr>
            </w:pPr>
          </w:p>
        </w:tc>
        <w:tc>
          <w:tcPr>
            <w:tcW w:w="6759" w:type="dxa"/>
            <w:vAlign w:val="top"/>
          </w:tcPr>
          <w:p w14:paraId="4A7540D4">
            <w:pPr>
              <w:pStyle w:val="17"/>
              <w:spacing w:before="111" w:line="222" w:lineRule="auto"/>
              <w:ind w:left="150"/>
              <w:rPr>
                <w:rFonts w:hint="eastAsia" w:ascii="仿宋" w:hAnsi="仿宋" w:eastAsia="仿宋" w:cs="仿宋"/>
                <w:sz w:val="24"/>
                <w:szCs w:val="24"/>
              </w:rPr>
            </w:pPr>
            <w:r>
              <w:rPr>
                <w:rFonts w:hint="eastAsia" w:ascii="仿宋" w:hAnsi="仿宋" w:eastAsia="仿宋" w:cs="仿宋"/>
                <w:spacing w:val="-4"/>
                <w:sz w:val="24"/>
                <w:szCs w:val="24"/>
              </w:rPr>
              <w:t>中国机器人及人工智能大赛</w:t>
            </w:r>
          </w:p>
        </w:tc>
      </w:tr>
      <w:tr w14:paraId="2DA26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622C1CF7">
            <w:pPr>
              <w:rPr>
                <w:rFonts w:hint="eastAsia" w:ascii="仿宋" w:hAnsi="仿宋" w:eastAsia="仿宋" w:cs="仿宋"/>
                <w:sz w:val="24"/>
                <w:szCs w:val="24"/>
              </w:rPr>
            </w:pPr>
          </w:p>
        </w:tc>
        <w:tc>
          <w:tcPr>
            <w:tcW w:w="708" w:type="dxa"/>
            <w:vMerge w:val="continue"/>
            <w:tcBorders>
              <w:top w:val="nil"/>
              <w:bottom w:val="nil"/>
            </w:tcBorders>
            <w:vAlign w:val="top"/>
          </w:tcPr>
          <w:p w14:paraId="29FFD6F7">
            <w:pPr>
              <w:rPr>
                <w:rFonts w:hint="eastAsia" w:ascii="仿宋" w:hAnsi="仿宋" w:eastAsia="仿宋" w:cs="仿宋"/>
                <w:sz w:val="24"/>
                <w:szCs w:val="24"/>
              </w:rPr>
            </w:pPr>
          </w:p>
        </w:tc>
        <w:tc>
          <w:tcPr>
            <w:tcW w:w="708" w:type="dxa"/>
            <w:vMerge w:val="continue"/>
            <w:tcBorders>
              <w:top w:val="nil"/>
              <w:bottom w:val="nil"/>
            </w:tcBorders>
            <w:vAlign w:val="top"/>
          </w:tcPr>
          <w:p w14:paraId="749EAFD7">
            <w:pPr>
              <w:rPr>
                <w:rFonts w:hint="eastAsia" w:ascii="仿宋" w:hAnsi="仿宋" w:eastAsia="仿宋" w:cs="仿宋"/>
                <w:sz w:val="24"/>
                <w:szCs w:val="24"/>
              </w:rPr>
            </w:pPr>
          </w:p>
        </w:tc>
        <w:tc>
          <w:tcPr>
            <w:tcW w:w="6759" w:type="dxa"/>
            <w:vAlign w:val="top"/>
          </w:tcPr>
          <w:p w14:paraId="4CD366D3">
            <w:pPr>
              <w:pStyle w:val="17"/>
              <w:spacing w:before="111" w:line="223" w:lineRule="auto"/>
              <w:ind w:left="99"/>
              <w:rPr>
                <w:rFonts w:hint="eastAsia" w:ascii="仿宋" w:hAnsi="仿宋" w:eastAsia="仿宋" w:cs="仿宋"/>
                <w:sz w:val="24"/>
                <w:szCs w:val="24"/>
              </w:rPr>
            </w:pPr>
            <w:r>
              <w:rPr>
                <w:rFonts w:hint="eastAsia" w:ascii="仿宋" w:hAnsi="仿宋" w:eastAsia="仿宋" w:cs="仿宋"/>
                <w:spacing w:val="-4"/>
                <w:sz w:val="24"/>
                <w:szCs w:val="24"/>
              </w:rPr>
              <w:t>“21</w:t>
            </w:r>
            <w:r>
              <w:rPr>
                <w:rFonts w:hint="eastAsia" w:ascii="仿宋" w:hAnsi="仿宋" w:eastAsia="仿宋" w:cs="仿宋"/>
                <w:spacing w:val="-29"/>
                <w:sz w:val="24"/>
                <w:szCs w:val="24"/>
              </w:rPr>
              <w:t xml:space="preserve"> </w:t>
            </w:r>
            <w:r>
              <w:rPr>
                <w:rFonts w:hint="eastAsia" w:ascii="仿宋" w:hAnsi="仿宋" w:eastAsia="仿宋" w:cs="仿宋"/>
                <w:spacing w:val="-4"/>
                <w:sz w:val="24"/>
                <w:szCs w:val="24"/>
              </w:rPr>
              <w:t>世纪杯</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”全国英语演讲比赛</w:t>
            </w:r>
          </w:p>
        </w:tc>
      </w:tr>
      <w:tr w14:paraId="098F0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5C88E098">
            <w:pPr>
              <w:rPr>
                <w:rFonts w:hint="eastAsia" w:ascii="仿宋" w:hAnsi="仿宋" w:eastAsia="仿宋" w:cs="仿宋"/>
                <w:sz w:val="24"/>
                <w:szCs w:val="24"/>
              </w:rPr>
            </w:pPr>
          </w:p>
        </w:tc>
        <w:tc>
          <w:tcPr>
            <w:tcW w:w="708" w:type="dxa"/>
            <w:vMerge w:val="continue"/>
            <w:tcBorders>
              <w:top w:val="nil"/>
              <w:bottom w:val="nil"/>
            </w:tcBorders>
            <w:vAlign w:val="top"/>
          </w:tcPr>
          <w:p w14:paraId="0F5334BC">
            <w:pPr>
              <w:rPr>
                <w:rFonts w:hint="eastAsia" w:ascii="仿宋" w:hAnsi="仿宋" w:eastAsia="仿宋" w:cs="仿宋"/>
                <w:sz w:val="24"/>
                <w:szCs w:val="24"/>
              </w:rPr>
            </w:pPr>
          </w:p>
        </w:tc>
        <w:tc>
          <w:tcPr>
            <w:tcW w:w="708" w:type="dxa"/>
            <w:vMerge w:val="continue"/>
            <w:tcBorders>
              <w:top w:val="nil"/>
              <w:bottom w:val="nil"/>
            </w:tcBorders>
            <w:vAlign w:val="top"/>
          </w:tcPr>
          <w:p w14:paraId="576C4253">
            <w:pPr>
              <w:rPr>
                <w:rFonts w:hint="eastAsia" w:ascii="仿宋" w:hAnsi="仿宋" w:eastAsia="仿宋" w:cs="仿宋"/>
                <w:sz w:val="24"/>
                <w:szCs w:val="24"/>
              </w:rPr>
            </w:pPr>
          </w:p>
        </w:tc>
        <w:tc>
          <w:tcPr>
            <w:tcW w:w="6759" w:type="dxa"/>
            <w:vAlign w:val="top"/>
          </w:tcPr>
          <w:p w14:paraId="3915F51C">
            <w:pPr>
              <w:pStyle w:val="17"/>
              <w:spacing w:before="111" w:line="221" w:lineRule="auto"/>
              <w:ind w:left="99"/>
              <w:rPr>
                <w:rFonts w:hint="eastAsia" w:ascii="仿宋" w:hAnsi="仿宋" w:eastAsia="仿宋" w:cs="仿宋"/>
                <w:sz w:val="24"/>
                <w:szCs w:val="24"/>
              </w:rPr>
            </w:pPr>
            <w:r>
              <w:rPr>
                <w:rFonts w:hint="eastAsia" w:ascii="仿宋" w:hAnsi="仿宋" w:eastAsia="仿宋" w:cs="仿宋"/>
                <w:spacing w:val="-2"/>
                <w:sz w:val="24"/>
                <w:szCs w:val="24"/>
              </w:rPr>
              <w:t>“工行杯</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”全国大学生金融科技创新大赛</w:t>
            </w:r>
          </w:p>
        </w:tc>
      </w:tr>
      <w:tr w14:paraId="7B0D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770ADF78">
            <w:pPr>
              <w:rPr>
                <w:rFonts w:hint="eastAsia" w:ascii="仿宋" w:hAnsi="仿宋" w:eastAsia="仿宋" w:cs="仿宋"/>
                <w:sz w:val="24"/>
                <w:szCs w:val="24"/>
              </w:rPr>
            </w:pPr>
          </w:p>
        </w:tc>
        <w:tc>
          <w:tcPr>
            <w:tcW w:w="708" w:type="dxa"/>
            <w:vMerge w:val="continue"/>
            <w:tcBorders>
              <w:top w:val="nil"/>
              <w:bottom w:val="nil"/>
            </w:tcBorders>
            <w:vAlign w:val="top"/>
          </w:tcPr>
          <w:p w14:paraId="6171FE44">
            <w:pPr>
              <w:rPr>
                <w:rFonts w:hint="eastAsia" w:ascii="仿宋" w:hAnsi="仿宋" w:eastAsia="仿宋" w:cs="仿宋"/>
                <w:sz w:val="24"/>
                <w:szCs w:val="24"/>
              </w:rPr>
            </w:pPr>
          </w:p>
        </w:tc>
        <w:tc>
          <w:tcPr>
            <w:tcW w:w="708" w:type="dxa"/>
            <w:vMerge w:val="continue"/>
            <w:tcBorders>
              <w:top w:val="nil"/>
              <w:bottom w:val="nil"/>
            </w:tcBorders>
            <w:vAlign w:val="top"/>
          </w:tcPr>
          <w:p w14:paraId="673013B6">
            <w:pPr>
              <w:rPr>
                <w:rFonts w:hint="eastAsia" w:ascii="仿宋" w:hAnsi="仿宋" w:eastAsia="仿宋" w:cs="仿宋"/>
                <w:sz w:val="24"/>
                <w:szCs w:val="24"/>
              </w:rPr>
            </w:pPr>
          </w:p>
        </w:tc>
        <w:tc>
          <w:tcPr>
            <w:tcW w:w="6759" w:type="dxa"/>
            <w:vAlign w:val="top"/>
          </w:tcPr>
          <w:p w14:paraId="6312BF88">
            <w:pPr>
              <w:pStyle w:val="17"/>
              <w:spacing w:before="111" w:line="222" w:lineRule="auto"/>
              <w:ind w:left="99"/>
              <w:rPr>
                <w:rFonts w:hint="eastAsia" w:ascii="仿宋" w:hAnsi="仿宋" w:eastAsia="仿宋" w:cs="仿宋"/>
                <w:sz w:val="24"/>
                <w:szCs w:val="24"/>
              </w:rPr>
            </w:pPr>
            <w:r>
              <w:rPr>
                <w:rFonts w:hint="eastAsia" w:ascii="仿宋" w:hAnsi="仿宋" w:eastAsia="仿宋" w:cs="仿宋"/>
                <w:spacing w:val="-2"/>
                <w:sz w:val="24"/>
                <w:szCs w:val="24"/>
              </w:rPr>
              <w:t>“科云杯</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”全国大学生财会职业能力大赛</w:t>
            </w:r>
          </w:p>
        </w:tc>
      </w:tr>
      <w:tr w14:paraId="51EA4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685F20C9">
            <w:pPr>
              <w:rPr>
                <w:rFonts w:hint="eastAsia" w:ascii="仿宋" w:hAnsi="仿宋" w:eastAsia="仿宋" w:cs="仿宋"/>
                <w:sz w:val="24"/>
                <w:szCs w:val="24"/>
              </w:rPr>
            </w:pPr>
          </w:p>
        </w:tc>
        <w:tc>
          <w:tcPr>
            <w:tcW w:w="708" w:type="dxa"/>
            <w:vMerge w:val="continue"/>
            <w:tcBorders>
              <w:top w:val="nil"/>
              <w:bottom w:val="nil"/>
            </w:tcBorders>
            <w:vAlign w:val="top"/>
          </w:tcPr>
          <w:p w14:paraId="34207C50">
            <w:pPr>
              <w:rPr>
                <w:rFonts w:hint="eastAsia" w:ascii="仿宋" w:hAnsi="仿宋" w:eastAsia="仿宋" w:cs="仿宋"/>
                <w:sz w:val="24"/>
                <w:szCs w:val="24"/>
              </w:rPr>
            </w:pPr>
          </w:p>
        </w:tc>
        <w:tc>
          <w:tcPr>
            <w:tcW w:w="708" w:type="dxa"/>
            <w:vMerge w:val="continue"/>
            <w:tcBorders>
              <w:top w:val="nil"/>
              <w:bottom w:val="nil"/>
            </w:tcBorders>
            <w:vAlign w:val="top"/>
          </w:tcPr>
          <w:p w14:paraId="5CF37F12">
            <w:pPr>
              <w:rPr>
                <w:rFonts w:hint="eastAsia" w:ascii="仿宋" w:hAnsi="仿宋" w:eastAsia="仿宋" w:cs="仿宋"/>
                <w:sz w:val="24"/>
                <w:szCs w:val="24"/>
              </w:rPr>
            </w:pPr>
          </w:p>
        </w:tc>
        <w:tc>
          <w:tcPr>
            <w:tcW w:w="6759" w:type="dxa"/>
            <w:vAlign w:val="top"/>
          </w:tcPr>
          <w:p w14:paraId="558E170B">
            <w:pPr>
              <w:pStyle w:val="17"/>
              <w:spacing w:before="111" w:line="222" w:lineRule="auto"/>
              <w:ind w:left="99"/>
              <w:rPr>
                <w:rFonts w:hint="eastAsia" w:ascii="仿宋" w:hAnsi="仿宋" w:eastAsia="仿宋" w:cs="仿宋"/>
                <w:sz w:val="24"/>
                <w:szCs w:val="24"/>
              </w:rPr>
            </w:pPr>
            <w:r>
              <w:rPr>
                <w:rFonts w:hint="eastAsia" w:ascii="仿宋" w:hAnsi="仿宋" w:eastAsia="仿宋" w:cs="仿宋"/>
                <w:spacing w:val="-2"/>
                <w:sz w:val="24"/>
                <w:szCs w:val="24"/>
              </w:rPr>
              <w:t>“外教社杯</w:t>
            </w:r>
            <w:r>
              <w:rPr>
                <w:rFonts w:hint="eastAsia" w:ascii="仿宋" w:hAnsi="仿宋" w:eastAsia="仿宋" w:cs="仿宋"/>
                <w:spacing w:val="-79"/>
                <w:sz w:val="24"/>
                <w:szCs w:val="24"/>
              </w:rPr>
              <w:t xml:space="preserve"> </w:t>
            </w:r>
            <w:r>
              <w:rPr>
                <w:rFonts w:hint="eastAsia" w:ascii="仿宋" w:hAnsi="仿宋" w:eastAsia="仿宋" w:cs="仿宋"/>
                <w:spacing w:val="-2"/>
                <w:sz w:val="24"/>
                <w:szCs w:val="24"/>
              </w:rPr>
              <w:t>”全国高校学生跨文化能力大赛</w:t>
            </w:r>
          </w:p>
        </w:tc>
      </w:tr>
      <w:tr w14:paraId="6D55C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6C45DC4B">
            <w:pPr>
              <w:rPr>
                <w:rFonts w:hint="eastAsia" w:ascii="仿宋" w:hAnsi="仿宋" w:eastAsia="仿宋" w:cs="仿宋"/>
                <w:sz w:val="24"/>
                <w:szCs w:val="24"/>
              </w:rPr>
            </w:pPr>
          </w:p>
        </w:tc>
        <w:tc>
          <w:tcPr>
            <w:tcW w:w="708" w:type="dxa"/>
            <w:vMerge w:val="continue"/>
            <w:tcBorders>
              <w:top w:val="nil"/>
              <w:bottom w:val="nil"/>
            </w:tcBorders>
            <w:vAlign w:val="top"/>
          </w:tcPr>
          <w:p w14:paraId="5E1EB762">
            <w:pPr>
              <w:rPr>
                <w:rFonts w:hint="eastAsia" w:ascii="仿宋" w:hAnsi="仿宋" w:eastAsia="仿宋" w:cs="仿宋"/>
                <w:sz w:val="24"/>
                <w:szCs w:val="24"/>
              </w:rPr>
            </w:pPr>
          </w:p>
        </w:tc>
        <w:tc>
          <w:tcPr>
            <w:tcW w:w="708" w:type="dxa"/>
            <w:vMerge w:val="continue"/>
            <w:tcBorders>
              <w:top w:val="nil"/>
              <w:bottom w:val="nil"/>
            </w:tcBorders>
            <w:vAlign w:val="top"/>
          </w:tcPr>
          <w:p w14:paraId="7F85E9C2">
            <w:pPr>
              <w:rPr>
                <w:rFonts w:hint="eastAsia" w:ascii="仿宋" w:hAnsi="仿宋" w:eastAsia="仿宋" w:cs="仿宋"/>
                <w:sz w:val="24"/>
                <w:szCs w:val="24"/>
              </w:rPr>
            </w:pPr>
          </w:p>
        </w:tc>
        <w:tc>
          <w:tcPr>
            <w:tcW w:w="6759" w:type="dxa"/>
            <w:vAlign w:val="top"/>
          </w:tcPr>
          <w:p w14:paraId="7155AE0C">
            <w:pPr>
              <w:pStyle w:val="17"/>
              <w:spacing w:before="112" w:line="222" w:lineRule="auto"/>
              <w:ind w:left="128"/>
              <w:rPr>
                <w:rFonts w:hint="eastAsia" w:ascii="仿宋" w:hAnsi="仿宋" w:eastAsia="仿宋" w:cs="仿宋"/>
                <w:sz w:val="24"/>
                <w:szCs w:val="24"/>
              </w:rPr>
            </w:pPr>
            <w:r>
              <w:rPr>
                <w:rFonts w:hint="eastAsia" w:ascii="仿宋" w:hAnsi="仿宋" w:eastAsia="仿宋" w:cs="仿宋"/>
                <w:spacing w:val="-4"/>
                <w:sz w:val="24"/>
                <w:szCs w:val="24"/>
              </w:rPr>
              <w:t>iCAN</w:t>
            </w:r>
            <w:r>
              <w:rPr>
                <w:rFonts w:hint="eastAsia" w:ascii="仿宋" w:hAnsi="仿宋" w:eastAsia="仿宋" w:cs="仿宋"/>
                <w:spacing w:val="-34"/>
                <w:sz w:val="24"/>
                <w:szCs w:val="24"/>
              </w:rPr>
              <w:t xml:space="preserve"> </w:t>
            </w:r>
            <w:r>
              <w:rPr>
                <w:rFonts w:hint="eastAsia" w:ascii="仿宋" w:hAnsi="仿宋" w:eastAsia="仿宋" w:cs="仿宋"/>
                <w:spacing w:val="-4"/>
                <w:sz w:val="24"/>
                <w:szCs w:val="24"/>
              </w:rPr>
              <w:t>大学生创新创业大赛</w:t>
            </w:r>
          </w:p>
        </w:tc>
      </w:tr>
      <w:tr w14:paraId="625F3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2FBC2141">
            <w:pPr>
              <w:rPr>
                <w:rFonts w:hint="eastAsia" w:ascii="仿宋" w:hAnsi="仿宋" w:eastAsia="仿宋" w:cs="仿宋"/>
                <w:sz w:val="24"/>
                <w:szCs w:val="24"/>
              </w:rPr>
            </w:pPr>
          </w:p>
        </w:tc>
        <w:tc>
          <w:tcPr>
            <w:tcW w:w="708" w:type="dxa"/>
            <w:vMerge w:val="continue"/>
            <w:tcBorders>
              <w:top w:val="nil"/>
              <w:bottom w:val="nil"/>
            </w:tcBorders>
            <w:vAlign w:val="top"/>
          </w:tcPr>
          <w:p w14:paraId="4AC53670">
            <w:pPr>
              <w:rPr>
                <w:rFonts w:hint="eastAsia" w:ascii="仿宋" w:hAnsi="仿宋" w:eastAsia="仿宋" w:cs="仿宋"/>
                <w:sz w:val="24"/>
                <w:szCs w:val="24"/>
              </w:rPr>
            </w:pPr>
          </w:p>
        </w:tc>
        <w:tc>
          <w:tcPr>
            <w:tcW w:w="708" w:type="dxa"/>
            <w:vMerge w:val="continue"/>
            <w:tcBorders>
              <w:top w:val="nil"/>
              <w:bottom w:val="nil"/>
            </w:tcBorders>
            <w:vAlign w:val="top"/>
          </w:tcPr>
          <w:p w14:paraId="52606165">
            <w:pPr>
              <w:rPr>
                <w:rFonts w:hint="eastAsia" w:ascii="仿宋" w:hAnsi="仿宋" w:eastAsia="仿宋" w:cs="仿宋"/>
                <w:sz w:val="24"/>
                <w:szCs w:val="24"/>
              </w:rPr>
            </w:pPr>
          </w:p>
        </w:tc>
        <w:tc>
          <w:tcPr>
            <w:tcW w:w="6759" w:type="dxa"/>
            <w:vAlign w:val="top"/>
          </w:tcPr>
          <w:p w14:paraId="52D21420">
            <w:pPr>
              <w:pStyle w:val="17"/>
              <w:spacing w:before="111" w:line="220" w:lineRule="auto"/>
              <w:ind w:left="131"/>
              <w:rPr>
                <w:rFonts w:hint="eastAsia" w:ascii="仿宋" w:hAnsi="仿宋" w:eastAsia="仿宋" w:cs="仿宋"/>
                <w:sz w:val="24"/>
                <w:szCs w:val="24"/>
              </w:rPr>
            </w:pPr>
            <w:r>
              <w:rPr>
                <w:rFonts w:hint="eastAsia" w:ascii="仿宋" w:hAnsi="仿宋" w:eastAsia="仿宋" w:cs="仿宋"/>
                <w:spacing w:val="-11"/>
                <w:sz w:val="24"/>
                <w:szCs w:val="24"/>
              </w:rPr>
              <w:t>百度之星</w:t>
            </w:r>
            <w:r>
              <w:rPr>
                <w:rFonts w:hint="eastAsia" w:ascii="仿宋" w:hAnsi="仿宋" w:eastAsia="仿宋" w:cs="仿宋"/>
                <w:spacing w:val="-28"/>
                <w:sz w:val="24"/>
                <w:szCs w:val="24"/>
              </w:rPr>
              <w:t xml:space="preserve"> </w:t>
            </w:r>
            <w:r>
              <w:rPr>
                <w:rFonts w:hint="eastAsia" w:ascii="仿宋" w:hAnsi="仿宋" w:eastAsia="仿宋" w:cs="仿宋"/>
                <w:spacing w:val="-11"/>
                <w:sz w:val="24"/>
                <w:szCs w:val="24"/>
              </w:rPr>
              <w:t>·程序设计大赛</w:t>
            </w:r>
          </w:p>
        </w:tc>
      </w:tr>
      <w:tr w14:paraId="3C84C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3EB3CE4B">
            <w:pPr>
              <w:rPr>
                <w:rFonts w:hint="eastAsia" w:ascii="仿宋" w:hAnsi="仿宋" w:eastAsia="仿宋" w:cs="仿宋"/>
                <w:sz w:val="24"/>
                <w:szCs w:val="24"/>
              </w:rPr>
            </w:pPr>
          </w:p>
        </w:tc>
        <w:tc>
          <w:tcPr>
            <w:tcW w:w="708" w:type="dxa"/>
            <w:vMerge w:val="continue"/>
            <w:tcBorders>
              <w:top w:val="nil"/>
              <w:bottom w:val="nil"/>
            </w:tcBorders>
            <w:vAlign w:val="top"/>
          </w:tcPr>
          <w:p w14:paraId="1E86D897">
            <w:pPr>
              <w:rPr>
                <w:rFonts w:hint="eastAsia" w:ascii="仿宋" w:hAnsi="仿宋" w:eastAsia="仿宋" w:cs="仿宋"/>
                <w:sz w:val="24"/>
                <w:szCs w:val="24"/>
              </w:rPr>
            </w:pPr>
          </w:p>
        </w:tc>
        <w:tc>
          <w:tcPr>
            <w:tcW w:w="708" w:type="dxa"/>
            <w:vMerge w:val="continue"/>
            <w:tcBorders>
              <w:top w:val="nil"/>
              <w:bottom w:val="nil"/>
            </w:tcBorders>
            <w:vAlign w:val="top"/>
          </w:tcPr>
          <w:p w14:paraId="457487D5">
            <w:pPr>
              <w:rPr>
                <w:rFonts w:hint="eastAsia" w:ascii="仿宋" w:hAnsi="仿宋" w:eastAsia="仿宋" w:cs="仿宋"/>
                <w:sz w:val="24"/>
                <w:szCs w:val="24"/>
              </w:rPr>
            </w:pPr>
          </w:p>
        </w:tc>
        <w:tc>
          <w:tcPr>
            <w:tcW w:w="6759" w:type="dxa"/>
            <w:vAlign w:val="top"/>
          </w:tcPr>
          <w:p w14:paraId="262A4E53">
            <w:pPr>
              <w:pStyle w:val="17"/>
              <w:spacing w:before="111" w:line="222" w:lineRule="auto"/>
              <w:ind w:left="146"/>
              <w:rPr>
                <w:rFonts w:hint="eastAsia" w:ascii="仿宋" w:hAnsi="仿宋" w:eastAsia="仿宋" w:cs="仿宋"/>
                <w:sz w:val="24"/>
                <w:szCs w:val="24"/>
              </w:rPr>
            </w:pPr>
            <w:r>
              <w:rPr>
                <w:rFonts w:hint="eastAsia" w:ascii="仿宋" w:hAnsi="仿宋" w:eastAsia="仿宋" w:cs="仿宋"/>
                <w:spacing w:val="-3"/>
                <w:sz w:val="24"/>
                <w:szCs w:val="24"/>
              </w:rPr>
              <w:t>国际大学生智能农业装备创新大赛</w:t>
            </w:r>
          </w:p>
        </w:tc>
      </w:tr>
      <w:tr w14:paraId="3D796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70230CDB">
            <w:pPr>
              <w:rPr>
                <w:rFonts w:hint="eastAsia" w:ascii="仿宋" w:hAnsi="仿宋" w:eastAsia="仿宋" w:cs="仿宋"/>
                <w:sz w:val="24"/>
                <w:szCs w:val="24"/>
              </w:rPr>
            </w:pPr>
          </w:p>
        </w:tc>
        <w:tc>
          <w:tcPr>
            <w:tcW w:w="708" w:type="dxa"/>
            <w:vMerge w:val="continue"/>
            <w:tcBorders>
              <w:top w:val="nil"/>
              <w:bottom w:val="nil"/>
            </w:tcBorders>
            <w:vAlign w:val="top"/>
          </w:tcPr>
          <w:p w14:paraId="0B12AA4B">
            <w:pPr>
              <w:rPr>
                <w:rFonts w:hint="eastAsia" w:ascii="仿宋" w:hAnsi="仿宋" w:eastAsia="仿宋" w:cs="仿宋"/>
                <w:sz w:val="24"/>
                <w:szCs w:val="24"/>
              </w:rPr>
            </w:pPr>
          </w:p>
        </w:tc>
        <w:tc>
          <w:tcPr>
            <w:tcW w:w="708" w:type="dxa"/>
            <w:vMerge w:val="continue"/>
            <w:tcBorders>
              <w:top w:val="nil"/>
              <w:bottom w:val="nil"/>
            </w:tcBorders>
            <w:vAlign w:val="top"/>
          </w:tcPr>
          <w:p w14:paraId="4ABDA8A6">
            <w:pPr>
              <w:rPr>
                <w:rFonts w:hint="eastAsia" w:ascii="仿宋" w:hAnsi="仿宋" w:eastAsia="仿宋" w:cs="仿宋"/>
                <w:sz w:val="24"/>
                <w:szCs w:val="24"/>
              </w:rPr>
            </w:pPr>
          </w:p>
        </w:tc>
        <w:tc>
          <w:tcPr>
            <w:tcW w:w="6759" w:type="dxa"/>
            <w:vAlign w:val="top"/>
          </w:tcPr>
          <w:p w14:paraId="3E97A4D9">
            <w:pPr>
              <w:pStyle w:val="17"/>
              <w:spacing w:before="111"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全国本科院校税收风险管控案例大赛</w:t>
            </w:r>
          </w:p>
        </w:tc>
      </w:tr>
      <w:tr w14:paraId="489C3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21D6D1C9">
            <w:pPr>
              <w:rPr>
                <w:rFonts w:hint="eastAsia" w:ascii="仿宋" w:hAnsi="仿宋" w:eastAsia="仿宋" w:cs="仿宋"/>
                <w:sz w:val="24"/>
                <w:szCs w:val="24"/>
              </w:rPr>
            </w:pPr>
          </w:p>
        </w:tc>
        <w:tc>
          <w:tcPr>
            <w:tcW w:w="708" w:type="dxa"/>
            <w:vMerge w:val="continue"/>
            <w:tcBorders>
              <w:top w:val="nil"/>
              <w:bottom w:val="nil"/>
            </w:tcBorders>
            <w:vAlign w:val="top"/>
          </w:tcPr>
          <w:p w14:paraId="658B8F1B">
            <w:pPr>
              <w:rPr>
                <w:rFonts w:hint="eastAsia" w:ascii="仿宋" w:hAnsi="仿宋" w:eastAsia="仿宋" w:cs="仿宋"/>
                <w:sz w:val="24"/>
                <w:szCs w:val="24"/>
              </w:rPr>
            </w:pPr>
          </w:p>
        </w:tc>
        <w:tc>
          <w:tcPr>
            <w:tcW w:w="708" w:type="dxa"/>
            <w:vMerge w:val="continue"/>
            <w:tcBorders>
              <w:top w:val="nil"/>
              <w:bottom w:val="nil"/>
            </w:tcBorders>
            <w:vAlign w:val="top"/>
          </w:tcPr>
          <w:p w14:paraId="404C6174">
            <w:pPr>
              <w:rPr>
                <w:rFonts w:hint="eastAsia" w:ascii="仿宋" w:hAnsi="仿宋" w:eastAsia="仿宋" w:cs="仿宋"/>
                <w:sz w:val="24"/>
                <w:szCs w:val="24"/>
              </w:rPr>
            </w:pPr>
          </w:p>
        </w:tc>
        <w:tc>
          <w:tcPr>
            <w:tcW w:w="6759" w:type="dxa"/>
            <w:vAlign w:val="top"/>
          </w:tcPr>
          <w:p w14:paraId="6B346F6B">
            <w:pPr>
              <w:pStyle w:val="17"/>
              <w:spacing w:before="111"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全国大学生测绘学科创新创业智能大赛</w:t>
            </w:r>
          </w:p>
        </w:tc>
      </w:tr>
      <w:tr w14:paraId="32CF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767C79FA">
            <w:pPr>
              <w:rPr>
                <w:rFonts w:hint="eastAsia" w:ascii="仿宋" w:hAnsi="仿宋" w:eastAsia="仿宋" w:cs="仿宋"/>
                <w:sz w:val="24"/>
                <w:szCs w:val="24"/>
              </w:rPr>
            </w:pPr>
          </w:p>
        </w:tc>
        <w:tc>
          <w:tcPr>
            <w:tcW w:w="708" w:type="dxa"/>
            <w:vMerge w:val="continue"/>
            <w:tcBorders>
              <w:top w:val="nil"/>
              <w:bottom w:val="nil"/>
            </w:tcBorders>
            <w:vAlign w:val="top"/>
          </w:tcPr>
          <w:p w14:paraId="6EB873E4">
            <w:pPr>
              <w:rPr>
                <w:rFonts w:hint="eastAsia" w:ascii="仿宋" w:hAnsi="仿宋" w:eastAsia="仿宋" w:cs="仿宋"/>
                <w:sz w:val="24"/>
                <w:szCs w:val="24"/>
              </w:rPr>
            </w:pPr>
          </w:p>
        </w:tc>
        <w:tc>
          <w:tcPr>
            <w:tcW w:w="708" w:type="dxa"/>
            <w:vMerge w:val="continue"/>
            <w:tcBorders>
              <w:top w:val="nil"/>
              <w:bottom w:val="nil"/>
            </w:tcBorders>
            <w:vAlign w:val="top"/>
          </w:tcPr>
          <w:p w14:paraId="6C107635">
            <w:pPr>
              <w:rPr>
                <w:rFonts w:hint="eastAsia" w:ascii="仿宋" w:hAnsi="仿宋" w:eastAsia="仿宋" w:cs="仿宋"/>
                <w:sz w:val="24"/>
                <w:szCs w:val="24"/>
              </w:rPr>
            </w:pPr>
          </w:p>
        </w:tc>
        <w:tc>
          <w:tcPr>
            <w:tcW w:w="6759" w:type="dxa"/>
            <w:vAlign w:val="top"/>
          </w:tcPr>
          <w:p w14:paraId="7D5058B7">
            <w:pPr>
              <w:pStyle w:val="17"/>
              <w:spacing w:before="112"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全国大学生工业设计大赛</w:t>
            </w:r>
          </w:p>
        </w:tc>
      </w:tr>
      <w:tr w14:paraId="28807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50" w:type="dxa"/>
            <w:vMerge w:val="continue"/>
            <w:tcBorders>
              <w:top w:val="nil"/>
            </w:tcBorders>
            <w:vAlign w:val="top"/>
          </w:tcPr>
          <w:p w14:paraId="564C16A1">
            <w:pPr>
              <w:rPr>
                <w:rFonts w:hint="eastAsia" w:ascii="仿宋" w:hAnsi="仿宋" w:eastAsia="仿宋" w:cs="仿宋"/>
                <w:sz w:val="24"/>
                <w:szCs w:val="24"/>
              </w:rPr>
            </w:pPr>
          </w:p>
        </w:tc>
        <w:tc>
          <w:tcPr>
            <w:tcW w:w="708" w:type="dxa"/>
            <w:vMerge w:val="continue"/>
            <w:tcBorders>
              <w:top w:val="nil"/>
            </w:tcBorders>
            <w:vAlign w:val="top"/>
          </w:tcPr>
          <w:p w14:paraId="2B29BB98">
            <w:pPr>
              <w:rPr>
                <w:rFonts w:hint="eastAsia" w:ascii="仿宋" w:hAnsi="仿宋" w:eastAsia="仿宋" w:cs="仿宋"/>
                <w:sz w:val="24"/>
                <w:szCs w:val="24"/>
              </w:rPr>
            </w:pPr>
          </w:p>
        </w:tc>
        <w:tc>
          <w:tcPr>
            <w:tcW w:w="708" w:type="dxa"/>
            <w:vMerge w:val="continue"/>
            <w:tcBorders>
              <w:top w:val="nil"/>
            </w:tcBorders>
            <w:vAlign w:val="top"/>
          </w:tcPr>
          <w:p w14:paraId="54328218">
            <w:pPr>
              <w:rPr>
                <w:rFonts w:hint="eastAsia" w:ascii="仿宋" w:hAnsi="仿宋" w:eastAsia="仿宋" w:cs="仿宋"/>
                <w:sz w:val="24"/>
                <w:szCs w:val="24"/>
              </w:rPr>
            </w:pPr>
          </w:p>
        </w:tc>
        <w:tc>
          <w:tcPr>
            <w:tcW w:w="6759" w:type="dxa"/>
            <w:vAlign w:val="top"/>
          </w:tcPr>
          <w:p w14:paraId="213E340E">
            <w:pPr>
              <w:pStyle w:val="17"/>
              <w:spacing w:before="111" w:line="220"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全国大学生花园设计建造竞赛</w:t>
            </w:r>
          </w:p>
        </w:tc>
      </w:tr>
    </w:tbl>
    <w:p w14:paraId="25AABF4A">
      <w:pPr>
        <w:spacing w:line="56" w:lineRule="exact"/>
        <w:rPr>
          <w:rFonts w:hint="eastAsia" w:ascii="仿宋" w:hAnsi="仿宋" w:eastAsia="仿宋" w:cs="仿宋"/>
          <w:sz w:val="24"/>
          <w:szCs w:val="24"/>
        </w:rPr>
      </w:pPr>
    </w:p>
    <w:p w14:paraId="3E98256C">
      <w:pPr>
        <w:spacing w:line="56" w:lineRule="exact"/>
        <w:rPr>
          <w:rFonts w:hint="eastAsia" w:ascii="仿宋" w:hAnsi="仿宋" w:eastAsia="仿宋" w:cs="仿宋"/>
          <w:sz w:val="24"/>
          <w:szCs w:val="24"/>
        </w:rPr>
        <w:sectPr>
          <w:footerReference r:id="rId5" w:type="default"/>
          <w:pgSz w:w="11906" w:h="16839"/>
          <w:pgMar w:top="1431" w:right="1381" w:bottom="1456" w:left="1494" w:header="0" w:footer="1092" w:gutter="0"/>
          <w:cols w:space="720" w:num="1"/>
        </w:sectPr>
      </w:pPr>
    </w:p>
    <w:p w14:paraId="7170C0F4">
      <w:pPr>
        <w:spacing w:line="91" w:lineRule="auto"/>
        <w:rPr>
          <w:rFonts w:hint="eastAsia" w:ascii="仿宋" w:hAnsi="仿宋" w:eastAsia="仿宋" w:cs="仿宋"/>
          <w:sz w:val="24"/>
          <w:szCs w:val="24"/>
        </w:rPr>
      </w:pPr>
    </w:p>
    <w:tbl>
      <w:tblPr>
        <w:tblStyle w:val="16"/>
        <w:tblW w:w="9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08"/>
        <w:gridCol w:w="708"/>
        <w:gridCol w:w="6759"/>
      </w:tblGrid>
      <w:tr w14:paraId="2EACE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restart"/>
            <w:tcBorders>
              <w:bottom w:val="nil"/>
            </w:tcBorders>
            <w:vAlign w:val="top"/>
          </w:tcPr>
          <w:p w14:paraId="7AA248FE">
            <w:pPr>
              <w:spacing w:line="246" w:lineRule="auto"/>
              <w:rPr>
                <w:rFonts w:hint="eastAsia" w:ascii="仿宋" w:hAnsi="仿宋" w:eastAsia="仿宋" w:cs="仿宋"/>
                <w:sz w:val="24"/>
                <w:szCs w:val="24"/>
              </w:rPr>
            </w:pPr>
          </w:p>
          <w:p w14:paraId="59D24CFC">
            <w:pPr>
              <w:spacing w:line="246" w:lineRule="auto"/>
              <w:rPr>
                <w:rFonts w:hint="eastAsia" w:ascii="仿宋" w:hAnsi="仿宋" w:eastAsia="仿宋" w:cs="仿宋"/>
                <w:sz w:val="24"/>
                <w:szCs w:val="24"/>
              </w:rPr>
            </w:pPr>
          </w:p>
          <w:p w14:paraId="52946A81">
            <w:pPr>
              <w:spacing w:line="246" w:lineRule="auto"/>
              <w:rPr>
                <w:rFonts w:hint="eastAsia" w:ascii="仿宋" w:hAnsi="仿宋" w:eastAsia="仿宋" w:cs="仿宋"/>
                <w:sz w:val="24"/>
                <w:szCs w:val="24"/>
              </w:rPr>
            </w:pPr>
          </w:p>
          <w:p w14:paraId="3B739D39">
            <w:pPr>
              <w:spacing w:line="246" w:lineRule="auto"/>
              <w:rPr>
                <w:rFonts w:hint="eastAsia" w:ascii="仿宋" w:hAnsi="仿宋" w:eastAsia="仿宋" w:cs="仿宋"/>
                <w:sz w:val="24"/>
                <w:szCs w:val="24"/>
              </w:rPr>
            </w:pPr>
          </w:p>
          <w:p w14:paraId="57F7B133">
            <w:pPr>
              <w:spacing w:line="246" w:lineRule="auto"/>
              <w:rPr>
                <w:rFonts w:hint="eastAsia" w:ascii="仿宋" w:hAnsi="仿宋" w:eastAsia="仿宋" w:cs="仿宋"/>
                <w:sz w:val="24"/>
                <w:szCs w:val="24"/>
              </w:rPr>
            </w:pPr>
          </w:p>
          <w:p w14:paraId="68D788F7">
            <w:pPr>
              <w:spacing w:line="246" w:lineRule="auto"/>
              <w:rPr>
                <w:rFonts w:hint="eastAsia" w:ascii="仿宋" w:hAnsi="仿宋" w:eastAsia="仿宋" w:cs="仿宋"/>
                <w:sz w:val="24"/>
                <w:szCs w:val="24"/>
              </w:rPr>
            </w:pPr>
          </w:p>
          <w:p w14:paraId="67B27E7F">
            <w:pPr>
              <w:spacing w:line="246" w:lineRule="auto"/>
              <w:rPr>
                <w:rFonts w:hint="eastAsia" w:ascii="仿宋" w:hAnsi="仿宋" w:eastAsia="仿宋" w:cs="仿宋"/>
                <w:sz w:val="24"/>
                <w:szCs w:val="24"/>
              </w:rPr>
            </w:pPr>
          </w:p>
          <w:p w14:paraId="34420148">
            <w:pPr>
              <w:spacing w:line="246" w:lineRule="auto"/>
              <w:rPr>
                <w:rFonts w:hint="eastAsia" w:ascii="仿宋" w:hAnsi="仿宋" w:eastAsia="仿宋" w:cs="仿宋"/>
                <w:sz w:val="24"/>
                <w:szCs w:val="24"/>
              </w:rPr>
            </w:pPr>
          </w:p>
          <w:p w14:paraId="535E45BC">
            <w:pPr>
              <w:spacing w:line="246" w:lineRule="auto"/>
              <w:rPr>
                <w:rFonts w:hint="eastAsia" w:ascii="仿宋" w:hAnsi="仿宋" w:eastAsia="仿宋" w:cs="仿宋"/>
                <w:sz w:val="24"/>
                <w:szCs w:val="24"/>
              </w:rPr>
            </w:pPr>
          </w:p>
          <w:p w14:paraId="23500C6F">
            <w:pPr>
              <w:spacing w:line="246" w:lineRule="auto"/>
              <w:rPr>
                <w:rFonts w:hint="eastAsia" w:ascii="仿宋" w:hAnsi="仿宋" w:eastAsia="仿宋" w:cs="仿宋"/>
                <w:sz w:val="24"/>
                <w:szCs w:val="24"/>
              </w:rPr>
            </w:pPr>
          </w:p>
          <w:p w14:paraId="7B411546">
            <w:pPr>
              <w:spacing w:line="246" w:lineRule="auto"/>
              <w:rPr>
                <w:rFonts w:hint="eastAsia" w:ascii="仿宋" w:hAnsi="仿宋" w:eastAsia="仿宋" w:cs="仿宋"/>
                <w:sz w:val="24"/>
                <w:szCs w:val="24"/>
              </w:rPr>
            </w:pPr>
          </w:p>
          <w:p w14:paraId="2C971A11">
            <w:pPr>
              <w:spacing w:line="246" w:lineRule="auto"/>
              <w:rPr>
                <w:rFonts w:hint="eastAsia" w:ascii="仿宋" w:hAnsi="仿宋" w:eastAsia="仿宋" w:cs="仿宋"/>
                <w:sz w:val="24"/>
                <w:szCs w:val="24"/>
              </w:rPr>
            </w:pPr>
          </w:p>
          <w:p w14:paraId="16B84E51">
            <w:pPr>
              <w:spacing w:line="246" w:lineRule="auto"/>
              <w:rPr>
                <w:rFonts w:hint="eastAsia" w:ascii="仿宋" w:hAnsi="仿宋" w:eastAsia="仿宋" w:cs="仿宋"/>
                <w:sz w:val="24"/>
                <w:szCs w:val="24"/>
              </w:rPr>
            </w:pPr>
          </w:p>
          <w:p w14:paraId="611FE867">
            <w:pPr>
              <w:spacing w:line="246" w:lineRule="auto"/>
              <w:rPr>
                <w:rFonts w:hint="eastAsia" w:ascii="仿宋" w:hAnsi="仿宋" w:eastAsia="仿宋" w:cs="仿宋"/>
                <w:sz w:val="24"/>
                <w:szCs w:val="24"/>
              </w:rPr>
            </w:pPr>
          </w:p>
          <w:p w14:paraId="686AC9FD">
            <w:pPr>
              <w:spacing w:line="246" w:lineRule="auto"/>
              <w:rPr>
                <w:rFonts w:hint="eastAsia" w:ascii="仿宋" w:hAnsi="仿宋" w:eastAsia="仿宋" w:cs="仿宋"/>
                <w:sz w:val="24"/>
                <w:szCs w:val="24"/>
              </w:rPr>
            </w:pPr>
          </w:p>
          <w:p w14:paraId="72135FC8">
            <w:pPr>
              <w:spacing w:line="246" w:lineRule="auto"/>
              <w:rPr>
                <w:rFonts w:hint="eastAsia" w:ascii="仿宋" w:hAnsi="仿宋" w:eastAsia="仿宋" w:cs="仿宋"/>
                <w:sz w:val="24"/>
                <w:szCs w:val="24"/>
              </w:rPr>
            </w:pPr>
          </w:p>
          <w:p w14:paraId="58678EEA">
            <w:pPr>
              <w:spacing w:line="246" w:lineRule="auto"/>
              <w:rPr>
                <w:rFonts w:hint="eastAsia" w:ascii="仿宋" w:hAnsi="仿宋" w:eastAsia="仿宋" w:cs="仿宋"/>
                <w:sz w:val="24"/>
                <w:szCs w:val="24"/>
              </w:rPr>
            </w:pPr>
          </w:p>
          <w:p w14:paraId="270AB3A2">
            <w:pPr>
              <w:spacing w:line="246" w:lineRule="auto"/>
              <w:rPr>
                <w:rFonts w:hint="eastAsia" w:ascii="仿宋" w:hAnsi="仿宋" w:eastAsia="仿宋" w:cs="仿宋"/>
                <w:sz w:val="24"/>
                <w:szCs w:val="24"/>
              </w:rPr>
            </w:pPr>
          </w:p>
          <w:p w14:paraId="491591DF">
            <w:pPr>
              <w:spacing w:line="246" w:lineRule="auto"/>
              <w:rPr>
                <w:rFonts w:hint="eastAsia" w:ascii="仿宋" w:hAnsi="仿宋" w:eastAsia="仿宋" w:cs="仿宋"/>
                <w:sz w:val="24"/>
                <w:szCs w:val="24"/>
              </w:rPr>
            </w:pPr>
          </w:p>
          <w:p w14:paraId="784FCAB2">
            <w:pPr>
              <w:spacing w:line="246" w:lineRule="auto"/>
              <w:rPr>
                <w:rFonts w:hint="eastAsia" w:ascii="仿宋" w:hAnsi="仿宋" w:eastAsia="仿宋" w:cs="仿宋"/>
                <w:sz w:val="24"/>
                <w:szCs w:val="24"/>
              </w:rPr>
            </w:pPr>
          </w:p>
          <w:p w14:paraId="4A8D933E">
            <w:pPr>
              <w:spacing w:line="247" w:lineRule="auto"/>
              <w:rPr>
                <w:rFonts w:hint="eastAsia" w:ascii="仿宋" w:hAnsi="仿宋" w:eastAsia="仿宋" w:cs="仿宋"/>
                <w:sz w:val="24"/>
                <w:szCs w:val="24"/>
              </w:rPr>
            </w:pPr>
          </w:p>
          <w:p w14:paraId="709AB238">
            <w:pPr>
              <w:spacing w:line="247" w:lineRule="auto"/>
              <w:rPr>
                <w:rFonts w:hint="eastAsia" w:ascii="仿宋" w:hAnsi="仿宋" w:eastAsia="仿宋" w:cs="仿宋"/>
                <w:sz w:val="24"/>
                <w:szCs w:val="24"/>
              </w:rPr>
            </w:pPr>
          </w:p>
          <w:p w14:paraId="616C0145">
            <w:pPr>
              <w:pStyle w:val="17"/>
              <w:spacing w:before="78" w:line="223" w:lineRule="auto"/>
              <w:ind w:left="209"/>
              <w:rPr>
                <w:rFonts w:hint="eastAsia" w:ascii="仿宋" w:hAnsi="仿宋" w:eastAsia="仿宋" w:cs="仿宋"/>
                <w:sz w:val="24"/>
                <w:szCs w:val="24"/>
              </w:rPr>
            </w:pPr>
            <w:r>
              <w:rPr>
                <w:rFonts w:hint="eastAsia" w:ascii="仿宋" w:hAnsi="仿宋" w:eastAsia="仿宋" w:cs="仿宋"/>
                <w:spacing w:val="-14"/>
                <w:sz w:val="24"/>
                <w:szCs w:val="24"/>
              </w:rPr>
              <w:t>学生</w:t>
            </w:r>
          </w:p>
          <w:p w14:paraId="7EEB6CDF">
            <w:pPr>
              <w:pStyle w:val="17"/>
              <w:spacing w:before="22" w:line="241" w:lineRule="auto"/>
              <w:ind w:left="205" w:right="181" w:firstLine="3"/>
              <w:rPr>
                <w:rFonts w:hint="eastAsia" w:ascii="仿宋" w:hAnsi="仿宋" w:eastAsia="仿宋" w:cs="仿宋"/>
                <w:sz w:val="24"/>
                <w:szCs w:val="24"/>
              </w:rPr>
            </w:pPr>
            <w:r>
              <w:rPr>
                <w:rFonts w:hint="eastAsia" w:ascii="仿宋" w:hAnsi="仿宋" w:eastAsia="仿宋" w:cs="仿宋"/>
                <w:spacing w:val="-14"/>
                <w:sz w:val="24"/>
                <w:szCs w:val="24"/>
              </w:rPr>
              <w:t>学科</w:t>
            </w:r>
            <w:r>
              <w:rPr>
                <w:rFonts w:hint="eastAsia" w:ascii="仿宋" w:hAnsi="仿宋" w:eastAsia="仿宋" w:cs="仿宋"/>
                <w:spacing w:val="-12"/>
                <w:sz w:val="24"/>
                <w:szCs w:val="24"/>
              </w:rPr>
              <w:t>竞赛</w:t>
            </w:r>
          </w:p>
        </w:tc>
        <w:tc>
          <w:tcPr>
            <w:tcW w:w="708" w:type="dxa"/>
            <w:vMerge w:val="restart"/>
            <w:tcBorders>
              <w:bottom w:val="nil"/>
            </w:tcBorders>
            <w:vAlign w:val="top"/>
          </w:tcPr>
          <w:p w14:paraId="38D467D1">
            <w:pPr>
              <w:spacing w:line="241" w:lineRule="auto"/>
              <w:rPr>
                <w:rFonts w:hint="eastAsia" w:ascii="仿宋" w:hAnsi="仿宋" w:eastAsia="仿宋" w:cs="仿宋"/>
                <w:sz w:val="24"/>
                <w:szCs w:val="24"/>
              </w:rPr>
            </w:pPr>
          </w:p>
          <w:p w14:paraId="078B6AD9">
            <w:pPr>
              <w:spacing w:line="241" w:lineRule="auto"/>
              <w:rPr>
                <w:rFonts w:hint="eastAsia" w:ascii="仿宋" w:hAnsi="仿宋" w:eastAsia="仿宋" w:cs="仿宋"/>
                <w:sz w:val="24"/>
                <w:szCs w:val="24"/>
              </w:rPr>
            </w:pPr>
          </w:p>
          <w:p w14:paraId="06F2D248">
            <w:pPr>
              <w:spacing w:line="241" w:lineRule="auto"/>
              <w:rPr>
                <w:rFonts w:hint="eastAsia" w:ascii="仿宋" w:hAnsi="仿宋" w:eastAsia="仿宋" w:cs="仿宋"/>
                <w:sz w:val="24"/>
                <w:szCs w:val="24"/>
              </w:rPr>
            </w:pPr>
          </w:p>
          <w:p w14:paraId="584B7991">
            <w:pPr>
              <w:spacing w:line="241" w:lineRule="auto"/>
              <w:rPr>
                <w:rFonts w:hint="eastAsia" w:ascii="仿宋" w:hAnsi="仿宋" w:eastAsia="仿宋" w:cs="仿宋"/>
                <w:sz w:val="24"/>
                <w:szCs w:val="24"/>
              </w:rPr>
            </w:pPr>
          </w:p>
          <w:p w14:paraId="4CCAB525">
            <w:pPr>
              <w:spacing w:line="241" w:lineRule="auto"/>
              <w:rPr>
                <w:rFonts w:hint="eastAsia" w:ascii="仿宋" w:hAnsi="仿宋" w:eastAsia="仿宋" w:cs="仿宋"/>
                <w:sz w:val="24"/>
                <w:szCs w:val="24"/>
              </w:rPr>
            </w:pPr>
          </w:p>
          <w:p w14:paraId="71B015A0">
            <w:pPr>
              <w:spacing w:line="241" w:lineRule="auto"/>
              <w:rPr>
                <w:rFonts w:hint="eastAsia" w:ascii="仿宋" w:hAnsi="仿宋" w:eastAsia="仿宋" w:cs="仿宋"/>
                <w:sz w:val="24"/>
                <w:szCs w:val="24"/>
              </w:rPr>
            </w:pPr>
          </w:p>
          <w:p w14:paraId="1A1F8E0A">
            <w:pPr>
              <w:spacing w:line="241" w:lineRule="auto"/>
              <w:rPr>
                <w:rFonts w:hint="eastAsia" w:ascii="仿宋" w:hAnsi="仿宋" w:eastAsia="仿宋" w:cs="仿宋"/>
                <w:sz w:val="24"/>
                <w:szCs w:val="24"/>
              </w:rPr>
            </w:pPr>
          </w:p>
          <w:p w14:paraId="5F89A92B">
            <w:pPr>
              <w:spacing w:line="241" w:lineRule="auto"/>
              <w:rPr>
                <w:rFonts w:hint="eastAsia" w:ascii="仿宋" w:hAnsi="仿宋" w:eastAsia="仿宋" w:cs="仿宋"/>
                <w:sz w:val="24"/>
                <w:szCs w:val="24"/>
              </w:rPr>
            </w:pPr>
          </w:p>
          <w:p w14:paraId="068A9218">
            <w:pPr>
              <w:spacing w:line="241" w:lineRule="auto"/>
              <w:rPr>
                <w:rFonts w:hint="eastAsia" w:ascii="仿宋" w:hAnsi="仿宋" w:eastAsia="仿宋" w:cs="仿宋"/>
                <w:sz w:val="24"/>
                <w:szCs w:val="24"/>
              </w:rPr>
            </w:pPr>
          </w:p>
          <w:p w14:paraId="67E1B8AB">
            <w:pPr>
              <w:spacing w:line="241" w:lineRule="auto"/>
              <w:rPr>
                <w:rFonts w:hint="eastAsia" w:ascii="仿宋" w:hAnsi="仿宋" w:eastAsia="仿宋" w:cs="仿宋"/>
                <w:sz w:val="24"/>
                <w:szCs w:val="24"/>
              </w:rPr>
            </w:pPr>
          </w:p>
          <w:p w14:paraId="36F60FD5">
            <w:pPr>
              <w:spacing w:line="241" w:lineRule="auto"/>
              <w:rPr>
                <w:rFonts w:hint="eastAsia" w:ascii="仿宋" w:hAnsi="仿宋" w:eastAsia="仿宋" w:cs="仿宋"/>
                <w:sz w:val="24"/>
                <w:szCs w:val="24"/>
              </w:rPr>
            </w:pPr>
          </w:p>
          <w:p w14:paraId="2418E650">
            <w:pPr>
              <w:spacing w:line="241" w:lineRule="auto"/>
              <w:rPr>
                <w:rFonts w:hint="eastAsia" w:ascii="仿宋" w:hAnsi="仿宋" w:eastAsia="仿宋" w:cs="仿宋"/>
                <w:sz w:val="24"/>
                <w:szCs w:val="24"/>
              </w:rPr>
            </w:pPr>
          </w:p>
          <w:p w14:paraId="03CAF344">
            <w:pPr>
              <w:spacing w:line="241" w:lineRule="auto"/>
              <w:rPr>
                <w:rFonts w:hint="eastAsia" w:ascii="仿宋" w:hAnsi="仿宋" w:eastAsia="仿宋" w:cs="仿宋"/>
                <w:sz w:val="24"/>
                <w:szCs w:val="24"/>
              </w:rPr>
            </w:pPr>
          </w:p>
          <w:p w14:paraId="4827AA46">
            <w:pPr>
              <w:spacing w:line="241" w:lineRule="auto"/>
              <w:rPr>
                <w:rFonts w:hint="eastAsia" w:ascii="仿宋" w:hAnsi="仿宋" w:eastAsia="仿宋" w:cs="仿宋"/>
                <w:sz w:val="24"/>
                <w:szCs w:val="24"/>
              </w:rPr>
            </w:pPr>
          </w:p>
          <w:p w14:paraId="52235B72">
            <w:pPr>
              <w:spacing w:line="242" w:lineRule="auto"/>
              <w:rPr>
                <w:rFonts w:hint="eastAsia" w:ascii="仿宋" w:hAnsi="仿宋" w:eastAsia="仿宋" w:cs="仿宋"/>
                <w:sz w:val="24"/>
                <w:szCs w:val="24"/>
              </w:rPr>
            </w:pPr>
          </w:p>
          <w:p w14:paraId="72D53EB6">
            <w:pPr>
              <w:spacing w:line="242" w:lineRule="auto"/>
              <w:rPr>
                <w:rFonts w:hint="eastAsia" w:ascii="仿宋" w:hAnsi="仿宋" w:eastAsia="仿宋" w:cs="仿宋"/>
                <w:sz w:val="24"/>
                <w:szCs w:val="24"/>
              </w:rPr>
            </w:pPr>
          </w:p>
          <w:p w14:paraId="26A4F7CB">
            <w:pPr>
              <w:spacing w:line="242" w:lineRule="auto"/>
              <w:rPr>
                <w:rFonts w:hint="eastAsia" w:ascii="仿宋" w:hAnsi="仿宋" w:eastAsia="仿宋" w:cs="仿宋"/>
                <w:sz w:val="24"/>
                <w:szCs w:val="24"/>
              </w:rPr>
            </w:pPr>
          </w:p>
          <w:p w14:paraId="4C72E992">
            <w:pPr>
              <w:spacing w:line="242" w:lineRule="auto"/>
              <w:rPr>
                <w:rFonts w:hint="eastAsia" w:ascii="仿宋" w:hAnsi="仿宋" w:eastAsia="仿宋" w:cs="仿宋"/>
                <w:sz w:val="24"/>
                <w:szCs w:val="24"/>
              </w:rPr>
            </w:pPr>
          </w:p>
          <w:p w14:paraId="747FD5BF">
            <w:pPr>
              <w:spacing w:line="242" w:lineRule="auto"/>
              <w:rPr>
                <w:rFonts w:hint="eastAsia" w:ascii="仿宋" w:hAnsi="仿宋" w:eastAsia="仿宋" w:cs="仿宋"/>
                <w:sz w:val="24"/>
                <w:szCs w:val="24"/>
              </w:rPr>
            </w:pPr>
          </w:p>
          <w:p w14:paraId="3673DDC6">
            <w:pPr>
              <w:spacing w:line="242" w:lineRule="auto"/>
              <w:rPr>
                <w:rFonts w:hint="eastAsia" w:ascii="仿宋" w:hAnsi="仿宋" w:eastAsia="仿宋" w:cs="仿宋"/>
                <w:sz w:val="24"/>
                <w:szCs w:val="24"/>
              </w:rPr>
            </w:pPr>
          </w:p>
          <w:p w14:paraId="42D1B95A">
            <w:pPr>
              <w:spacing w:line="242" w:lineRule="auto"/>
              <w:rPr>
                <w:rFonts w:hint="eastAsia" w:ascii="仿宋" w:hAnsi="仿宋" w:eastAsia="仿宋" w:cs="仿宋"/>
                <w:sz w:val="24"/>
                <w:szCs w:val="24"/>
              </w:rPr>
            </w:pPr>
          </w:p>
          <w:p w14:paraId="39B2BD22">
            <w:pPr>
              <w:spacing w:line="242" w:lineRule="auto"/>
              <w:rPr>
                <w:rFonts w:hint="eastAsia" w:ascii="仿宋" w:hAnsi="仿宋" w:eastAsia="仿宋" w:cs="仿宋"/>
                <w:sz w:val="24"/>
                <w:szCs w:val="24"/>
              </w:rPr>
            </w:pPr>
          </w:p>
          <w:p w14:paraId="7FC31E8B">
            <w:pPr>
              <w:spacing w:line="242" w:lineRule="auto"/>
              <w:rPr>
                <w:rFonts w:hint="eastAsia" w:ascii="仿宋" w:hAnsi="仿宋" w:eastAsia="仿宋" w:cs="仿宋"/>
                <w:sz w:val="24"/>
                <w:szCs w:val="24"/>
              </w:rPr>
            </w:pPr>
          </w:p>
          <w:p w14:paraId="2F33AEC0">
            <w:pPr>
              <w:spacing w:line="242" w:lineRule="auto"/>
              <w:rPr>
                <w:rFonts w:hint="eastAsia" w:ascii="仿宋" w:hAnsi="仿宋" w:eastAsia="仿宋" w:cs="仿宋"/>
                <w:sz w:val="24"/>
                <w:szCs w:val="24"/>
              </w:rPr>
            </w:pPr>
          </w:p>
          <w:p w14:paraId="685AB42A">
            <w:pPr>
              <w:pStyle w:val="17"/>
              <w:spacing w:before="78" w:line="182" w:lineRule="auto"/>
              <w:ind w:left="291"/>
              <w:rPr>
                <w:rFonts w:hint="eastAsia" w:ascii="仿宋" w:hAnsi="仿宋" w:eastAsia="仿宋" w:cs="仿宋"/>
                <w:sz w:val="24"/>
                <w:szCs w:val="24"/>
              </w:rPr>
            </w:pPr>
            <w:r>
              <w:rPr>
                <w:rFonts w:hint="eastAsia" w:ascii="仿宋" w:hAnsi="仿宋" w:eastAsia="仿宋" w:cs="仿宋"/>
                <w:sz w:val="24"/>
                <w:szCs w:val="24"/>
              </w:rPr>
              <w:t>A</w:t>
            </w:r>
          </w:p>
        </w:tc>
        <w:tc>
          <w:tcPr>
            <w:tcW w:w="708" w:type="dxa"/>
            <w:vMerge w:val="restart"/>
            <w:tcBorders>
              <w:bottom w:val="nil"/>
            </w:tcBorders>
            <w:vAlign w:val="top"/>
          </w:tcPr>
          <w:p w14:paraId="3D402B96">
            <w:pPr>
              <w:spacing w:line="250" w:lineRule="auto"/>
              <w:rPr>
                <w:rFonts w:hint="eastAsia" w:ascii="仿宋" w:hAnsi="仿宋" w:eastAsia="仿宋" w:cs="仿宋"/>
                <w:sz w:val="24"/>
                <w:szCs w:val="24"/>
              </w:rPr>
            </w:pPr>
          </w:p>
          <w:p w14:paraId="1E1A0E06">
            <w:pPr>
              <w:spacing w:line="250" w:lineRule="auto"/>
              <w:rPr>
                <w:rFonts w:hint="eastAsia" w:ascii="仿宋" w:hAnsi="仿宋" w:eastAsia="仿宋" w:cs="仿宋"/>
                <w:sz w:val="24"/>
                <w:szCs w:val="24"/>
              </w:rPr>
            </w:pPr>
          </w:p>
          <w:p w14:paraId="6F3DC82F">
            <w:pPr>
              <w:spacing w:line="250" w:lineRule="auto"/>
              <w:rPr>
                <w:rFonts w:hint="eastAsia" w:ascii="仿宋" w:hAnsi="仿宋" w:eastAsia="仿宋" w:cs="仿宋"/>
                <w:sz w:val="24"/>
                <w:szCs w:val="24"/>
              </w:rPr>
            </w:pPr>
          </w:p>
          <w:p w14:paraId="0D331591">
            <w:pPr>
              <w:spacing w:line="250" w:lineRule="auto"/>
              <w:rPr>
                <w:rFonts w:hint="eastAsia" w:ascii="仿宋" w:hAnsi="仿宋" w:eastAsia="仿宋" w:cs="仿宋"/>
                <w:sz w:val="24"/>
                <w:szCs w:val="24"/>
              </w:rPr>
            </w:pPr>
          </w:p>
          <w:p w14:paraId="2B712116">
            <w:pPr>
              <w:spacing w:line="250" w:lineRule="auto"/>
              <w:rPr>
                <w:rFonts w:hint="eastAsia" w:ascii="仿宋" w:hAnsi="仿宋" w:eastAsia="仿宋" w:cs="仿宋"/>
                <w:sz w:val="24"/>
                <w:szCs w:val="24"/>
              </w:rPr>
            </w:pPr>
          </w:p>
          <w:p w14:paraId="61FCB62F">
            <w:pPr>
              <w:spacing w:line="250" w:lineRule="auto"/>
              <w:rPr>
                <w:rFonts w:hint="eastAsia" w:ascii="仿宋" w:hAnsi="仿宋" w:eastAsia="仿宋" w:cs="仿宋"/>
                <w:sz w:val="24"/>
                <w:szCs w:val="24"/>
              </w:rPr>
            </w:pPr>
          </w:p>
          <w:p w14:paraId="6061C70B">
            <w:pPr>
              <w:spacing w:line="250" w:lineRule="auto"/>
              <w:rPr>
                <w:rFonts w:hint="eastAsia" w:ascii="仿宋" w:hAnsi="仿宋" w:eastAsia="仿宋" w:cs="仿宋"/>
                <w:sz w:val="24"/>
                <w:szCs w:val="24"/>
              </w:rPr>
            </w:pPr>
          </w:p>
          <w:p w14:paraId="55490172">
            <w:pPr>
              <w:spacing w:line="250" w:lineRule="auto"/>
              <w:rPr>
                <w:rFonts w:hint="eastAsia" w:ascii="仿宋" w:hAnsi="仿宋" w:eastAsia="仿宋" w:cs="仿宋"/>
                <w:sz w:val="24"/>
                <w:szCs w:val="24"/>
              </w:rPr>
            </w:pPr>
          </w:p>
          <w:p w14:paraId="069EE85E">
            <w:pPr>
              <w:spacing w:line="250" w:lineRule="auto"/>
              <w:rPr>
                <w:rFonts w:hint="eastAsia" w:ascii="仿宋" w:hAnsi="仿宋" w:eastAsia="仿宋" w:cs="仿宋"/>
                <w:sz w:val="24"/>
                <w:szCs w:val="24"/>
              </w:rPr>
            </w:pPr>
          </w:p>
          <w:p w14:paraId="5285ED90">
            <w:pPr>
              <w:spacing w:line="250" w:lineRule="auto"/>
              <w:rPr>
                <w:rFonts w:hint="eastAsia" w:ascii="仿宋" w:hAnsi="仿宋" w:eastAsia="仿宋" w:cs="仿宋"/>
                <w:sz w:val="24"/>
                <w:szCs w:val="24"/>
              </w:rPr>
            </w:pPr>
          </w:p>
          <w:p w14:paraId="5B8D234F">
            <w:pPr>
              <w:spacing w:line="250" w:lineRule="auto"/>
              <w:rPr>
                <w:rFonts w:hint="eastAsia" w:ascii="仿宋" w:hAnsi="仿宋" w:eastAsia="仿宋" w:cs="仿宋"/>
                <w:sz w:val="24"/>
                <w:szCs w:val="24"/>
              </w:rPr>
            </w:pPr>
          </w:p>
          <w:p w14:paraId="5038E83D">
            <w:pPr>
              <w:spacing w:line="250" w:lineRule="auto"/>
              <w:rPr>
                <w:rFonts w:hint="eastAsia" w:ascii="仿宋" w:hAnsi="仿宋" w:eastAsia="仿宋" w:cs="仿宋"/>
                <w:sz w:val="24"/>
                <w:szCs w:val="24"/>
              </w:rPr>
            </w:pPr>
          </w:p>
          <w:p w14:paraId="07EC9503">
            <w:pPr>
              <w:spacing w:line="250" w:lineRule="auto"/>
              <w:rPr>
                <w:rFonts w:hint="eastAsia" w:ascii="仿宋" w:hAnsi="仿宋" w:eastAsia="仿宋" w:cs="仿宋"/>
                <w:sz w:val="24"/>
                <w:szCs w:val="24"/>
              </w:rPr>
            </w:pPr>
          </w:p>
          <w:p w14:paraId="7AFB1238">
            <w:pPr>
              <w:spacing w:line="250" w:lineRule="auto"/>
              <w:rPr>
                <w:rFonts w:hint="eastAsia" w:ascii="仿宋" w:hAnsi="仿宋" w:eastAsia="仿宋" w:cs="仿宋"/>
                <w:sz w:val="24"/>
                <w:szCs w:val="24"/>
              </w:rPr>
            </w:pPr>
          </w:p>
          <w:p w14:paraId="2D31A21F">
            <w:pPr>
              <w:spacing w:line="250" w:lineRule="auto"/>
              <w:rPr>
                <w:rFonts w:hint="eastAsia" w:ascii="仿宋" w:hAnsi="仿宋" w:eastAsia="仿宋" w:cs="仿宋"/>
                <w:sz w:val="24"/>
                <w:szCs w:val="24"/>
              </w:rPr>
            </w:pPr>
          </w:p>
          <w:p w14:paraId="4D934437">
            <w:pPr>
              <w:spacing w:line="250" w:lineRule="auto"/>
              <w:rPr>
                <w:rFonts w:hint="eastAsia" w:ascii="仿宋" w:hAnsi="仿宋" w:eastAsia="仿宋" w:cs="仿宋"/>
                <w:sz w:val="24"/>
                <w:szCs w:val="24"/>
              </w:rPr>
            </w:pPr>
          </w:p>
          <w:p w14:paraId="1EA284AF">
            <w:pPr>
              <w:spacing w:line="250" w:lineRule="auto"/>
              <w:rPr>
                <w:rFonts w:hint="eastAsia" w:ascii="仿宋" w:hAnsi="仿宋" w:eastAsia="仿宋" w:cs="仿宋"/>
                <w:sz w:val="24"/>
                <w:szCs w:val="24"/>
              </w:rPr>
            </w:pPr>
          </w:p>
          <w:p w14:paraId="1CEA9939">
            <w:pPr>
              <w:spacing w:line="250" w:lineRule="auto"/>
              <w:rPr>
                <w:rFonts w:hint="eastAsia" w:ascii="仿宋" w:hAnsi="仿宋" w:eastAsia="仿宋" w:cs="仿宋"/>
                <w:sz w:val="24"/>
                <w:szCs w:val="24"/>
              </w:rPr>
            </w:pPr>
          </w:p>
          <w:p w14:paraId="105DE0E7">
            <w:pPr>
              <w:spacing w:line="251" w:lineRule="auto"/>
              <w:rPr>
                <w:rFonts w:hint="eastAsia" w:ascii="仿宋" w:hAnsi="仿宋" w:eastAsia="仿宋" w:cs="仿宋"/>
                <w:sz w:val="24"/>
                <w:szCs w:val="24"/>
              </w:rPr>
            </w:pPr>
          </w:p>
          <w:p w14:paraId="55BB1F5F">
            <w:pPr>
              <w:spacing w:line="251" w:lineRule="auto"/>
              <w:rPr>
                <w:rFonts w:hint="eastAsia" w:ascii="仿宋" w:hAnsi="仿宋" w:eastAsia="仿宋" w:cs="仿宋"/>
                <w:sz w:val="24"/>
                <w:szCs w:val="24"/>
              </w:rPr>
            </w:pPr>
          </w:p>
          <w:p w14:paraId="6C6B3373">
            <w:pPr>
              <w:spacing w:line="251" w:lineRule="auto"/>
              <w:rPr>
                <w:rFonts w:hint="eastAsia" w:ascii="仿宋" w:hAnsi="仿宋" w:eastAsia="仿宋" w:cs="仿宋"/>
                <w:sz w:val="24"/>
                <w:szCs w:val="24"/>
              </w:rPr>
            </w:pPr>
          </w:p>
          <w:p w14:paraId="3787F7A9">
            <w:pPr>
              <w:spacing w:line="251" w:lineRule="auto"/>
              <w:rPr>
                <w:rFonts w:hint="eastAsia" w:ascii="仿宋" w:hAnsi="仿宋" w:eastAsia="仿宋" w:cs="仿宋"/>
                <w:sz w:val="24"/>
                <w:szCs w:val="24"/>
              </w:rPr>
            </w:pPr>
          </w:p>
          <w:p w14:paraId="3071E33A">
            <w:pPr>
              <w:spacing w:line="251" w:lineRule="auto"/>
              <w:rPr>
                <w:rFonts w:hint="eastAsia" w:ascii="仿宋" w:hAnsi="仿宋" w:eastAsia="仿宋" w:cs="仿宋"/>
                <w:sz w:val="24"/>
                <w:szCs w:val="24"/>
              </w:rPr>
            </w:pPr>
          </w:p>
          <w:p w14:paraId="5917B576">
            <w:pPr>
              <w:pStyle w:val="17"/>
              <w:spacing w:before="78" w:line="316" w:lineRule="exact"/>
              <w:ind w:left="231"/>
              <w:rPr>
                <w:rFonts w:hint="eastAsia" w:ascii="仿宋" w:hAnsi="仿宋" w:eastAsia="仿宋" w:cs="仿宋"/>
                <w:sz w:val="24"/>
                <w:szCs w:val="24"/>
              </w:rPr>
            </w:pPr>
            <w:r>
              <w:rPr>
                <w:rFonts w:hint="eastAsia" w:ascii="仿宋" w:hAnsi="仿宋" w:eastAsia="仿宋" w:cs="仿宋"/>
                <w:spacing w:val="-1"/>
                <w:position w:val="1"/>
                <w:sz w:val="24"/>
                <w:szCs w:val="24"/>
              </w:rPr>
              <w:t>A4</w:t>
            </w:r>
          </w:p>
        </w:tc>
        <w:tc>
          <w:tcPr>
            <w:tcW w:w="6759" w:type="dxa"/>
            <w:vAlign w:val="top"/>
          </w:tcPr>
          <w:p w14:paraId="1E408709">
            <w:pPr>
              <w:pStyle w:val="17"/>
              <w:spacing w:before="109"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全国大学生化工实验大赛</w:t>
            </w:r>
          </w:p>
        </w:tc>
      </w:tr>
      <w:tr w14:paraId="4CA8C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764258FF">
            <w:pPr>
              <w:rPr>
                <w:rFonts w:hint="eastAsia" w:ascii="仿宋" w:hAnsi="仿宋" w:eastAsia="仿宋" w:cs="仿宋"/>
                <w:sz w:val="24"/>
                <w:szCs w:val="24"/>
              </w:rPr>
            </w:pPr>
          </w:p>
        </w:tc>
        <w:tc>
          <w:tcPr>
            <w:tcW w:w="708" w:type="dxa"/>
            <w:vMerge w:val="continue"/>
            <w:tcBorders>
              <w:top w:val="nil"/>
              <w:bottom w:val="nil"/>
            </w:tcBorders>
            <w:vAlign w:val="top"/>
          </w:tcPr>
          <w:p w14:paraId="13AEA026">
            <w:pPr>
              <w:rPr>
                <w:rFonts w:hint="eastAsia" w:ascii="仿宋" w:hAnsi="仿宋" w:eastAsia="仿宋" w:cs="仿宋"/>
                <w:sz w:val="24"/>
                <w:szCs w:val="24"/>
              </w:rPr>
            </w:pPr>
          </w:p>
        </w:tc>
        <w:tc>
          <w:tcPr>
            <w:tcW w:w="708" w:type="dxa"/>
            <w:vMerge w:val="continue"/>
            <w:tcBorders>
              <w:top w:val="nil"/>
              <w:bottom w:val="nil"/>
            </w:tcBorders>
            <w:vAlign w:val="top"/>
          </w:tcPr>
          <w:p w14:paraId="2D7B0D3C">
            <w:pPr>
              <w:rPr>
                <w:rFonts w:hint="eastAsia" w:ascii="仿宋" w:hAnsi="仿宋" w:eastAsia="仿宋" w:cs="仿宋"/>
                <w:sz w:val="24"/>
                <w:szCs w:val="24"/>
              </w:rPr>
            </w:pPr>
          </w:p>
        </w:tc>
        <w:tc>
          <w:tcPr>
            <w:tcW w:w="6759" w:type="dxa"/>
            <w:vAlign w:val="top"/>
          </w:tcPr>
          <w:p w14:paraId="37D0ABDC">
            <w:pPr>
              <w:pStyle w:val="17"/>
              <w:spacing w:before="109"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全国大学生化学实验创新设计大赛</w:t>
            </w:r>
          </w:p>
        </w:tc>
      </w:tr>
      <w:tr w14:paraId="14B29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50" w:type="dxa"/>
            <w:vMerge w:val="continue"/>
            <w:tcBorders>
              <w:top w:val="nil"/>
              <w:bottom w:val="nil"/>
            </w:tcBorders>
            <w:vAlign w:val="top"/>
          </w:tcPr>
          <w:p w14:paraId="51B6DDA0">
            <w:pPr>
              <w:rPr>
                <w:rFonts w:hint="eastAsia" w:ascii="仿宋" w:hAnsi="仿宋" w:eastAsia="仿宋" w:cs="仿宋"/>
                <w:sz w:val="24"/>
                <w:szCs w:val="24"/>
              </w:rPr>
            </w:pPr>
          </w:p>
        </w:tc>
        <w:tc>
          <w:tcPr>
            <w:tcW w:w="708" w:type="dxa"/>
            <w:vMerge w:val="continue"/>
            <w:tcBorders>
              <w:top w:val="nil"/>
              <w:bottom w:val="nil"/>
            </w:tcBorders>
            <w:vAlign w:val="top"/>
          </w:tcPr>
          <w:p w14:paraId="09393743">
            <w:pPr>
              <w:rPr>
                <w:rFonts w:hint="eastAsia" w:ascii="仿宋" w:hAnsi="仿宋" w:eastAsia="仿宋" w:cs="仿宋"/>
                <w:sz w:val="24"/>
                <w:szCs w:val="24"/>
              </w:rPr>
            </w:pPr>
          </w:p>
        </w:tc>
        <w:tc>
          <w:tcPr>
            <w:tcW w:w="708" w:type="dxa"/>
            <w:vMerge w:val="continue"/>
            <w:tcBorders>
              <w:top w:val="nil"/>
              <w:bottom w:val="nil"/>
            </w:tcBorders>
            <w:vAlign w:val="top"/>
          </w:tcPr>
          <w:p w14:paraId="6AB35991">
            <w:pPr>
              <w:rPr>
                <w:rFonts w:hint="eastAsia" w:ascii="仿宋" w:hAnsi="仿宋" w:eastAsia="仿宋" w:cs="仿宋"/>
                <w:sz w:val="24"/>
                <w:szCs w:val="24"/>
              </w:rPr>
            </w:pPr>
          </w:p>
        </w:tc>
        <w:tc>
          <w:tcPr>
            <w:tcW w:w="6759" w:type="dxa"/>
            <w:vAlign w:val="top"/>
          </w:tcPr>
          <w:p w14:paraId="445C2089">
            <w:pPr>
              <w:pStyle w:val="17"/>
              <w:spacing w:before="108"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全国大学生计算机系统能力大赛</w:t>
            </w:r>
          </w:p>
        </w:tc>
      </w:tr>
      <w:tr w14:paraId="7B70E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50" w:type="dxa"/>
            <w:vMerge w:val="continue"/>
            <w:tcBorders>
              <w:top w:val="nil"/>
              <w:bottom w:val="nil"/>
            </w:tcBorders>
            <w:vAlign w:val="top"/>
          </w:tcPr>
          <w:p w14:paraId="64B3E478">
            <w:pPr>
              <w:rPr>
                <w:rFonts w:hint="eastAsia" w:ascii="仿宋" w:hAnsi="仿宋" w:eastAsia="仿宋" w:cs="仿宋"/>
                <w:sz w:val="24"/>
                <w:szCs w:val="24"/>
              </w:rPr>
            </w:pPr>
          </w:p>
        </w:tc>
        <w:tc>
          <w:tcPr>
            <w:tcW w:w="708" w:type="dxa"/>
            <w:vMerge w:val="continue"/>
            <w:tcBorders>
              <w:top w:val="nil"/>
              <w:bottom w:val="nil"/>
            </w:tcBorders>
            <w:vAlign w:val="top"/>
          </w:tcPr>
          <w:p w14:paraId="3549FE11">
            <w:pPr>
              <w:rPr>
                <w:rFonts w:hint="eastAsia" w:ascii="仿宋" w:hAnsi="仿宋" w:eastAsia="仿宋" w:cs="仿宋"/>
                <w:sz w:val="24"/>
                <w:szCs w:val="24"/>
              </w:rPr>
            </w:pPr>
          </w:p>
        </w:tc>
        <w:tc>
          <w:tcPr>
            <w:tcW w:w="708" w:type="dxa"/>
            <w:vMerge w:val="continue"/>
            <w:tcBorders>
              <w:top w:val="nil"/>
              <w:bottom w:val="nil"/>
            </w:tcBorders>
            <w:vAlign w:val="top"/>
          </w:tcPr>
          <w:p w14:paraId="23A47F50">
            <w:pPr>
              <w:rPr>
                <w:rFonts w:hint="eastAsia" w:ascii="仿宋" w:hAnsi="仿宋" w:eastAsia="仿宋" w:cs="仿宋"/>
                <w:sz w:val="24"/>
                <w:szCs w:val="24"/>
              </w:rPr>
            </w:pPr>
          </w:p>
        </w:tc>
        <w:tc>
          <w:tcPr>
            <w:tcW w:w="6759" w:type="dxa"/>
            <w:vAlign w:val="top"/>
          </w:tcPr>
          <w:p w14:paraId="0D074D91">
            <w:pPr>
              <w:pStyle w:val="17"/>
              <w:spacing w:before="110" w:line="221"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全国大学生能源经济学术创意大赛</w:t>
            </w:r>
          </w:p>
        </w:tc>
      </w:tr>
      <w:tr w14:paraId="02B63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027CC458">
            <w:pPr>
              <w:rPr>
                <w:rFonts w:hint="eastAsia" w:ascii="仿宋" w:hAnsi="仿宋" w:eastAsia="仿宋" w:cs="仿宋"/>
                <w:sz w:val="24"/>
                <w:szCs w:val="24"/>
              </w:rPr>
            </w:pPr>
          </w:p>
        </w:tc>
        <w:tc>
          <w:tcPr>
            <w:tcW w:w="708" w:type="dxa"/>
            <w:vMerge w:val="continue"/>
            <w:tcBorders>
              <w:top w:val="nil"/>
              <w:bottom w:val="nil"/>
            </w:tcBorders>
            <w:vAlign w:val="top"/>
          </w:tcPr>
          <w:p w14:paraId="43AE38AC">
            <w:pPr>
              <w:rPr>
                <w:rFonts w:hint="eastAsia" w:ascii="仿宋" w:hAnsi="仿宋" w:eastAsia="仿宋" w:cs="仿宋"/>
                <w:sz w:val="24"/>
                <w:szCs w:val="24"/>
              </w:rPr>
            </w:pPr>
          </w:p>
        </w:tc>
        <w:tc>
          <w:tcPr>
            <w:tcW w:w="708" w:type="dxa"/>
            <w:vMerge w:val="continue"/>
            <w:tcBorders>
              <w:top w:val="nil"/>
              <w:bottom w:val="nil"/>
            </w:tcBorders>
            <w:vAlign w:val="top"/>
          </w:tcPr>
          <w:p w14:paraId="19AA6532">
            <w:pPr>
              <w:rPr>
                <w:rFonts w:hint="eastAsia" w:ascii="仿宋" w:hAnsi="仿宋" w:eastAsia="仿宋" w:cs="仿宋"/>
                <w:sz w:val="24"/>
                <w:szCs w:val="24"/>
              </w:rPr>
            </w:pPr>
          </w:p>
        </w:tc>
        <w:tc>
          <w:tcPr>
            <w:tcW w:w="6759" w:type="dxa"/>
            <w:vAlign w:val="top"/>
          </w:tcPr>
          <w:p w14:paraId="0FABCAD4">
            <w:pPr>
              <w:pStyle w:val="17"/>
              <w:spacing w:before="111"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全国大学生统计建模大赛</w:t>
            </w:r>
          </w:p>
        </w:tc>
      </w:tr>
      <w:tr w14:paraId="2B508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71C1562C">
            <w:pPr>
              <w:rPr>
                <w:rFonts w:hint="eastAsia" w:ascii="仿宋" w:hAnsi="仿宋" w:eastAsia="仿宋" w:cs="仿宋"/>
                <w:sz w:val="24"/>
                <w:szCs w:val="24"/>
              </w:rPr>
            </w:pPr>
          </w:p>
        </w:tc>
        <w:tc>
          <w:tcPr>
            <w:tcW w:w="708" w:type="dxa"/>
            <w:vMerge w:val="continue"/>
            <w:tcBorders>
              <w:top w:val="nil"/>
              <w:bottom w:val="nil"/>
            </w:tcBorders>
            <w:vAlign w:val="top"/>
          </w:tcPr>
          <w:p w14:paraId="06C2575A">
            <w:pPr>
              <w:rPr>
                <w:rFonts w:hint="eastAsia" w:ascii="仿宋" w:hAnsi="仿宋" w:eastAsia="仿宋" w:cs="仿宋"/>
                <w:sz w:val="24"/>
                <w:szCs w:val="24"/>
              </w:rPr>
            </w:pPr>
          </w:p>
        </w:tc>
        <w:tc>
          <w:tcPr>
            <w:tcW w:w="708" w:type="dxa"/>
            <w:vMerge w:val="continue"/>
            <w:tcBorders>
              <w:top w:val="nil"/>
              <w:bottom w:val="nil"/>
            </w:tcBorders>
            <w:vAlign w:val="top"/>
          </w:tcPr>
          <w:p w14:paraId="5BAB05AF">
            <w:pPr>
              <w:rPr>
                <w:rFonts w:hint="eastAsia" w:ascii="仿宋" w:hAnsi="仿宋" w:eastAsia="仿宋" w:cs="仿宋"/>
                <w:sz w:val="24"/>
                <w:szCs w:val="24"/>
              </w:rPr>
            </w:pPr>
          </w:p>
        </w:tc>
        <w:tc>
          <w:tcPr>
            <w:tcW w:w="6759" w:type="dxa"/>
            <w:vAlign w:val="top"/>
          </w:tcPr>
          <w:p w14:paraId="202B8878">
            <w:pPr>
              <w:pStyle w:val="17"/>
              <w:spacing w:before="111" w:line="221"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全国大学生物联网设计竞赛</w:t>
            </w:r>
          </w:p>
        </w:tc>
      </w:tr>
      <w:tr w14:paraId="2E91C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4BC0A729">
            <w:pPr>
              <w:rPr>
                <w:rFonts w:hint="eastAsia" w:ascii="仿宋" w:hAnsi="仿宋" w:eastAsia="仿宋" w:cs="仿宋"/>
                <w:sz w:val="24"/>
                <w:szCs w:val="24"/>
              </w:rPr>
            </w:pPr>
          </w:p>
        </w:tc>
        <w:tc>
          <w:tcPr>
            <w:tcW w:w="708" w:type="dxa"/>
            <w:vMerge w:val="continue"/>
            <w:tcBorders>
              <w:top w:val="nil"/>
              <w:bottom w:val="nil"/>
            </w:tcBorders>
            <w:vAlign w:val="top"/>
          </w:tcPr>
          <w:p w14:paraId="16F7055A">
            <w:pPr>
              <w:rPr>
                <w:rFonts w:hint="eastAsia" w:ascii="仿宋" w:hAnsi="仿宋" w:eastAsia="仿宋" w:cs="仿宋"/>
                <w:sz w:val="24"/>
                <w:szCs w:val="24"/>
              </w:rPr>
            </w:pPr>
          </w:p>
        </w:tc>
        <w:tc>
          <w:tcPr>
            <w:tcW w:w="708" w:type="dxa"/>
            <w:vMerge w:val="continue"/>
            <w:tcBorders>
              <w:top w:val="nil"/>
              <w:bottom w:val="nil"/>
            </w:tcBorders>
            <w:vAlign w:val="top"/>
          </w:tcPr>
          <w:p w14:paraId="04D13240">
            <w:pPr>
              <w:rPr>
                <w:rFonts w:hint="eastAsia" w:ascii="仿宋" w:hAnsi="仿宋" w:eastAsia="仿宋" w:cs="仿宋"/>
                <w:sz w:val="24"/>
                <w:szCs w:val="24"/>
              </w:rPr>
            </w:pPr>
          </w:p>
        </w:tc>
        <w:tc>
          <w:tcPr>
            <w:tcW w:w="6759" w:type="dxa"/>
            <w:vAlign w:val="top"/>
          </w:tcPr>
          <w:p w14:paraId="0A29C070">
            <w:pPr>
              <w:pStyle w:val="17"/>
              <w:spacing w:before="110"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全国大学生信息安全与对抗技术竞赛</w:t>
            </w:r>
          </w:p>
        </w:tc>
      </w:tr>
      <w:tr w14:paraId="4C71D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401FDB52">
            <w:pPr>
              <w:rPr>
                <w:rFonts w:hint="eastAsia" w:ascii="仿宋" w:hAnsi="仿宋" w:eastAsia="仿宋" w:cs="仿宋"/>
                <w:sz w:val="24"/>
                <w:szCs w:val="24"/>
              </w:rPr>
            </w:pPr>
          </w:p>
        </w:tc>
        <w:tc>
          <w:tcPr>
            <w:tcW w:w="708" w:type="dxa"/>
            <w:vMerge w:val="continue"/>
            <w:tcBorders>
              <w:top w:val="nil"/>
              <w:bottom w:val="nil"/>
            </w:tcBorders>
            <w:vAlign w:val="top"/>
          </w:tcPr>
          <w:p w14:paraId="0C77D932">
            <w:pPr>
              <w:rPr>
                <w:rFonts w:hint="eastAsia" w:ascii="仿宋" w:hAnsi="仿宋" w:eastAsia="仿宋" w:cs="仿宋"/>
                <w:sz w:val="24"/>
                <w:szCs w:val="24"/>
              </w:rPr>
            </w:pPr>
          </w:p>
        </w:tc>
        <w:tc>
          <w:tcPr>
            <w:tcW w:w="708" w:type="dxa"/>
            <w:vMerge w:val="continue"/>
            <w:tcBorders>
              <w:top w:val="nil"/>
              <w:bottom w:val="nil"/>
            </w:tcBorders>
            <w:vAlign w:val="top"/>
          </w:tcPr>
          <w:p w14:paraId="3F5FD3F1">
            <w:pPr>
              <w:rPr>
                <w:rFonts w:hint="eastAsia" w:ascii="仿宋" w:hAnsi="仿宋" w:eastAsia="仿宋" w:cs="仿宋"/>
                <w:sz w:val="24"/>
                <w:szCs w:val="24"/>
              </w:rPr>
            </w:pPr>
          </w:p>
        </w:tc>
        <w:tc>
          <w:tcPr>
            <w:tcW w:w="6759" w:type="dxa"/>
            <w:vAlign w:val="top"/>
          </w:tcPr>
          <w:p w14:paraId="4C5947FA">
            <w:pPr>
              <w:pStyle w:val="17"/>
              <w:spacing w:before="110"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全国高等院校数智化企业经营沙盘大赛</w:t>
            </w:r>
          </w:p>
        </w:tc>
      </w:tr>
      <w:tr w14:paraId="7381E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11262AD1">
            <w:pPr>
              <w:rPr>
                <w:rFonts w:hint="eastAsia" w:ascii="仿宋" w:hAnsi="仿宋" w:eastAsia="仿宋" w:cs="仿宋"/>
                <w:sz w:val="24"/>
                <w:szCs w:val="24"/>
              </w:rPr>
            </w:pPr>
          </w:p>
        </w:tc>
        <w:tc>
          <w:tcPr>
            <w:tcW w:w="708" w:type="dxa"/>
            <w:vMerge w:val="continue"/>
            <w:tcBorders>
              <w:top w:val="nil"/>
              <w:bottom w:val="nil"/>
            </w:tcBorders>
            <w:vAlign w:val="top"/>
          </w:tcPr>
          <w:p w14:paraId="016F6F84">
            <w:pPr>
              <w:rPr>
                <w:rFonts w:hint="eastAsia" w:ascii="仿宋" w:hAnsi="仿宋" w:eastAsia="仿宋" w:cs="仿宋"/>
                <w:sz w:val="24"/>
                <w:szCs w:val="24"/>
              </w:rPr>
            </w:pPr>
          </w:p>
        </w:tc>
        <w:tc>
          <w:tcPr>
            <w:tcW w:w="708" w:type="dxa"/>
            <w:vMerge w:val="continue"/>
            <w:tcBorders>
              <w:top w:val="nil"/>
              <w:bottom w:val="nil"/>
            </w:tcBorders>
            <w:vAlign w:val="top"/>
          </w:tcPr>
          <w:p w14:paraId="7D59820E">
            <w:pPr>
              <w:rPr>
                <w:rFonts w:hint="eastAsia" w:ascii="仿宋" w:hAnsi="仿宋" w:eastAsia="仿宋" w:cs="仿宋"/>
                <w:sz w:val="24"/>
                <w:szCs w:val="24"/>
              </w:rPr>
            </w:pPr>
          </w:p>
        </w:tc>
        <w:tc>
          <w:tcPr>
            <w:tcW w:w="6759" w:type="dxa"/>
            <w:vAlign w:val="top"/>
          </w:tcPr>
          <w:p w14:paraId="7386C162">
            <w:pPr>
              <w:pStyle w:val="17"/>
              <w:spacing w:before="111" w:line="223" w:lineRule="auto"/>
              <w:ind w:left="125"/>
              <w:rPr>
                <w:rFonts w:hint="eastAsia" w:ascii="仿宋" w:hAnsi="仿宋" w:eastAsia="仿宋" w:cs="仿宋"/>
                <w:sz w:val="24"/>
                <w:szCs w:val="24"/>
              </w:rPr>
            </w:pPr>
            <w:r>
              <w:rPr>
                <w:rFonts w:hint="eastAsia" w:ascii="仿宋" w:hAnsi="仿宋" w:eastAsia="仿宋" w:cs="仿宋"/>
                <w:spacing w:val="-3"/>
                <w:sz w:val="24"/>
                <w:szCs w:val="24"/>
              </w:rPr>
              <w:t>全国企业模拟竞赛大赛</w:t>
            </w:r>
          </w:p>
        </w:tc>
      </w:tr>
      <w:tr w14:paraId="74FB3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4B13B928">
            <w:pPr>
              <w:rPr>
                <w:rFonts w:hint="eastAsia" w:ascii="仿宋" w:hAnsi="仿宋" w:eastAsia="仿宋" w:cs="仿宋"/>
                <w:sz w:val="24"/>
                <w:szCs w:val="24"/>
              </w:rPr>
            </w:pPr>
          </w:p>
        </w:tc>
        <w:tc>
          <w:tcPr>
            <w:tcW w:w="708" w:type="dxa"/>
            <w:vMerge w:val="continue"/>
            <w:tcBorders>
              <w:top w:val="nil"/>
              <w:bottom w:val="nil"/>
            </w:tcBorders>
            <w:vAlign w:val="top"/>
          </w:tcPr>
          <w:p w14:paraId="0AABD0EE">
            <w:pPr>
              <w:rPr>
                <w:rFonts w:hint="eastAsia" w:ascii="仿宋" w:hAnsi="仿宋" w:eastAsia="仿宋" w:cs="仿宋"/>
                <w:sz w:val="24"/>
                <w:szCs w:val="24"/>
              </w:rPr>
            </w:pPr>
          </w:p>
        </w:tc>
        <w:tc>
          <w:tcPr>
            <w:tcW w:w="708" w:type="dxa"/>
            <w:vMerge w:val="continue"/>
            <w:tcBorders>
              <w:top w:val="nil"/>
              <w:bottom w:val="nil"/>
            </w:tcBorders>
            <w:vAlign w:val="top"/>
          </w:tcPr>
          <w:p w14:paraId="027CEB3D">
            <w:pPr>
              <w:rPr>
                <w:rFonts w:hint="eastAsia" w:ascii="仿宋" w:hAnsi="仿宋" w:eastAsia="仿宋" w:cs="仿宋"/>
                <w:sz w:val="24"/>
                <w:szCs w:val="24"/>
              </w:rPr>
            </w:pPr>
          </w:p>
        </w:tc>
        <w:tc>
          <w:tcPr>
            <w:tcW w:w="6759" w:type="dxa"/>
            <w:vAlign w:val="top"/>
          </w:tcPr>
          <w:p w14:paraId="266F879F">
            <w:pPr>
              <w:pStyle w:val="17"/>
              <w:spacing w:before="111"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全国数字建筑创新应用大赛</w:t>
            </w:r>
          </w:p>
        </w:tc>
      </w:tr>
      <w:tr w14:paraId="453E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2F637456">
            <w:pPr>
              <w:rPr>
                <w:rFonts w:hint="eastAsia" w:ascii="仿宋" w:hAnsi="仿宋" w:eastAsia="仿宋" w:cs="仿宋"/>
                <w:sz w:val="24"/>
                <w:szCs w:val="24"/>
              </w:rPr>
            </w:pPr>
          </w:p>
        </w:tc>
        <w:tc>
          <w:tcPr>
            <w:tcW w:w="708" w:type="dxa"/>
            <w:vMerge w:val="continue"/>
            <w:tcBorders>
              <w:top w:val="nil"/>
              <w:bottom w:val="nil"/>
            </w:tcBorders>
            <w:vAlign w:val="top"/>
          </w:tcPr>
          <w:p w14:paraId="06208ADA">
            <w:pPr>
              <w:rPr>
                <w:rFonts w:hint="eastAsia" w:ascii="仿宋" w:hAnsi="仿宋" w:eastAsia="仿宋" w:cs="仿宋"/>
                <w:sz w:val="24"/>
                <w:szCs w:val="24"/>
              </w:rPr>
            </w:pPr>
          </w:p>
        </w:tc>
        <w:tc>
          <w:tcPr>
            <w:tcW w:w="708" w:type="dxa"/>
            <w:vMerge w:val="continue"/>
            <w:tcBorders>
              <w:top w:val="nil"/>
              <w:bottom w:val="nil"/>
            </w:tcBorders>
            <w:vAlign w:val="top"/>
          </w:tcPr>
          <w:p w14:paraId="1BAF5B95">
            <w:pPr>
              <w:rPr>
                <w:rFonts w:hint="eastAsia" w:ascii="仿宋" w:hAnsi="仿宋" w:eastAsia="仿宋" w:cs="仿宋"/>
                <w:sz w:val="24"/>
                <w:szCs w:val="24"/>
              </w:rPr>
            </w:pPr>
          </w:p>
        </w:tc>
        <w:tc>
          <w:tcPr>
            <w:tcW w:w="6759" w:type="dxa"/>
            <w:vAlign w:val="top"/>
          </w:tcPr>
          <w:p w14:paraId="428F5335">
            <w:pPr>
              <w:pStyle w:val="17"/>
              <w:spacing w:before="110"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全球校园人工智能算法精英大赛</w:t>
            </w:r>
          </w:p>
        </w:tc>
      </w:tr>
      <w:tr w14:paraId="71E0E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1A5BA0EE">
            <w:pPr>
              <w:rPr>
                <w:rFonts w:hint="eastAsia" w:ascii="仿宋" w:hAnsi="仿宋" w:eastAsia="仿宋" w:cs="仿宋"/>
                <w:sz w:val="24"/>
                <w:szCs w:val="24"/>
              </w:rPr>
            </w:pPr>
          </w:p>
        </w:tc>
        <w:tc>
          <w:tcPr>
            <w:tcW w:w="708" w:type="dxa"/>
            <w:vMerge w:val="continue"/>
            <w:tcBorders>
              <w:top w:val="nil"/>
              <w:bottom w:val="nil"/>
            </w:tcBorders>
            <w:vAlign w:val="top"/>
          </w:tcPr>
          <w:p w14:paraId="5BC8D3BC">
            <w:pPr>
              <w:rPr>
                <w:rFonts w:hint="eastAsia" w:ascii="仿宋" w:hAnsi="仿宋" w:eastAsia="仿宋" w:cs="仿宋"/>
                <w:sz w:val="24"/>
                <w:szCs w:val="24"/>
              </w:rPr>
            </w:pPr>
          </w:p>
        </w:tc>
        <w:tc>
          <w:tcPr>
            <w:tcW w:w="708" w:type="dxa"/>
            <w:vMerge w:val="continue"/>
            <w:tcBorders>
              <w:top w:val="nil"/>
              <w:bottom w:val="nil"/>
            </w:tcBorders>
            <w:vAlign w:val="top"/>
          </w:tcPr>
          <w:p w14:paraId="0B3E5AC7">
            <w:pPr>
              <w:rPr>
                <w:rFonts w:hint="eastAsia" w:ascii="仿宋" w:hAnsi="仿宋" w:eastAsia="仿宋" w:cs="仿宋"/>
                <w:sz w:val="24"/>
                <w:szCs w:val="24"/>
              </w:rPr>
            </w:pPr>
          </w:p>
        </w:tc>
        <w:tc>
          <w:tcPr>
            <w:tcW w:w="6759" w:type="dxa"/>
            <w:vAlign w:val="top"/>
          </w:tcPr>
          <w:p w14:paraId="7911A9C4">
            <w:pPr>
              <w:pStyle w:val="17"/>
              <w:spacing w:before="111" w:line="222" w:lineRule="auto"/>
              <w:ind w:left="121"/>
              <w:rPr>
                <w:rFonts w:hint="eastAsia" w:ascii="仿宋" w:hAnsi="仿宋" w:eastAsia="仿宋" w:cs="仿宋"/>
                <w:sz w:val="24"/>
                <w:szCs w:val="24"/>
              </w:rPr>
            </w:pPr>
            <w:r>
              <w:rPr>
                <w:rFonts w:hint="eastAsia" w:ascii="仿宋" w:hAnsi="仿宋" w:eastAsia="仿宋" w:cs="仿宋"/>
                <w:spacing w:val="-1"/>
                <w:sz w:val="24"/>
                <w:szCs w:val="24"/>
              </w:rPr>
              <w:t>睿抗机器人开发者大赛（RAICOM）</w:t>
            </w:r>
          </w:p>
        </w:tc>
      </w:tr>
      <w:tr w14:paraId="3DA1C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7603AAAD">
            <w:pPr>
              <w:rPr>
                <w:rFonts w:hint="eastAsia" w:ascii="仿宋" w:hAnsi="仿宋" w:eastAsia="仿宋" w:cs="仿宋"/>
                <w:sz w:val="24"/>
                <w:szCs w:val="24"/>
              </w:rPr>
            </w:pPr>
          </w:p>
        </w:tc>
        <w:tc>
          <w:tcPr>
            <w:tcW w:w="708" w:type="dxa"/>
            <w:vMerge w:val="continue"/>
            <w:tcBorders>
              <w:top w:val="nil"/>
              <w:bottom w:val="nil"/>
            </w:tcBorders>
            <w:vAlign w:val="top"/>
          </w:tcPr>
          <w:p w14:paraId="10B31CCC">
            <w:pPr>
              <w:rPr>
                <w:rFonts w:hint="eastAsia" w:ascii="仿宋" w:hAnsi="仿宋" w:eastAsia="仿宋" w:cs="仿宋"/>
                <w:sz w:val="24"/>
                <w:szCs w:val="24"/>
              </w:rPr>
            </w:pPr>
          </w:p>
        </w:tc>
        <w:tc>
          <w:tcPr>
            <w:tcW w:w="708" w:type="dxa"/>
            <w:vMerge w:val="continue"/>
            <w:tcBorders>
              <w:top w:val="nil"/>
              <w:bottom w:val="nil"/>
            </w:tcBorders>
            <w:vAlign w:val="top"/>
          </w:tcPr>
          <w:p w14:paraId="6A4AF024">
            <w:pPr>
              <w:rPr>
                <w:rFonts w:hint="eastAsia" w:ascii="仿宋" w:hAnsi="仿宋" w:eastAsia="仿宋" w:cs="仿宋"/>
                <w:sz w:val="24"/>
                <w:szCs w:val="24"/>
              </w:rPr>
            </w:pPr>
          </w:p>
        </w:tc>
        <w:tc>
          <w:tcPr>
            <w:tcW w:w="6759" w:type="dxa"/>
            <w:vAlign w:val="top"/>
          </w:tcPr>
          <w:p w14:paraId="4EC8111D">
            <w:pPr>
              <w:pStyle w:val="17"/>
              <w:spacing w:before="111"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全国大学生广告艺术大赛</w:t>
            </w:r>
          </w:p>
        </w:tc>
      </w:tr>
      <w:tr w14:paraId="749A5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5D57C514">
            <w:pPr>
              <w:rPr>
                <w:rFonts w:hint="eastAsia" w:ascii="仿宋" w:hAnsi="仿宋" w:eastAsia="仿宋" w:cs="仿宋"/>
                <w:sz w:val="24"/>
                <w:szCs w:val="24"/>
              </w:rPr>
            </w:pPr>
          </w:p>
        </w:tc>
        <w:tc>
          <w:tcPr>
            <w:tcW w:w="708" w:type="dxa"/>
            <w:vMerge w:val="continue"/>
            <w:tcBorders>
              <w:top w:val="nil"/>
              <w:bottom w:val="nil"/>
            </w:tcBorders>
            <w:vAlign w:val="top"/>
          </w:tcPr>
          <w:p w14:paraId="536F8A41">
            <w:pPr>
              <w:rPr>
                <w:rFonts w:hint="eastAsia" w:ascii="仿宋" w:hAnsi="仿宋" w:eastAsia="仿宋" w:cs="仿宋"/>
                <w:sz w:val="24"/>
                <w:szCs w:val="24"/>
              </w:rPr>
            </w:pPr>
          </w:p>
        </w:tc>
        <w:tc>
          <w:tcPr>
            <w:tcW w:w="708" w:type="dxa"/>
            <w:vMerge w:val="continue"/>
            <w:tcBorders>
              <w:top w:val="nil"/>
              <w:bottom w:val="nil"/>
            </w:tcBorders>
            <w:vAlign w:val="top"/>
          </w:tcPr>
          <w:p w14:paraId="3331B701">
            <w:pPr>
              <w:rPr>
                <w:rFonts w:hint="eastAsia" w:ascii="仿宋" w:hAnsi="仿宋" w:eastAsia="仿宋" w:cs="仿宋"/>
                <w:sz w:val="24"/>
                <w:szCs w:val="24"/>
              </w:rPr>
            </w:pPr>
          </w:p>
        </w:tc>
        <w:tc>
          <w:tcPr>
            <w:tcW w:w="6759" w:type="dxa"/>
            <w:vAlign w:val="top"/>
          </w:tcPr>
          <w:p w14:paraId="3B89004F">
            <w:pPr>
              <w:pStyle w:val="17"/>
              <w:spacing w:before="110" w:line="222" w:lineRule="auto"/>
              <w:ind w:left="131"/>
              <w:rPr>
                <w:rFonts w:hint="eastAsia" w:ascii="仿宋" w:hAnsi="仿宋" w:eastAsia="仿宋" w:cs="仿宋"/>
                <w:sz w:val="24"/>
                <w:szCs w:val="24"/>
              </w:rPr>
            </w:pPr>
            <w:r>
              <w:rPr>
                <w:rFonts w:hint="eastAsia" w:ascii="仿宋" w:hAnsi="仿宋" w:eastAsia="仿宋" w:cs="仿宋"/>
                <w:spacing w:val="-12"/>
                <w:sz w:val="24"/>
                <w:szCs w:val="24"/>
              </w:rPr>
              <w:t>两岸新锐设计竞赛</w:t>
            </w:r>
            <w:r>
              <w:rPr>
                <w:rFonts w:hint="eastAsia" w:ascii="仿宋" w:hAnsi="仿宋" w:eastAsia="仿宋" w:cs="仿宋"/>
                <w:spacing w:val="-28"/>
                <w:sz w:val="24"/>
                <w:szCs w:val="24"/>
              </w:rPr>
              <w:t xml:space="preserve"> </w:t>
            </w:r>
            <w:r>
              <w:rPr>
                <w:rFonts w:hint="eastAsia" w:ascii="仿宋" w:hAnsi="仿宋" w:eastAsia="仿宋" w:cs="仿宋"/>
                <w:spacing w:val="-12"/>
                <w:sz w:val="24"/>
                <w:szCs w:val="24"/>
              </w:rPr>
              <w:t>·</w:t>
            </w:r>
            <w:r>
              <w:rPr>
                <w:rFonts w:hint="eastAsia" w:ascii="仿宋" w:hAnsi="仿宋" w:eastAsia="仿宋" w:cs="仿宋"/>
                <w:spacing w:val="-98"/>
                <w:sz w:val="24"/>
                <w:szCs w:val="24"/>
              </w:rPr>
              <w:t xml:space="preserve"> </w:t>
            </w:r>
            <w:r>
              <w:rPr>
                <w:rFonts w:hint="eastAsia" w:ascii="仿宋" w:hAnsi="仿宋" w:eastAsia="仿宋" w:cs="仿宋"/>
                <w:spacing w:val="-12"/>
                <w:sz w:val="24"/>
                <w:szCs w:val="24"/>
              </w:rPr>
              <w:t>华灿奖</w:t>
            </w:r>
          </w:p>
        </w:tc>
      </w:tr>
      <w:tr w14:paraId="667A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65985F5D">
            <w:pPr>
              <w:rPr>
                <w:rFonts w:hint="eastAsia" w:ascii="仿宋" w:hAnsi="仿宋" w:eastAsia="仿宋" w:cs="仿宋"/>
                <w:sz w:val="24"/>
                <w:szCs w:val="24"/>
              </w:rPr>
            </w:pPr>
          </w:p>
        </w:tc>
        <w:tc>
          <w:tcPr>
            <w:tcW w:w="708" w:type="dxa"/>
            <w:vMerge w:val="continue"/>
            <w:tcBorders>
              <w:top w:val="nil"/>
              <w:bottom w:val="nil"/>
            </w:tcBorders>
            <w:vAlign w:val="top"/>
          </w:tcPr>
          <w:p w14:paraId="73F355D1">
            <w:pPr>
              <w:rPr>
                <w:rFonts w:hint="eastAsia" w:ascii="仿宋" w:hAnsi="仿宋" w:eastAsia="仿宋" w:cs="仿宋"/>
                <w:sz w:val="24"/>
                <w:szCs w:val="24"/>
              </w:rPr>
            </w:pPr>
          </w:p>
        </w:tc>
        <w:tc>
          <w:tcPr>
            <w:tcW w:w="708" w:type="dxa"/>
            <w:vMerge w:val="continue"/>
            <w:tcBorders>
              <w:top w:val="nil"/>
              <w:bottom w:val="nil"/>
            </w:tcBorders>
            <w:vAlign w:val="top"/>
          </w:tcPr>
          <w:p w14:paraId="17381CDC">
            <w:pPr>
              <w:rPr>
                <w:rFonts w:hint="eastAsia" w:ascii="仿宋" w:hAnsi="仿宋" w:eastAsia="仿宋" w:cs="仿宋"/>
                <w:sz w:val="24"/>
                <w:szCs w:val="24"/>
              </w:rPr>
            </w:pPr>
          </w:p>
        </w:tc>
        <w:tc>
          <w:tcPr>
            <w:tcW w:w="6759" w:type="dxa"/>
            <w:vAlign w:val="top"/>
          </w:tcPr>
          <w:p w14:paraId="24DB5254">
            <w:pPr>
              <w:pStyle w:val="17"/>
              <w:spacing w:before="110"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全国三维数字化创新设计大赛</w:t>
            </w:r>
          </w:p>
        </w:tc>
      </w:tr>
      <w:tr w14:paraId="0C299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31354722">
            <w:pPr>
              <w:rPr>
                <w:rFonts w:hint="eastAsia" w:ascii="仿宋" w:hAnsi="仿宋" w:eastAsia="仿宋" w:cs="仿宋"/>
                <w:sz w:val="24"/>
                <w:szCs w:val="24"/>
              </w:rPr>
            </w:pPr>
          </w:p>
        </w:tc>
        <w:tc>
          <w:tcPr>
            <w:tcW w:w="708" w:type="dxa"/>
            <w:vMerge w:val="continue"/>
            <w:tcBorders>
              <w:top w:val="nil"/>
              <w:bottom w:val="nil"/>
            </w:tcBorders>
            <w:vAlign w:val="top"/>
          </w:tcPr>
          <w:p w14:paraId="64850C1D">
            <w:pPr>
              <w:rPr>
                <w:rFonts w:hint="eastAsia" w:ascii="仿宋" w:hAnsi="仿宋" w:eastAsia="仿宋" w:cs="仿宋"/>
                <w:sz w:val="24"/>
                <w:szCs w:val="24"/>
              </w:rPr>
            </w:pPr>
          </w:p>
        </w:tc>
        <w:tc>
          <w:tcPr>
            <w:tcW w:w="708" w:type="dxa"/>
            <w:vMerge w:val="continue"/>
            <w:tcBorders>
              <w:top w:val="nil"/>
              <w:bottom w:val="nil"/>
            </w:tcBorders>
            <w:vAlign w:val="top"/>
          </w:tcPr>
          <w:p w14:paraId="3CDFBBF5">
            <w:pPr>
              <w:rPr>
                <w:rFonts w:hint="eastAsia" w:ascii="仿宋" w:hAnsi="仿宋" w:eastAsia="仿宋" w:cs="仿宋"/>
                <w:sz w:val="24"/>
                <w:szCs w:val="24"/>
              </w:rPr>
            </w:pPr>
          </w:p>
        </w:tc>
        <w:tc>
          <w:tcPr>
            <w:tcW w:w="6759" w:type="dxa"/>
            <w:vAlign w:val="top"/>
          </w:tcPr>
          <w:p w14:paraId="413B63DA">
            <w:pPr>
              <w:pStyle w:val="17"/>
              <w:spacing w:before="110" w:line="222" w:lineRule="auto"/>
              <w:ind w:left="125"/>
              <w:rPr>
                <w:rFonts w:hint="eastAsia" w:ascii="仿宋" w:hAnsi="仿宋" w:eastAsia="仿宋" w:cs="仿宋"/>
                <w:sz w:val="24"/>
                <w:szCs w:val="24"/>
              </w:rPr>
            </w:pPr>
            <w:r>
              <w:rPr>
                <w:rFonts w:hint="eastAsia" w:ascii="仿宋" w:hAnsi="仿宋" w:eastAsia="仿宋" w:cs="仿宋"/>
                <w:spacing w:val="-2"/>
                <w:sz w:val="24"/>
                <w:szCs w:val="24"/>
              </w:rPr>
              <w:t>蓝桥杯全国软件和信息技术专业人才大赛</w:t>
            </w:r>
          </w:p>
        </w:tc>
      </w:tr>
      <w:tr w14:paraId="6A0CF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62AFB628">
            <w:pPr>
              <w:rPr>
                <w:rFonts w:hint="eastAsia" w:ascii="仿宋" w:hAnsi="仿宋" w:eastAsia="仿宋" w:cs="仿宋"/>
                <w:sz w:val="24"/>
                <w:szCs w:val="24"/>
              </w:rPr>
            </w:pPr>
          </w:p>
        </w:tc>
        <w:tc>
          <w:tcPr>
            <w:tcW w:w="708" w:type="dxa"/>
            <w:vMerge w:val="continue"/>
            <w:tcBorders>
              <w:top w:val="nil"/>
              <w:bottom w:val="nil"/>
            </w:tcBorders>
            <w:vAlign w:val="top"/>
          </w:tcPr>
          <w:p w14:paraId="5C73CE8D">
            <w:pPr>
              <w:rPr>
                <w:rFonts w:hint="eastAsia" w:ascii="仿宋" w:hAnsi="仿宋" w:eastAsia="仿宋" w:cs="仿宋"/>
                <w:sz w:val="24"/>
                <w:szCs w:val="24"/>
              </w:rPr>
            </w:pPr>
          </w:p>
        </w:tc>
        <w:tc>
          <w:tcPr>
            <w:tcW w:w="708" w:type="dxa"/>
            <w:vMerge w:val="continue"/>
            <w:tcBorders>
              <w:top w:val="nil"/>
              <w:bottom w:val="nil"/>
            </w:tcBorders>
            <w:vAlign w:val="top"/>
          </w:tcPr>
          <w:p w14:paraId="790E342C">
            <w:pPr>
              <w:rPr>
                <w:rFonts w:hint="eastAsia" w:ascii="仿宋" w:hAnsi="仿宋" w:eastAsia="仿宋" w:cs="仿宋"/>
                <w:sz w:val="24"/>
                <w:szCs w:val="24"/>
              </w:rPr>
            </w:pPr>
          </w:p>
        </w:tc>
        <w:tc>
          <w:tcPr>
            <w:tcW w:w="6759" w:type="dxa"/>
            <w:vAlign w:val="top"/>
          </w:tcPr>
          <w:p w14:paraId="5FBB6E78">
            <w:pPr>
              <w:pStyle w:val="17"/>
              <w:spacing w:before="111" w:line="220" w:lineRule="auto"/>
              <w:ind w:left="122"/>
              <w:rPr>
                <w:rFonts w:hint="eastAsia" w:ascii="仿宋" w:hAnsi="仿宋" w:eastAsia="仿宋" w:cs="仿宋"/>
                <w:sz w:val="24"/>
                <w:szCs w:val="24"/>
              </w:rPr>
            </w:pPr>
            <w:r>
              <w:rPr>
                <w:rFonts w:hint="eastAsia" w:ascii="仿宋" w:hAnsi="仿宋" w:eastAsia="仿宋" w:cs="仿宋"/>
                <w:spacing w:val="-1"/>
                <w:sz w:val="24"/>
                <w:szCs w:val="24"/>
              </w:rPr>
              <w:t>米兰设计周--中国高校设计学科师生优秀作品展</w:t>
            </w:r>
          </w:p>
        </w:tc>
      </w:tr>
      <w:tr w14:paraId="0EB2E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47795CE3">
            <w:pPr>
              <w:rPr>
                <w:rFonts w:hint="eastAsia" w:ascii="仿宋" w:hAnsi="仿宋" w:eastAsia="仿宋" w:cs="仿宋"/>
                <w:sz w:val="24"/>
                <w:szCs w:val="24"/>
              </w:rPr>
            </w:pPr>
          </w:p>
        </w:tc>
        <w:tc>
          <w:tcPr>
            <w:tcW w:w="708" w:type="dxa"/>
            <w:vMerge w:val="continue"/>
            <w:tcBorders>
              <w:top w:val="nil"/>
              <w:bottom w:val="nil"/>
            </w:tcBorders>
            <w:vAlign w:val="top"/>
          </w:tcPr>
          <w:p w14:paraId="2AF2A3BD">
            <w:pPr>
              <w:rPr>
                <w:rFonts w:hint="eastAsia" w:ascii="仿宋" w:hAnsi="仿宋" w:eastAsia="仿宋" w:cs="仿宋"/>
                <w:sz w:val="24"/>
                <w:szCs w:val="24"/>
              </w:rPr>
            </w:pPr>
          </w:p>
        </w:tc>
        <w:tc>
          <w:tcPr>
            <w:tcW w:w="708" w:type="dxa"/>
            <w:vMerge w:val="continue"/>
            <w:tcBorders>
              <w:top w:val="nil"/>
              <w:bottom w:val="nil"/>
            </w:tcBorders>
            <w:vAlign w:val="top"/>
          </w:tcPr>
          <w:p w14:paraId="5F9D1A0A">
            <w:pPr>
              <w:rPr>
                <w:rFonts w:hint="eastAsia" w:ascii="仿宋" w:hAnsi="仿宋" w:eastAsia="仿宋" w:cs="仿宋"/>
                <w:sz w:val="24"/>
                <w:szCs w:val="24"/>
              </w:rPr>
            </w:pPr>
          </w:p>
        </w:tc>
        <w:tc>
          <w:tcPr>
            <w:tcW w:w="6759" w:type="dxa"/>
            <w:vAlign w:val="top"/>
          </w:tcPr>
          <w:p w14:paraId="6BAAF6FD">
            <w:pPr>
              <w:pStyle w:val="17"/>
              <w:spacing w:before="110" w:line="222" w:lineRule="auto"/>
              <w:ind w:left="121"/>
              <w:rPr>
                <w:rFonts w:hint="eastAsia" w:ascii="仿宋" w:hAnsi="仿宋" w:eastAsia="仿宋" w:cs="仿宋"/>
                <w:sz w:val="24"/>
                <w:szCs w:val="24"/>
              </w:rPr>
            </w:pPr>
            <w:r>
              <w:rPr>
                <w:rFonts w:hint="eastAsia" w:ascii="仿宋" w:hAnsi="仿宋" w:eastAsia="仿宋" w:cs="仿宋"/>
                <w:spacing w:val="-8"/>
                <w:sz w:val="24"/>
                <w:szCs w:val="24"/>
              </w:rPr>
              <w:t>未来设计师</w:t>
            </w:r>
            <w:r>
              <w:rPr>
                <w:rFonts w:hint="eastAsia" w:ascii="仿宋" w:hAnsi="仿宋" w:eastAsia="仿宋" w:cs="仿宋"/>
                <w:spacing w:val="-17"/>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98"/>
                <w:sz w:val="24"/>
                <w:szCs w:val="24"/>
              </w:rPr>
              <w:t xml:space="preserve"> </w:t>
            </w:r>
            <w:r>
              <w:rPr>
                <w:rFonts w:hint="eastAsia" w:ascii="仿宋" w:hAnsi="仿宋" w:eastAsia="仿宋" w:cs="仿宋"/>
                <w:spacing w:val="-8"/>
                <w:sz w:val="24"/>
                <w:szCs w:val="24"/>
              </w:rPr>
              <w:t>全国高校数字艺术设计大赛</w:t>
            </w:r>
          </w:p>
        </w:tc>
      </w:tr>
      <w:tr w14:paraId="56A15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850" w:type="dxa"/>
            <w:vMerge w:val="continue"/>
            <w:tcBorders>
              <w:top w:val="nil"/>
              <w:bottom w:val="nil"/>
            </w:tcBorders>
            <w:vAlign w:val="top"/>
          </w:tcPr>
          <w:p w14:paraId="2FF94265">
            <w:pPr>
              <w:rPr>
                <w:rFonts w:hint="eastAsia" w:ascii="仿宋" w:hAnsi="仿宋" w:eastAsia="仿宋" w:cs="仿宋"/>
                <w:sz w:val="24"/>
                <w:szCs w:val="24"/>
              </w:rPr>
            </w:pPr>
          </w:p>
        </w:tc>
        <w:tc>
          <w:tcPr>
            <w:tcW w:w="708" w:type="dxa"/>
            <w:vMerge w:val="continue"/>
            <w:tcBorders>
              <w:top w:val="nil"/>
              <w:bottom w:val="nil"/>
            </w:tcBorders>
            <w:vAlign w:val="top"/>
          </w:tcPr>
          <w:p w14:paraId="7621F12F">
            <w:pPr>
              <w:rPr>
                <w:rFonts w:hint="eastAsia" w:ascii="仿宋" w:hAnsi="仿宋" w:eastAsia="仿宋" w:cs="仿宋"/>
                <w:sz w:val="24"/>
                <w:szCs w:val="24"/>
              </w:rPr>
            </w:pPr>
          </w:p>
        </w:tc>
        <w:tc>
          <w:tcPr>
            <w:tcW w:w="708" w:type="dxa"/>
            <w:vMerge w:val="continue"/>
            <w:tcBorders>
              <w:top w:val="nil"/>
              <w:bottom w:val="nil"/>
            </w:tcBorders>
            <w:vAlign w:val="top"/>
          </w:tcPr>
          <w:p w14:paraId="47E53CE1">
            <w:pPr>
              <w:rPr>
                <w:rFonts w:hint="eastAsia" w:ascii="仿宋" w:hAnsi="仿宋" w:eastAsia="仿宋" w:cs="仿宋"/>
                <w:sz w:val="24"/>
                <w:szCs w:val="24"/>
              </w:rPr>
            </w:pPr>
          </w:p>
        </w:tc>
        <w:tc>
          <w:tcPr>
            <w:tcW w:w="6759" w:type="dxa"/>
            <w:vAlign w:val="top"/>
          </w:tcPr>
          <w:p w14:paraId="39C8A218">
            <w:pPr>
              <w:pStyle w:val="17"/>
              <w:spacing w:before="136" w:line="269" w:lineRule="auto"/>
              <w:ind w:left="121" w:right="170" w:firstLine="3"/>
              <w:jc w:val="both"/>
              <w:rPr>
                <w:rFonts w:hint="eastAsia" w:ascii="仿宋" w:hAnsi="仿宋" w:eastAsia="仿宋" w:cs="仿宋"/>
                <w:sz w:val="24"/>
                <w:szCs w:val="24"/>
              </w:rPr>
            </w:pPr>
            <w:r>
              <w:rPr>
                <w:rFonts w:hint="eastAsia" w:ascii="仿宋" w:hAnsi="仿宋" w:eastAsia="仿宋" w:cs="仿宋"/>
                <w:spacing w:val="-1"/>
                <w:sz w:val="24"/>
                <w:szCs w:val="24"/>
              </w:rPr>
              <w:t>全国高校商业精英挑战赛：①品牌策划竞赛、②会展专业创新创业实践竞赛、③国际贸易竞赛、④创新创业竞赛、⑤会计与</w:t>
            </w:r>
            <w:r>
              <w:rPr>
                <w:rFonts w:hint="eastAsia" w:ascii="仿宋" w:hAnsi="仿宋" w:eastAsia="仿宋" w:cs="仿宋"/>
                <w:spacing w:val="-3"/>
                <w:sz w:val="24"/>
                <w:szCs w:val="24"/>
              </w:rPr>
              <w:t>商业管理案例竞赛</w:t>
            </w:r>
          </w:p>
        </w:tc>
      </w:tr>
      <w:tr w14:paraId="6BF61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4CFEDCC6">
            <w:pPr>
              <w:rPr>
                <w:rFonts w:hint="eastAsia" w:ascii="仿宋" w:hAnsi="仿宋" w:eastAsia="仿宋" w:cs="仿宋"/>
                <w:sz w:val="24"/>
                <w:szCs w:val="24"/>
              </w:rPr>
            </w:pPr>
          </w:p>
        </w:tc>
        <w:tc>
          <w:tcPr>
            <w:tcW w:w="708" w:type="dxa"/>
            <w:vMerge w:val="continue"/>
            <w:tcBorders>
              <w:top w:val="nil"/>
              <w:bottom w:val="nil"/>
            </w:tcBorders>
            <w:vAlign w:val="top"/>
          </w:tcPr>
          <w:p w14:paraId="12C51283">
            <w:pPr>
              <w:rPr>
                <w:rFonts w:hint="eastAsia" w:ascii="仿宋" w:hAnsi="仿宋" w:eastAsia="仿宋" w:cs="仿宋"/>
                <w:sz w:val="24"/>
                <w:szCs w:val="24"/>
              </w:rPr>
            </w:pPr>
          </w:p>
        </w:tc>
        <w:tc>
          <w:tcPr>
            <w:tcW w:w="708" w:type="dxa"/>
            <w:vMerge w:val="continue"/>
            <w:tcBorders>
              <w:top w:val="nil"/>
              <w:bottom w:val="nil"/>
            </w:tcBorders>
            <w:vAlign w:val="top"/>
          </w:tcPr>
          <w:p w14:paraId="27CF6E32">
            <w:pPr>
              <w:rPr>
                <w:rFonts w:hint="eastAsia" w:ascii="仿宋" w:hAnsi="仿宋" w:eastAsia="仿宋" w:cs="仿宋"/>
                <w:sz w:val="24"/>
                <w:szCs w:val="24"/>
              </w:rPr>
            </w:pPr>
          </w:p>
        </w:tc>
        <w:tc>
          <w:tcPr>
            <w:tcW w:w="6759" w:type="dxa"/>
            <w:vAlign w:val="top"/>
          </w:tcPr>
          <w:p w14:paraId="0CFBCE9E">
            <w:pPr>
              <w:pStyle w:val="17"/>
              <w:spacing w:before="113" w:line="222" w:lineRule="auto"/>
              <w:ind w:left="150"/>
              <w:rPr>
                <w:rFonts w:hint="eastAsia" w:ascii="仿宋" w:hAnsi="仿宋" w:eastAsia="仿宋" w:cs="仿宋"/>
                <w:sz w:val="24"/>
                <w:szCs w:val="24"/>
              </w:rPr>
            </w:pPr>
            <w:r>
              <w:rPr>
                <w:rFonts w:hint="eastAsia" w:ascii="仿宋" w:hAnsi="仿宋" w:eastAsia="仿宋" w:cs="仿宋"/>
                <w:spacing w:val="-3"/>
                <w:sz w:val="24"/>
                <w:szCs w:val="24"/>
              </w:rPr>
              <w:t>中国好创意暨全国数字艺术设计大赛</w:t>
            </w:r>
          </w:p>
        </w:tc>
      </w:tr>
      <w:tr w14:paraId="41543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03026148">
            <w:pPr>
              <w:rPr>
                <w:rFonts w:hint="eastAsia" w:ascii="仿宋" w:hAnsi="仿宋" w:eastAsia="仿宋" w:cs="仿宋"/>
                <w:sz w:val="24"/>
                <w:szCs w:val="24"/>
              </w:rPr>
            </w:pPr>
          </w:p>
        </w:tc>
        <w:tc>
          <w:tcPr>
            <w:tcW w:w="708" w:type="dxa"/>
            <w:vMerge w:val="continue"/>
            <w:tcBorders>
              <w:top w:val="nil"/>
              <w:bottom w:val="nil"/>
            </w:tcBorders>
            <w:vAlign w:val="top"/>
          </w:tcPr>
          <w:p w14:paraId="100AF136">
            <w:pPr>
              <w:rPr>
                <w:rFonts w:hint="eastAsia" w:ascii="仿宋" w:hAnsi="仿宋" w:eastAsia="仿宋" w:cs="仿宋"/>
                <w:sz w:val="24"/>
                <w:szCs w:val="24"/>
              </w:rPr>
            </w:pPr>
          </w:p>
        </w:tc>
        <w:tc>
          <w:tcPr>
            <w:tcW w:w="708" w:type="dxa"/>
            <w:vMerge w:val="continue"/>
            <w:tcBorders>
              <w:top w:val="nil"/>
              <w:bottom w:val="nil"/>
            </w:tcBorders>
            <w:vAlign w:val="top"/>
          </w:tcPr>
          <w:p w14:paraId="5551459D">
            <w:pPr>
              <w:rPr>
                <w:rFonts w:hint="eastAsia" w:ascii="仿宋" w:hAnsi="仿宋" w:eastAsia="仿宋" w:cs="仿宋"/>
                <w:sz w:val="24"/>
                <w:szCs w:val="24"/>
              </w:rPr>
            </w:pPr>
          </w:p>
        </w:tc>
        <w:tc>
          <w:tcPr>
            <w:tcW w:w="6759" w:type="dxa"/>
            <w:vAlign w:val="top"/>
          </w:tcPr>
          <w:p w14:paraId="5606068E">
            <w:pPr>
              <w:pStyle w:val="17"/>
              <w:spacing w:before="113" w:line="222" w:lineRule="auto"/>
              <w:ind w:left="125"/>
              <w:rPr>
                <w:rFonts w:hint="eastAsia" w:ascii="仿宋" w:hAnsi="仿宋" w:eastAsia="仿宋" w:cs="仿宋"/>
                <w:sz w:val="24"/>
                <w:szCs w:val="24"/>
              </w:rPr>
            </w:pPr>
            <w:r>
              <w:rPr>
                <w:rFonts w:hint="eastAsia" w:ascii="仿宋" w:hAnsi="仿宋" w:eastAsia="仿宋" w:cs="仿宋"/>
                <w:spacing w:val="-1"/>
                <w:sz w:val="24"/>
                <w:szCs w:val="24"/>
              </w:rPr>
              <w:t>全国大学生基础医学创新研究暨实验设计论坛（大赛）</w:t>
            </w:r>
          </w:p>
        </w:tc>
      </w:tr>
      <w:tr w14:paraId="3F968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14B62484">
            <w:pPr>
              <w:rPr>
                <w:rFonts w:hint="eastAsia" w:ascii="仿宋" w:hAnsi="仿宋" w:eastAsia="仿宋" w:cs="仿宋"/>
                <w:sz w:val="24"/>
                <w:szCs w:val="24"/>
              </w:rPr>
            </w:pPr>
          </w:p>
        </w:tc>
        <w:tc>
          <w:tcPr>
            <w:tcW w:w="708" w:type="dxa"/>
            <w:vMerge w:val="continue"/>
            <w:tcBorders>
              <w:top w:val="nil"/>
              <w:bottom w:val="nil"/>
            </w:tcBorders>
            <w:vAlign w:val="top"/>
          </w:tcPr>
          <w:p w14:paraId="6112848F">
            <w:pPr>
              <w:rPr>
                <w:rFonts w:hint="eastAsia" w:ascii="仿宋" w:hAnsi="仿宋" w:eastAsia="仿宋" w:cs="仿宋"/>
                <w:sz w:val="24"/>
                <w:szCs w:val="24"/>
              </w:rPr>
            </w:pPr>
          </w:p>
        </w:tc>
        <w:tc>
          <w:tcPr>
            <w:tcW w:w="708" w:type="dxa"/>
            <w:vMerge w:val="continue"/>
            <w:tcBorders>
              <w:top w:val="nil"/>
              <w:bottom w:val="nil"/>
            </w:tcBorders>
            <w:vAlign w:val="top"/>
          </w:tcPr>
          <w:p w14:paraId="33FF2A3C">
            <w:pPr>
              <w:rPr>
                <w:rFonts w:hint="eastAsia" w:ascii="仿宋" w:hAnsi="仿宋" w:eastAsia="仿宋" w:cs="仿宋"/>
                <w:sz w:val="24"/>
                <w:szCs w:val="24"/>
              </w:rPr>
            </w:pPr>
          </w:p>
        </w:tc>
        <w:tc>
          <w:tcPr>
            <w:tcW w:w="6759" w:type="dxa"/>
            <w:vAlign w:val="top"/>
          </w:tcPr>
          <w:p w14:paraId="4CA32058">
            <w:pPr>
              <w:pStyle w:val="17"/>
              <w:spacing w:before="112" w:line="220"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全国大学生数字媒体科技作品及创意竞赛</w:t>
            </w:r>
          </w:p>
        </w:tc>
      </w:tr>
      <w:tr w14:paraId="7C701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74D15A98">
            <w:pPr>
              <w:rPr>
                <w:rFonts w:hint="eastAsia" w:ascii="仿宋" w:hAnsi="仿宋" w:eastAsia="仿宋" w:cs="仿宋"/>
                <w:sz w:val="24"/>
                <w:szCs w:val="24"/>
              </w:rPr>
            </w:pPr>
          </w:p>
        </w:tc>
        <w:tc>
          <w:tcPr>
            <w:tcW w:w="708" w:type="dxa"/>
            <w:vMerge w:val="continue"/>
            <w:tcBorders>
              <w:top w:val="nil"/>
              <w:bottom w:val="nil"/>
            </w:tcBorders>
            <w:vAlign w:val="top"/>
          </w:tcPr>
          <w:p w14:paraId="385DB1EE">
            <w:pPr>
              <w:rPr>
                <w:rFonts w:hint="eastAsia" w:ascii="仿宋" w:hAnsi="仿宋" w:eastAsia="仿宋" w:cs="仿宋"/>
                <w:sz w:val="24"/>
                <w:szCs w:val="24"/>
              </w:rPr>
            </w:pPr>
          </w:p>
        </w:tc>
        <w:tc>
          <w:tcPr>
            <w:tcW w:w="708" w:type="dxa"/>
            <w:vMerge w:val="continue"/>
            <w:tcBorders>
              <w:top w:val="nil"/>
              <w:bottom w:val="nil"/>
            </w:tcBorders>
            <w:vAlign w:val="top"/>
          </w:tcPr>
          <w:p w14:paraId="389E263C">
            <w:pPr>
              <w:rPr>
                <w:rFonts w:hint="eastAsia" w:ascii="仿宋" w:hAnsi="仿宋" w:eastAsia="仿宋" w:cs="仿宋"/>
                <w:sz w:val="24"/>
                <w:szCs w:val="24"/>
              </w:rPr>
            </w:pPr>
          </w:p>
        </w:tc>
        <w:tc>
          <w:tcPr>
            <w:tcW w:w="6759" w:type="dxa"/>
            <w:vAlign w:val="top"/>
          </w:tcPr>
          <w:p w14:paraId="08E8199F">
            <w:pPr>
              <w:pStyle w:val="17"/>
              <w:spacing w:before="113" w:line="222" w:lineRule="auto"/>
              <w:ind w:left="125"/>
              <w:rPr>
                <w:rFonts w:hint="eastAsia" w:ascii="仿宋" w:hAnsi="仿宋" w:eastAsia="仿宋" w:cs="仿宋"/>
                <w:sz w:val="24"/>
                <w:szCs w:val="24"/>
              </w:rPr>
            </w:pPr>
            <w:r>
              <w:rPr>
                <w:rFonts w:hint="eastAsia" w:ascii="仿宋" w:hAnsi="仿宋" w:eastAsia="仿宋" w:cs="仿宋"/>
                <w:spacing w:val="-2"/>
                <w:sz w:val="24"/>
                <w:szCs w:val="24"/>
              </w:rPr>
              <w:t>全国大学生水利创新设计大赛</w:t>
            </w:r>
          </w:p>
        </w:tc>
      </w:tr>
      <w:tr w14:paraId="49507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19BBA749">
            <w:pPr>
              <w:rPr>
                <w:rFonts w:hint="eastAsia" w:ascii="仿宋" w:hAnsi="仿宋" w:eastAsia="仿宋" w:cs="仿宋"/>
                <w:sz w:val="24"/>
                <w:szCs w:val="24"/>
              </w:rPr>
            </w:pPr>
          </w:p>
        </w:tc>
        <w:tc>
          <w:tcPr>
            <w:tcW w:w="708" w:type="dxa"/>
            <w:vMerge w:val="continue"/>
            <w:tcBorders>
              <w:top w:val="nil"/>
            </w:tcBorders>
            <w:vAlign w:val="top"/>
          </w:tcPr>
          <w:p w14:paraId="78FAB93E">
            <w:pPr>
              <w:rPr>
                <w:rFonts w:hint="eastAsia" w:ascii="仿宋" w:hAnsi="仿宋" w:eastAsia="仿宋" w:cs="仿宋"/>
                <w:sz w:val="24"/>
                <w:szCs w:val="24"/>
              </w:rPr>
            </w:pPr>
          </w:p>
        </w:tc>
        <w:tc>
          <w:tcPr>
            <w:tcW w:w="708" w:type="dxa"/>
            <w:vMerge w:val="continue"/>
            <w:tcBorders>
              <w:top w:val="nil"/>
            </w:tcBorders>
            <w:vAlign w:val="top"/>
          </w:tcPr>
          <w:p w14:paraId="286351FF">
            <w:pPr>
              <w:rPr>
                <w:rFonts w:hint="eastAsia" w:ascii="仿宋" w:hAnsi="仿宋" w:eastAsia="仿宋" w:cs="仿宋"/>
                <w:sz w:val="24"/>
                <w:szCs w:val="24"/>
              </w:rPr>
            </w:pPr>
          </w:p>
        </w:tc>
        <w:tc>
          <w:tcPr>
            <w:tcW w:w="6759" w:type="dxa"/>
            <w:vAlign w:val="top"/>
          </w:tcPr>
          <w:p w14:paraId="7947E9DE">
            <w:pPr>
              <w:pStyle w:val="17"/>
              <w:spacing w:before="113" w:line="222" w:lineRule="auto"/>
              <w:ind w:left="121"/>
              <w:rPr>
                <w:rFonts w:hint="eastAsia" w:ascii="仿宋" w:hAnsi="仿宋" w:eastAsia="仿宋" w:cs="仿宋"/>
                <w:sz w:val="24"/>
                <w:szCs w:val="24"/>
              </w:rPr>
            </w:pPr>
            <w:r>
              <w:rPr>
                <w:rFonts w:hint="eastAsia" w:ascii="仿宋" w:hAnsi="仿宋" w:eastAsia="仿宋" w:cs="仿宋"/>
                <w:spacing w:val="-2"/>
                <w:sz w:val="24"/>
                <w:szCs w:val="24"/>
              </w:rPr>
              <w:t>汉语桥世界大学生中文比赛</w:t>
            </w:r>
          </w:p>
        </w:tc>
      </w:tr>
      <w:tr w14:paraId="1A5E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70E9F83E">
            <w:pPr>
              <w:rPr>
                <w:rFonts w:hint="eastAsia" w:ascii="仿宋" w:hAnsi="仿宋" w:eastAsia="仿宋" w:cs="仿宋"/>
                <w:sz w:val="24"/>
                <w:szCs w:val="24"/>
              </w:rPr>
            </w:pPr>
          </w:p>
        </w:tc>
        <w:tc>
          <w:tcPr>
            <w:tcW w:w="708" w:type="dxa"/>
            <w:vMerge w:val="restart"/>
            <w:tcBorders>
              <w:bottom w:val="nil"/>
            </w:tcBorders>
            <w:vAlign w:val="top"/>
          </w:tcPr>
          <w:p w14:paraId="3D8D78A2">
            <w:pPr>
              <w:spacing w:line="339" w:lineRule="auto"/>
              <w:rPr>
                <w:rFonts w:hint="eastAsia" w:ascii="仿宋" w:hAnsi="仿宋" w:eastAsia="仿宋" w:cs="仿宋"/>
                <w:sz w:val="24"/>
                <w:szCs w:val="24"/>
              </w:rPr>
            </w:pPr>
          </w:p>
          <w:p w14:paraId="4744DC6C">
            <w:pPr>
              <w:pStyle w:val="17"/>
              <w:spacing w:before="78" w:line="179" w:lineRule="auto"/>
              <w:ind w:left="293"/>
              <w:rPr>
                <w:rFonts w:hint="eastAsia" w:ascii="仿宋" w:hAnsi="仿宋" w:eastAsia="仿宋" w:cs="仿宋"/>
                <w:sz w:val="24"/>
                <w:szCs w:val="24"/>
              </w:rPr>
            </w:pPr>
            <w:r>
              <w:rPr>
                <w:rFonts w:hint="eastAsia" w:ascii="仿宋" w:hAnsi="仿宋" w:eastAsia="仿宋" w:cs="仿宋"/>
                <w:sz w:val="24"/>
                <w:szCs w:val="24"/>
              </w:rPr>
              <w:t>B</w:t>
            </w:r>
          </w:p>
        </w:tc>
        <w:tc>
          <w:tcPr>
            <w:tcW w:w="708" w:type="dxa"/>
            <w:vMerge w:val="restart"/>
            <w:vAlign w:val="top"/>
          </w:tcPr>
          <w:p w14:paraId="58213ED6">
            <w:pPr>
              <w:spacing w:line="322" w:lineRule="auto"/>
              <w:rPr>
                <w:rFonts w:hint="eastAsia" w:ascii="仿宋" w:hAnsi="仿宋" w:eastAsia="仿宋" w:cs="仿宋"/>
                <w:sz w:val="24"/>
                <w:szCs w:val="24"/>
              </w:rPr>
            </w:pPr>
          </w:p>
          <w:p w14:paraId="0B8810D9">
            <w:pPr>
              <w:spacing w:line="323" w:lineRule="auto"/>
              <w:rPr>
                <w:rFonts w:hint="eastAsia" w:ascii="仿宋" w:hAnsi="仿宋" w:eastAsia="仿宋" w:cs="仿宋"/>
                <w:sz w:val="24"/>
                <w:szCs w:val="24"/>
              </w:rPr>
            </w:pPr>
          </w:p>
          <w:p w14:paraId="0AF4C440">
            <w:pPr>
              <w:pStyle w:val="17"/>
              <w:spacing w:before="78" w:line="315" w:lineRule="exact"/>
              <w:ind w:left="233"/>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B2</w:t>
            </w:r>
          </w:p>
        </w:tc>
        <w:tc>
          <w:tcPr>
            <w:tcW w:w="6759" w:type="dxa"/>
            <w:vAlign w:val="top"/>
          </w:tcPr>
          <w:p w14:paraId="5E921D03">
            <w:pPr>
              <w:pStyle w:val="17"/>
              <w:spacing w:before="111" w:line="222" w:lineRule="auto"/>
              <w:ind w:left="119"/>
              <w:rPr>
                <w:rFonts w:hint="eastAsia" w:ascii="仿宋" w:hAnsi="仿宋" w:eastAsia="仿宋" w:cs="仿宋"/>
                <w:sz w:val="24"/>
                <w:szCs w:val="24"/>
              </w:rPr>
            </w:pPr>
            <w:r>
              <w:rPr>
                <w:rFonts w:hint="eastAsia" w:ascii="仿宋" w:hAnsi="仿宋" w:eastAsia="仿宋" w:cs="仿宋"/>
                <w:spacing w:val="-2"/>
                <w:sz w:val="24"/>
                <w:szCs w:val="24"/>
              </w:rPr>
              <w:t>川渝师范生教学能力大赛</w:t>
            </w:r>
          </w:p>
        </w:tc>
      </w:tr>
      <w:tr w14:paraId="707E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0" w:type="dxa"/>
            <w:vMerge w:val="continue"/>
            <w:tcBorders>
              <w:top w:val="nil"/>
              <w:bottom w:val="nil"/>
            </w:tcBorders>
            <w:vAlign w:val="top"/>
          </w:tcPr>
          <w:p w14:paraId="6FFF5426">
            <w:pPr>
              <w:rPr>
                <w:rFonts w:hint="eastAsia" w:ascii="仿宋" w:hAnsi="仿宋" w:eastAsia="仿宋" w:cs="仿宋"/>
                <w:sz w:val="24"/>
                <w:szCs w:val="24"/>
              </w:rPr>
            </w:pPr>
          </w:p>
        </w:tc>
        <w:tc>
          <w:tcPr>
            <w:tcW w:w="708" w:type="dxa"/>
            <w:vMerge w:val="continue"/>
            <w:tcBorders>
              <w:top w:val="nil"/>
              <w:bottom w:val="nil"/>
            </w:tcBorders>
            <w:vAlign w:val="top"/>
          </w:tcPr>
          <w:p w14:paraId="7D78D507">
            <w:pPr>
              <w:rPr>
                <w:rFonts w:hint="eastAsia" w:ascii="仿宋" w:hAnsi="仿宋" w:eastAsia="仿宋" w:cs="仿宋"/>
                <w:sz w:val="24"/>
                <w:szCs w:val="24"/>
              </w:rPr>
            </w:pPr>
          </w:p>
        </w:tc>
        <w:tc>
          <w:tcPr>
            <w:tcW w:w="708" w:type="dxa"/>
            <w:vMerge w:val="continue"/>
            <w:vAlign w:val="top"/>
          </w:tcPr>
          <w:p w14:paraId="18FCE916">
            <w:pPr>
              <w:rPr>
                <w:rFonts w:hint="eastAsia" w:ascii="仿宋" w:hAnsi="仿宋" w:eastAsia="仿宋" w:cs="仿宋"/>
                <w:sz w:val="24"/>
                <w:szCs w:val="24"/>
              </w:rPr>
            </w:pPr>
          </w:p>
        </w:tc>
        <w:tc>
          <w:tcPr>
            <w:tcW w:w="6759" w:type="dxa"/>
            <w:vAlign w:val="top"/>
          </w:tcPr>
          <w:p w14:paraId="37DD2090">
            <w:pPr>
              <w:pStyle w:val="17"/>
              <w:spacing w:before="111" w:line="224" w:lineRule="auto"/>
              <w:ind w:left="104"/>
              <w:rPr>
                <w:rFonts w:hint="eastAsia" w:ascii="仿宋" w:hAnsi="仿宋" w:eastAsia="仿宋" w:cs="仿宋"/>
                <w:sz w:val="24"/>
                <w:szCs w:val="24"/>
              </w:rPr>
            </w:pPr>
            <w:r>
              <w:rPr>
                <w:rFonts w:hint="eastAsia" w:ascii="仿宋" w:hAnsi="仿宋" w:eastAsia="仿宋" w:cs="仿宋"/>
                <w:spacing w:val="-8"/>
                <w:sz w:val="24"/>
                <w:szCs w:val="24"/>
              </w:rPr>
              <w:t>A2</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区域赛</w:t>
            </w:r>
          </w:p>
        </w:tc>
      </w:tr>
    </w:tbl>
    <w:p w14:paraId="752C7203">
      <w:pPr>
        <w:spacing w:line="105" w:lineRule="exact"/>
        <w:rPr>
          <w:rFonts w:hint="eastAsia" w:ascii="仿宋" w:hAnsi="仿宋" w:eastAsia="仿宋" w:cs="仿宋"/>
          <w:sz w:val="24"/>
          <w:szCs w:val="24"/>
        </w:rPr>
      </w:pPr>
    </w:p>
    <w:p w14:paraId="79D6B95F">
      <w:pPr>
        <w:spacing w:line="105" w:lineRule="exact"/>
        <w:rPr>
          <w:rFonts w:hint="eastAsia" w:ascii="仿宋" w:hAnsi="仿宋" w:eastAsia="仿宋" w:cs="仿宋"/>
          <w:sz w:val="24"/>
          <w:szCs w:val="24"/>
        </w:rPr>
      </w:pPr>
    </w:p>
    <w:p w14:paraId="266DA61F">
      <w:pPr>
        <w:spacing w:line="105" w:lineRule="exact"/>
        <w:rPr>
          <w:rFonts w:hint="eastAsia" w:ascii="仿宋" w:hAnsi="仿宋" w:eastAsia="仿宋" w:cs="仿宋"/>
          <w:sz w:val="24"/>
          <w:szCs w:val="24"/>
        </w:rPr>
      </w:pPr>
    </w:p>
    <w:p w14:paraId="685C12CE">
      <w:pPr>
        <w:spacing w:line="105" w:lineRule="exact"/>
        <w:rPr>
          <w:rFonts w:hint="eastAsia" w:ascii="仿宋" w:hAnsi="仿宋" w:eastAsia="仿宋" w:cs="仿宋"/>
          <w:sz w:val="24"/>
          <w:szCs w:val="24"/>
        </w:rPr>
      </w:pPr>
    </w:p>
    <w:p w14:paraId="0A14D3BA">
      <w:pPr>
        <w:spacing w:line="105" w:lineRule="exact"/>
        <w:rPr>
          <w:rFonts w:hint="eastAsia" w:ascii="仿宋" w:hAnsi="仿宋" w:eastAsia="仿宋" w:cs="仿宋"/>
          <w:sz w:val="24"/>
          <w:szCs w:val="24"/>
        </w:rPr>
      </w:pPr>
    </w:p>
    <w:p w14:paraId="68564846">
      <w:pPr>
        <w:spacing w:line="105" w:lineRule="exact"/>
        <w:rPr>
          <w:rFonts w:hint="eastAsia" w:ascii="仿宋" w:hAnsi="仿宋" w:eastAsia="仿宋" w:cs="仿宋"/>
          <w:sz w:val="24"/>
          <w:szCs w:val="24"/>
        </w:rPr>
      </w:pPr>
    </w:p>
    <w:p w14:paraId="335971D8">
      <w:pPr>
        <w:spacing w:line="105" w:lineRule="exact"/>
        <w:rPr>
          <w:rFonts w:hint="eastAsia" w:ascii="仿宋" w:hAnsi="仿宋" w:eastAsia="仿宋" w:cs="仿宋"/>
          <w:sz w:val="24"/>
          <w:szCs w:val="24"/>
        </w:rPr>
      </w:pPr>
    </w:p>
    <w:p w14:paraId="3DE58B6B">
      <w:pPr>
        <w:spacing w:line="105" w:lineRule="exact"/>
        <w:rPr>
          <w:rFonts w:hint="eastAsia" w:ascii="仿宋" w:hAnsi="仿宋" w:eastAsia="仿宋" w:cs="仿宋"/>
          <w:sz w:val="24"/>
          <w:szCs w:val="24"/>
        </w:rPr>
      </w:pPr>
    </w:p>
    <w:p w14:paraId="72A1ADB8">
      <w:pPr>
        <w:spacing w:line="105" w:lineRule="exact"/>
        <w:rPr>
          <w:rFonts w:hint="eastAsia" w:ascii="仿宋" w:hAnsi="仿宋" w:eastAsia="仿宋" w:cs="仿宋"/>
          <w:sz w:val="24"/>
          <w:szCs w:val="24"/>
        </w:rPr>
      </w:pPr>
    </w:p>
    <w:p w14:paraId="03588CA3">
      <w:pPr>
        <w:spacing w:line="91" w:lineRule="auto"/>
        <w:rPr>
          <w:rFonts w:hint="eastAsia" w:ascii="仿宋" w:hAnsi="仿宋" w:eastAsia="仿宋" w:cs="仿宋"/>
          <w:sz w:val="24"/>
          <w:szCs w:val="24"/>
        </w:rPr>
      </w:pPr>
    </w:p>
    <w:tbl>
      <w:tblPr>
        <w:tblStyle w:val="16"/>
        <w:tblW w:w="9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08"/>
        <w:gridCol w:w="708"/>
        <w:gridCol w:w="6759"/>
      </w:tblGrid>
      <w:tr w14:paraId="1A5BF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0" w:type="dxa"/>
            <w:vAlign w:val="top"/>
          </w:tcPr>
          <w:p w14:paraId="417A0957">
            <w:pPr>
              <w:spacing w:before="164" w:line="221" w:lineRule="auto"/>
              <w:ind w:left="200"/>
              <w:rPr>
                <w:rFonts w:hint="eastAsia" w:ascii="仿宋" w:hAnsi="仿宋" w:eastAsia="仿宋" w:cs="仿宋"/>
                <w:sz w:val="24"/>
                <w:szCs w:val="24"/>
              </w:rPr>
            </w:pPr>
            <w:r>
              <w:rPr>
                <w:rFonts w:hint="eastAsia" w:ascii="仿宋" w:hAnsi="仿宋" w:eastAsia="仿宋" w:cs="仿宋"/>
                <w:spacing w:val="-9"/>
                <w:sz w:val="24"/>
                <w:szCs w:val="24"/>
              </w:rPr>
              <w:t>类别</w:t>
            </w:r>
          </w:p>
        </w:tc>
        <w:tc>
          <w:tcPr>
            <w:tcW w:w="1416" w:type="dxa"/>
            <w:gridSpan w:val="2"/>
            <w:vAlign w:val="top"/>
          </w:tcPr>
          <w:p w14:paraId="5F1EBB52">
            <w:pPr>
              <w:spacing w:before="164" w:line="221" w:lineRule="auto"/>
              <w:ind w:left="474"/>
              <w:rPr>
                <w:rFonts w:hint="eastAsia" w:ascii="仿宋" w:hAnsi="仿宋" w:eastAsia="仿宋" w:cs="仿宋"/>
                <w:sz w:val="24"/>
                <w:szCs w:val="24"/>
              </w:rPr>
            </w:pPr>
            <w:r>
              <w:rPr>
                <w:rFonts w:hint="eastAsia" w:ascii="仿宋" w:hAnsi="仿宋" w:eastAsia="仿宋" w:cs="仿宋"/>
                <w:spacing w:val="-6"/>
                <w:sz w:val="24"/>
                <w:szCs w:val="24"/>
              </w:rPr>
              <w:t>级别</w:t>
            </w:r>
          </w:p>
        </w:tc>
        <w:tc>
          <w:tcPr>
            <w:tcW w:w="6759" w:type="dxa"/>
            <w:vAlign w:val="top"/>
          </w:tcPr>
          <w:p w14:paraId="45E2CB3B">
            <w:pPr>
              <w:spacing w:before="163" w:line="222" w:lineRule="auto"/>
              <w:ind w:left="3146"/>
              <w:rPr>
                <w:rFonts w:hint="eastAsia" w:ascii="仿宋" w:hAnsi="仿宋" w:eastAsia="仿宋" w:cs="仿宋"/>
                <w:sz w:val="24"/>
                <w:szCs w:val="24"/>
              </w:rPr>
            </w:pPr>
            <w:r>
              <w:rPr>
                <w:rFonts w:hint="eastAsia" w:ascii="仿宋" w:hAnsi="仿宋" w:eastAsia="仿宋" w:cs="仿宋"/>
                <w:spacing w:val="-6"/>
                <w:sz w:val="24"/>
                <w:szCs w:val="24"/>
              </w:rPr>
              <w:t>名称</w:t>
            </w:r>
          </w:p>
        </w:tc>
      </w:tr>
      <w:tr w14:paraId="1673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850" w:type="dxa"/>
            <w:vMerge w:val="restart"/>
            <w:tcBorders>
              <w:bottom w:val="nil"/>
            </w:tcBorders>
            <w:vAlign w:val="top"/>
          </w:tcPr>
          <w:p w14:paraId="5B40428A">
            <w:pPr>
              <w:spacing w:line="250" w:lineRule="auto"/>
              <w:rPr>
                <w:rFonts w:hint="eastAsia" w:ascii="仿宋" w:hAnsi="仿宋" w:eastAsia="仿宋" w:cs="仿宋"/>
                <w:sz w:val="24"/>
                <w:szCs w:val="24"/>
              </w:rPr>
            </w:pPr>
          </w:p>
          <w:p w14:paraId="38B3AB9C">
            <w:pPr>
              <w:spacing w:line="250" w:lineRule="auto"/>
              <w:rPr>
                <w:rFonts w:hint="eastAsia" w:ascii="仿宋" w:hAnsi="仿宋" w:eastAsia="仿宋" w:cs="仿宋"/>
                <w:sz w:val="24"/>
                <w:szCs w:val="24"/>
              </w:rPr>
            </w:pPr>
          </w:p>
          <w:p w14:paraId="20EC3B8A">
            <w:pPr>
              <w:spacing w:line="250" w:lineRule="auto"/>
              <w:rPr>
                <w:rFonts w:hint="eastAsia" w:ascii="仿宋" w:hAnsi="仿宋" w:eastAsia="仿宋" w:cs="仿宋"/>
                <w:sz w:val="24"/>
                <w:szCs w:val="24"/>
              </w:rPr>
            </w:pPr>
          </w:p>
          <w:p w14:paraId="551970AF">
            <w:pPr>
              <w:spacing w:line="250" w:lineRule="auto"/>
              <w:rPr>
                <w:rFonts w:hint="eastAsia" w:ascii="仿宋" w:hAnsi="仿宋" w:eastAsia="仿宋" w:cs="仿宋"/>
                <w:sz w:val="24"/>
                <w:szCs w:val="24"/>
              </w:rPr>
            </w:pPr>
          </w:p>
          <w:p w14:paraId="40ECBAC8">
            <w:pPr>
              <w:spacing w:line="250" w:lineRule="auto"/>
              <w:rPr>
                <w:rFonts w:hint="eastAsia" w:ascii="仿宋" w:hAnsi="仿宋" w:eastAsia="仿宋" w:cs="仿宋"/>
                <w:sz w:val="24"/>
                <w:szCs w:val="24"/>
              </w:rPr>
            </w:pPr>
          </w:p>
          <w:p w14:paraId="41DEDA6D">
            <w:pPr>
              <w:spacing w:line="250" w:lineRule="auto"/>
              <w:rPr>
                <w:rFonts w:hint="eastAsia" w:ascii="仿宋" w:hAnsi="仿宋" w:eastAsia="仿宋" w:cs="仿宋"/>
                <w:sz w:val="24"/>
                <w:szCs w:val="24"/>
              </w:rPr>
            </w:pPr>
          </w:p>
          <w:p w14:paraId="2693873E">
            <w:pPr>
              <w:spacing w:line="250" w:lineRule="auto"/>
              <w:rPr>
                <w:rFonts w:hint="eastAsia" w:ascii="仿宋" w:hAnsi="仿宋" w:eastAsia="仿宋" w:cs="仿宋"/>
                <w:sz w:val="24"/>
                <w:szCs w:val="24"/>
              </w:rPr>
            </w:pPr>
          </w:p>
          <w:p w14:paraId="74CCAF96">
            <w:pPr>
              <w:spacing w:line="250" w:lineRule="auto"/>
              <w:rPr>
                <w:rFonts w:hint="eastAsia" w:ascii="仿宋" w:hAnsi="仿宋" w:eastAsia="仿宋" w:cs="仿宋"/>
                <w:sz w:val="24"/>
                <w:szCs w:val="24"/>
              </w:rPr>
            </w:pPr>
          </w:p>
          <w:p w14:paraId="6EAA831D">
            <w:pPr>
              <w:spacing w:line="250" w:lineRule="auto"/>
              <w:rPr>
                <w:rFonts w:hint="eastAsia" w:ascii="仿宋" w:hAnsi="仿宋" w:eastAsia="仿宋" w:cs="仿宋"/>
                <w:sz w:val="24"/>
                <w:szCs w:val="24"/>
              </w:rPr>
            </w:pPr>
          </w:p>
          <w:p w14:paraId="7F200E1F">
            <w:pPr>
              <w:spacing w:line="250" w:lineRule="auto"/>
              <w:rPr>
                <w:rFonts w:hint="eastAsia" w:ascii="仿宋" w:hAnsi="仿宋" w:eastAsia="仿宋" w:cs="仿宋"/>
                <w:sz w:val="24"/>
                <w:szCs w:val="24"/>
              </w:rPr>
            </w:pPr>
          </w:p>
          <w:p w14:paraId="6B3F0777">
            <w:pPr>
              <w:spacing w:line="250" w:lineRule="auto"/>
              <w:rPr>
                <w:rFonts w:hint="eastAsia" w:ascii="仿宋" w:hAnsi="仿宋" w:eastAsia="仿宋" w:cs="仿宋"/>
                <w:sz w:val="24"/>
                <w:szCs w:val="24"/>
              </w:rPr>
            </w:pPr>
          </w:p>
          <w:p w14:paraId="5A69229E">
            <w:pPr>
              <w:spacing w:line="250" w:lineRule="auto"/>
              <w:rPr>
                <w:rFonts w:hint="eastAsia" w:ascii="仿宋" w:hAnsi="仿宋" w:eastAsia="仿宋" w:cs="仿宋"/>
                <w:sz w:val="24"/>
                <w:szCs w:val="24"/>
              </w:rPr>
            </w:pPr>
          </w:p>
          <w:p w14:paraId="3C4225FF">
            <w:pPr>
              <w:spacing w:line="250" w:lineRule="auto"/>
              <w:rPr>
                <w:rFonts w:hint="eastAsia" w:ascii="仿宋" w:hAnsi="仿宋" w:eastAsia="仿宋" w:cs="仿宋"/>
                <w:sz w:val="24"/>
                <w:szCs w:val="24"/>
              </w:rPr>
            </w:pPr>
          </w:p>
          <w:p w14:paraId="408FDE77">
            <w:pPr>
              <w:spacing w:line="250" w:lineRule="auto"/>
              <w:rPr>
                <w:rFonts w:hint="eastAsia" w:ascii="仿宋" w:hAnsi="仿宋" w:eastAsia="仿宋" w:cs="仿宋"/>
                <w:sz w:val="24"/>
                <w:szCs w:val="24"/>
              </w:rPr>
            </w:pPr>
          </w:p>
          <w:p w14:paraId="417C175C">
            <w:pPr>
              <w:spacing w:line="250" w:lineRule="auto"/>
              <w:rPr>
                <w:rFonts w:hint="eastAsia" w:ascii="仿宋" w:hAnsi="仿宋" w:eastAsia="仿宋" w:cs="仿宋"/>
                <w:sz w:val="24"/>
                <w:szCs w:val="24"/>
              </w:rPr>
            </w:pPr>
          </w:p>
          <w:p w14:paraId="162D3EAB">
            <w:pPr>
              <w:spacing w:line="250" w:lineRule="auto"/>
              <w:rPr>
                <w:rFonts w:hint="eastAsia" w:ascii="仿宋" w:hAnsi="仿宋" w:eastAsia="仿宋" w:cs="仿宋"/>
                <w:sz w:val="24"/>
                <w:szCs w:val="24"/>
              </w:rPr>
            </w:pPr>
          </w:p>
          <w:p w14:paraId="121066B1">
            <w:pPr>
              <w:spacing w:line="250" w:lineRule="auto"/>
              <w:rPr>
                <w:rFonts w:hint="eastAsia" w:ascii="仿宋" w:hAnsi="仿宋" w:eastAsia="仿宋" w:cs="仿宋"/>
                <w:sz w:val="24"/>
                <w:szCs w:val="24"/>
              </w:rPr>
            </w:pPr>
          </w:p>
          <w:p w14:paraId="77F9D21C">
            <w:pPr>
              <w:spacing w:line="250" w:lineRule="auto"/>
              <w:rPr>
                <w:rFonts w:hint="eastAsia" w:ascii="仿宋" w:hAnsi="仿宋" w:eastAsia="仿宋" w:cs="仿宋"/>
                <w:sz w:val="24"/>
                <w:szCs w:val="24"/>
              </w:rPr>
            </w:pPr>
          </w:p>
          <w:p w14:paraId="47C657AC">
            <w:pPr>
              <w:spacing w:line="251" w:lineRule="auto"/>
              <w:rPr>
                <w:rFonts w:hint="eastAsia" w:ascii="仿宋" w:hAnsi="仿宋" w:eastAsia="仿宋" w:cs="仿宋"/>
                <w:sz w:val="24"/>
                <w:szCs w:val="24"/>
              </w:rPr>
            </w:pPr>
          </w:p>
          <w:p w14:paraId="5323C032">
            <w:pPr>
              <w:spacing w:line="251" w:lineRule="auto"/>
              <w:rPr>
                <w:rFonts w:hint="eastAsia" w:ascii="仿宋" w:hAnsi="仿宋" w:eastAsia="仿宋" w:cs="仿宋"/>
                <w:sz w:val="24"/>
                <w:szCs w:val="24"/>
              </w:rPr>
            </w:pPr>
          </w:p>
          <w:p w14:paraId="70332400">
            <w:pPr>
              <w:spacing w:line="251" w:lineRule="auto"/>
              <w:rPr>
                <w:rFonts w:hint="eastAsia" w:ascii="仿宋" w:hAnsi="仿宋" w:eastAsia="仿宋" w:cs="仿宋"/>
                <w:sz w:val="24"/>
                <w:szCs w:val="24"/>
              </w:rPr>
            </w:pPr>
          </w:p>
          <w:p w14:paraId="273E059D">
            <w:pPr>
              <w:spacing w:line="251" w:lineRule="auto"/>
              <w:rPr>
                <w:rFonts w:hint="eastAsia" w:ascii="仿宋" w:hAnsi="仿宋" w:eastAsia="仿宋" w:cs="仿宋"/>
                <w:sz w:val="24"/>
                <w:szCs w:val="24"/>
              </w:rPr>
            </w:pPr>
          </w:p>
          <w:p w14:paraId="4473B7D6">
            <w:pPr>
              <w:spacing w:line="251" w:lineRule="auto"/>
              <w:rPr>
                <w:rFonts w:hint="eastAsia" w:ascii="仿宋" w:hAnsi="仿宋" w:eastAsia="仿宋" w:cs="仿宋"/>
                <w:sz w:val="24"/>
                <w:szCs w:val="24"/>
              </w:rPr>
            </w:pPr>
          </w:p>
          <w:p w14:paraId="73DD3718">
            <w:pPr>
              <w:pStyle w:val="17"/>
              <w:spacing w:before="78" w:line="223" w:lineRule="auto"/>
              <w:ind w:left="209"/>
              <w:rPr>
                <w:rFonts w:hint="eastAsia" w:ascii="仿宋" w:hAnsi="仿宋" w:eastAsia="仿宋" w:cs="仿宋"/>
                <w:sz w:val="24"/>
                <w:szCs w:val="24"/>
              </w:rPr>
            </w:pPr>
            <w:r>
              <w:rPr>
                <w:rFonts w:hint="eastAsia" w:ascii="仿宋" w:hAnsi="仿宋" w:eastAsia="仿宋" w:cs="仿宋"/>
                <w:spacing w:val="-14"/>
                <w:sz w:val="24"/>
                <w:szCs w:val="24"/>
              </w:rPr>
              <w:t>学生</w:t>
            </w:r>
          </w:p>
          <w:p w14:paraId="71AB507A">
            <w:pPr>
              <w:pStyle w:val="17"/>
              <w:spacing w:before="23" w:line="241" w:lineRule="auto"/>
              <w:ind w:left="205" w:right="181" w:firstLine="3"/>
              <w:rPr>
                <w:rFonts w:hint="eastAsia" w:ascii="仿宋" w:hAnsi="仿宋" w:eastAsia="仿宋" w:cs="仿宋"/>
                <w:sz w:val="24"/>
                <w:szCs w:val="24"/>
              </w:rPr>
            </w:pPr>
            <w:r>
              <w:rPr>
                <w:rFonts w:hint="eastAsia" w:ascii="仿宋" w:hAnsi="仿宋" w:eastAsia="仿宋" w:cs="仿宋"/>
                <w:spacing w:val="-14"/>
                <w:sz w:val="24"/>
                <w:szCs w:val="24"/>
              </w:rPr>
              <w:t>学科</w:t>
            </w:r>
            <w:r>
              <w:rPr>
                <w:rFonts w:hint="eastAsia" w:ascii="仿宋" w:hAnsi="仿宋" w:eastAsia="仿宋" w:cs="仿宋"/>
                <w:spacing w:val="-12"/>
                <w:sz w:val="24"/>
                <w:szCs w:val="24"/>
              </w:rPr>
              <w:t>竞赛</w:t>
            </w:r>
          </w:p>
        </w:tc>
        <w:tc>
          <w:tcPr>
            <w:tcW w:w="708" w:type="dxa"/>
            <w:vMerge w:val="restart"/>
            <w:tcBorders>
              <w:bottom w:val="nil"/>
            </w:tcBorders>
            <w:vAlign w:val="top"/>
          </w:tcPr>
          <w:p w14:paraId="478CD656">
            <w:pPr>
              <w:spacing w:line="245" w:lineRule="auto"/>
              <w:rPr>
                <w:rFonts w:hint="eastAsia" w:ascii="仿宋" w:hAnsi="仿宋" w:eastAsia="仿宋" w:cs="仿宋"/>
                <w:sz w:val="24"/>
                <w:szCs w:val="24"/>
              </w:rPr>
            </w:pPr>
          </w:p>
          <w:p w14:paraId="20D90652">
            <w:pPr>
              <w:spacing w:line="245" w:lineRule="auto"/>
              <w:rPr>
                <w:rFonts w:hint="eastAsia" w:ascii="仿宋" w:hAnsi="仿宋" w:eastAsia="仿宋" w:cs="仿宋"/>
                <w:sz w:val="24"/>
                <w:szCs w:val="24"/>
              </w:rPr>
            </w:pPr>
          </w:p>
          <w:p w14:paraId="5268CA57">
            <w:pPr>
              <w:spacing w:line="245" w:lineRule="auto"/>
              <w:rPr>
                <w:rFonts w:hint="eastAsia" w:ascii="仿宋" w:hAnsi="仿宋" w:eastAsia="仿宋" w:cs="仿宋"/>
                <w:sz w:val="24"/>
                <w:szCs w:val="24"/>
              </w:rPr>
            </w:pPr>
          </w:p>
          <w:p w14:paraId="4A2C34A5">
            <w:pPr>
              <w:spacing w:line="245" w:lineRule="auto"/>
              <w:rPr>
                <w:rFonts w:hint="eastAsia" w:ascii="仿宋" w:hAnsi="仿宋" w:eastAsia="仿宋" w:cs="仿宋"/>
                <w:sz w:val="24"/>
                <w:szCs w:val="24"/>
              </w:rPr>
            </w:pPr>
          </w:p>
          <w:p w14:paraId="0BD806F7">
            <w:pPr>
              <w:spacing w:line="245" w:lineRule="auto"/>
              <w:rPr>
                <w:rFonts w:hint="eastAsia" w:ascii="仿宋" w:hAnsi="仿宋" w:eastAsia="仿宋" w:cs="仿宋"/>
                <w:sz w:val="24"/>
                <w:szCs w:val="24"/>
              </w:rPr>
            </w:pPr>
          </w:p>
          <w:p w14:paraId="14894FC7">
            <w:pPr>
              <w:spacing w:line="245" w:lineRule="auto"/>
              <w:rPr>
                <w:rFonts w:hint="eastAsia" w:ascii="仿宋" w:hAnsi="仿宋" w:eastAsia="仿宋" w:cs="仿宋"/>
                <w:sz w:val="24"/>
                <w:szCs w:val="24"/>
              </w:rPr>
            </w:pPr>
          </w:p>
          <w:p w14:paraId="6C18D017">
            <w:pPr>
              <w:spacing w:line="245" w:lineRule="auto"/>
              <w:rPr>
                <w:rFonts w:hint="eastAsia" w:ascii="仿宋" w:hAnsi="仿宋" w:eastAsia="仿宋" w:cs="仿宋"/>
                <w:sz w:val="24"/>
                <w:szCs w:val="24"/>
              </w:rPr>
            </w:pPr>
          </w:p>
          <w:p w14:paraId="04FD3F89">
            <w:pPr>
              <w:spacing w:line="245" w:lineRule="auto"/>
              <w:rPr>
                <w:rFonts w:hint="eastAsia" w:ascii="仿宋" w:hAnsi="仿宋" w:eastAsia="仿宋" w:cs="仿宋"/>
                <w:sz w:val="24"/>
                <w:szCs w:val="24"/>
              </w:rPr>
            </w:pPr>
          </w:p>
          <w:p w14:paraId="537740A5">
            <w:pPr>
              <w:spacing w:line="245" w:lineRule="auto"/>
              <w:rPr>
                <w:rFonts w:hint="eastAsia" w:ascii="仿宋" w:hAnsi="仿宋" w:eastAsia="仿宋" w:cs="仿宋"/>
                <w:sz w:val="24"/>
                <w:szCs w:val="24"/>
              </w:rPr>
            </w:pPr>
          </w:p>
          <w:p w14:paraId="2E2489B2">
            <w:pPr>
              <w:spacing w:line="245" w:lineRule="auto"/>
              <w:rPr>
                <w:rFonts w:hint="eastAsia" w:ascii="仿宋" w:hAnsi="仿宋" w:eastAsia="仿宋" w:cs="仿宋"/>
                <w:sz w:val="24"/>
                <w:szCs w:val="24"/>
              </w:rPr>
            </w:pPr>
          </w:p>
          <w:p w14:paraId="34AE1400">
            <w:pPr>
              <w:spacing w:line="245" w:lineRule="auto"/>
              <w:rPr>
                <w:rFonts w:hint="eastAsia" w:ascii="仿宋" w:hAnsi="仿宋" w:eastAsia="仿宋" w:cs="仿宋"/>
                <w:sz w:val="24"/>
                <w:szCs w:val="24"/>
              </w:rPr>
            </w:pPr>
          </w:p>
          <w:p w14:paraId="066CDA16">
            <w:pPr>
              <w:spacing w:line="246" w:lineRule="auto"/>
              <w:rPr>
                <w:rFonts w:hint="eastAsia" w:ascii="仿宋" w:hAnsi="仿宋" w:eastAsia="仿宋" w:cs="仿宋"/>
                <w:sz w:val="24"/>
                <w:szCs w:val="24"/>
              </w:rPr>
            </w:pPr>
          </w:p>
          <w:p w14:paraId="28A20448">
            <w:pPr>
              <w:spacing w:line="246" w:lineRule="auto"/>
              <w:rPr>
                <w:rFonts w:hint="eastAsia" w:ascii="仿宋" w:hAnsi="仿宋" w:eastAsia="仿宋" w:cs="仿宋"/>
                <w:sz w:val="24"/>
                <w:szCs w:val="24"/>
              </w:rPr>
            </w:pPr>
          </w:p>
          <w:p w14:paraId="5731B9F9">
            <w:pPr>
              <w:spacing w:line="246" w:lineRule="auto"/>
              <w:rPr>
                <w:rFonts w:hint="eastAsia" w:ascii="仿宋" w:hAnsi="仿宋" w:eastAsia="仿宋" w:cs="仿宋"/>
                <w:sz w:val="24"/>
                <w:szCs w:val="24"/>
              </w:rPr>
            </w:pPr>
          </w:p>
          <w:p w14:paraId="3A556B0B">
            <w:pPr>
              <w:spacing w:line="246" w:lineRule="auto"/>
              <w:rPr>
                <w:rFonts w:hint="eastAsia" w:ascii="仿宋" w:hAnsi="仿宋" w:eastAsia="仿宋" w:cs="仿宋"/>
                <w:sz w:val="24"/>
                <w:szCs w:val="24"/>
              </w:rPr>
            </w:pPr>
          </w:p>
          <w:p w14:paraId="43FA7B96">
            <w:pPr>
              <w:spacing w:line="246" w:lineRule="auto"/>
              <w:rPr>
                <w:rFonts w:hint="eastAsia" w:ascii="仿宋" w:hAnsi="仿宋" w:eastAsia="仿宋" w:cs="仿宋"/>
                <w:sz w:val="24"/>
                <w:szCs w:val="24"/>
              </w:rPr>
            </w:pPr>
          </w:p>
          <w:p w14:paraId="498F80D6">
            <w:pPr>
              <w:spacing w:line="246" w:lineRule="auto"/>
              <w:rPr>
                <w:rFonts w:hint="eastAsia" w:ascii="仿宋" w:hAnsi="仿宋" w:eastAsia="仿宋" w:cs="仿宋"/>
                <w:sz w:val="24"/>
                <w:szCs w:val="24"/>
              </w:rPr>
            </w:pPr>
          </w:p>
          <w:p w14:paraId="7E9745F3">
            <w:pPr>
              <w:spacing w:line="246" w:lineRule="auto"/>
              <w:rPr>
                <w:rFonts w:hint="eastAsia" w:ascii="仿宋" w:hAnsi="仿宋" w:eastAsia="仿宋" w:cs="仿宋"/>
                <w:sz w:val="24"/>
                <w:szCs w:val="24"/>
              </w:rPr>
            </w:pPr>
          </w:p>
          <w:p w14:paraId="3C67758E">
            <w:pPr>
              <w:spacing w:line="246" w:lineRule="auto"/>
              <w:rPr>
                <w:rFonts w:hint="eastAsia" w:ascii="仿宋" w:hAnsi="仿宋" w:eastAsia="仿宋" w:cs="仿宋"/>
                <w:sz w:val="24"/>
                <w:szCs w:val="24"/>
              </w:rPr>
            </w:pPr>
          </w:p>
          <w:p w14:paraId="2721F25E">
            <w:pPr>
              <w:spacing w:line="246" w:lineRule="auto"/>
              <w:rPr>
                <w:rFonts w:hint="eastAsia" w:ascii="仿宋" w:hAnsi="仿宋" w:eastAsia="仿宋" w:cs="仿宋"/>
                <w:sz w:val="24"/>
                <w:szCs w:val="24"/>
              </w:rPr>
            </w:pPr>
          </w:p>
          <w:p w14:paraId="40DB4E2D">
            <w:pPr>
              <w:spacing w:line="246" w:lineRule="auto"/>
              <w:rPr>
                <w:rFonts w:hint="eastAsia" w:ascii="仿宋" w:hAnsi="仿宋" w:eastAsia="仿宋" w:cs="仿宋"/>
                <w:sz w:val="24"/>
                <w:szCs w:val="24"/>
              </w:rPr>
            </w:pPr>
          </w:p>
          <w:p w14:paraId="7CD8A3C8">
            <w:pPr>
              <w:spacing w:line="246" w:lineRule="auto"/>
              <w:rPr>
                <w:rFonts w:hint="eastAsia" w:ascii="仿宋" w:hAnsi="仿宋" w:eastAsia="仿宋" w:cs="仿宋"/>
                <w:sz w:val="24"/>
                <w:szCs w:val="24"/>
              </w:rPr>
            </w:pPr>
          </w:p>
          <w:p w14:paraId="585C12A8">
            <w:pPr>
              <w:spacing w:line="246" w:lineRule="auto"/>
              <w:rPr>
                <w:rFonts w:hint="eastAsia" w:ascii="仿宋" w:hAnsi="仿宋" w:eastAsia="仿宋" w:cs="仿宋"/>
                <w:sz w:val="24"/>
                <w:szCs w:val="24"/>
              </w:rPr>
            </w:pPr>
          </w:p>
          <w:p w14:paraId="17965F28">
            <w:pPr>
              <w:spacing w:line="246" w:lineRule="auto"/>
              <w:rPr>
                <w:rFonts w:hint="eastAsia" w:ascii="仿宋" w:hAnsi="仿宋" w:eastAsia="仿宋" w:cs="仿宋"/>
                <w:sz w:val="24"/>
                <w:szCs w:val="24"/>
              </w:rPr>
            </w:pPr>
          </w:p>
          <w:p w14:paraId="7FDD9550">
            <w:pPr>
              <w:spacing w:line="246" w:lineRule="auto"/>
              <w:rPr>
                <w:rFonts w:hint="eastAsia" w:ascii="仿宋" w:hAnsi="仿宋" w:eastAsia="仿宋" w:cs="仿宋"/>
                <w:sz w:val="24"/>
                <w:szCs w:val="24"/>
              </w:rPr>
            </w:pPr>
          </w:p>
          <w:p w14:paraId="65E25213">
            <w:pPr>
              <w:pStyle w:val="17"/>
              <w:spacing w:before="78" w:line="179" w:lineRule="auto"/>
              <w:ind w:left="293"/>
              <w:rPr>
                <w:rFonts w:hint="eastAsia" w:ascii="仿宋" w:hAnsi="仿宋" w:eastAsia="仿宋" w:cs="仿宋"/>
                <w:sz w:val="24"/>
                <w:szCs w:val="24"/>
              </w:rPr>
            </w:pPr>
            <w:r>
              <w:rPr>
                <w:rFonts w:hint="eastAsia" w:ascii="仿宋" w:hAnsi="仿宋" w:eastAsia="仿宋" w:cs="仿宋"/>
                <w:sz w:val="24"/>
                <w:szCs w:val="24"/>
              </w:rPr>
              <w:t>B</w:t>
            </w:r>
          </w:p>
        </w:tc>
        <w:tc>
          <w:tcPr>
            <w:tcW w:w="708" w:type="dxa"/>
            <w:vMerge w:val="restart"/>
            <w:tcBorders>
              <w:bottom w:val="nil"/>
            </w:tcBorders>
            <w:vAlign w:val="top"/>
          </w:tcPr>
          <w:p w14:paraId="1E563E64">
            <w:pPr>
              <w:spacing w:line="248" w:lineRule="auto"/>
              <w:rPr>
                <w:rFonts w:hint="eastAsia" w:ascii="仿宋" w:hAnsi="仿宋" w:eastAsia="仿宋" w:cs="仿宋"/>
                <w:sz w:val="24"/>
                <w:szCs w:val="24"/>
              </w:rPr>
            </w:pPr>
          </w:p>
          <w:p w14:paraId="1472FD64">
            <w:pPr>
              <w:spacing w:line="248" w:lineRule="auto"/>
              <w:rPr>
                <w:rFonts w:hint="eastAsia" w:ascii="仿宋" w:hAnsi="仿宋" w:eastAsia="仿宋" w:cs="仿宋"/>
                <w:sz w:val="24"/>
                <w:szCs w:val="24"/>
              </w:rPr>
            </w:pPr>
          </w:p>
          <w:p w14:paraId="275E0ED2">
            <w:pPr>
              <w:spacing w:line="248" w:lineRule="auto"/>
              <w:rPr>
                <w:rFonts w:hint="eastAsia" w:ascii="仿宋" w:hAnsi="仿宋" w:eastAsia="仿宋" w:cs="仿宋"/>
                <w:sz w:val="24"/>
                <w:szCs w:val="24"/>
              </w:rPr>
            </w:pPr>
          </w:p>
          <w:p w14:paraId="5EBE0D11">
            <w:pPr>
              <w:spacing w:line="248" w:lineRule="auto"/>
              <w:rPr>
                <w:rFonts w:hint="eastAsia" w:ascii="仿宋" w:hAnsi="仿宋" w:eastAsia="仿宋" w:cs="仿宋"/>
                <w:sz w:val="24"/>
                <w:szCs w:val="24"/>
              </w:rPr>
            </w:pPr>
          </w:p>
          <w:p w14:paraId="2119B772">
            <w:pPr>
              <w:spacing w:line="248" w:lineRule="auto"/>
              <w:rPr>
                <w:rFonts w:hint="eastAsia" w:ascii="仿宋" w:hAnsi="仿宋" w:eastAsia="仿宋" w:cs="仿宋"/>
                <w:sz w:val="24"/>
                <w:szCs w:val="24"/>
              </w:rPr>
            </w:pPr>
          </w:p>
          <w:p w14:paraId="57C0E71A">
            <w:pPr>
              <w:spacing w:line="248" w:lineRule="auto"/>
              <w:rPr>
                <w:rFonts w:hint="eastAsia" w:ascii="仿宋" w:hAnsi="仿宋" w:eastAsia="仿宋" w:cs="仿宋"/>
                <w:sz w:val="24"/>
                <w:szCs w:val="24"/>
              </w:rPr>
            </w:pPr>
          </w:p>
          <w:p w14:paraId="3A51AEBA">
            <w:pPr>
              <w:spacing w:line="248" w:lineRule="auto"/>
              <w:rPr>
                <w:rFonts w:hint="eastAsia" w:ascii="仿宋" w:hAnsi="仿宋" w:eastAsia="仿宋" w:cs="仿宋"/>
                <w:sz w:val="24"/>
                <w:szCs w:val="24"/>
              </w:rPr>
            </w:pPr>
          </w:p>
          <w:p w14:paraId="57ADC0E5">
            <w:pPr>
              <w:spacing w:line="248" w:lineRule="auto"/>
              <w:rPr>
                <w:rFonts w:hint="eastAsia" w:ascii="仿宋" w:hAnsi="仿宋" w:eastAsia="仿宋" w:cs="仿宋"/>
                <w:sz w:val="24"/>
                <w:szCs w:val="24"/>
              </w:rPr>
            </w:pPr>
          </w:p>
          <w:p w14:paraId="5EA32D83">
            <w:pPr>
              <w:spacing w:line="248" w:lineRule="auto"/>
              <w:rPr>
                <w:rFonts w:hint="eastAsia" w:ascii="仿宋" w:hAnsi="仿宋" w:eastAsia="仿宋" w:cs="仿宋"/>
                <w:sz w:val="24"/>
                <w:szCs w:val="24"/>
              </w:rPr>
            </w:pPr>
          </w:p>
          <w:p w14:paraId="2D37A078">
            <w:pPr>
              <w:spacing w:line="248" w:lineRule="auto"/>
              <w:rPr>
                <w:rFonts w:hint="eastAsia" w:ascii="仿宋" w:hAnsi="仿宋" w:eastAsia="仿宋" w:cs="仿宋"/>
                <w:sz w:val="24"/>
                <w:szCs w:val="24"/>
              </w:rPr>
            </w:pPr>
          </w:p>
          <w:p w14:paraId="343F66A7">
            <w:pPr>
              <w:spacing w:line="248" w:lineRule="auto"/>
              <w:rPr>
                <w:rFonts w:hint="eastAsia" w:ascii="仿宋" w:hAnsi="仿宋" w:eastAsia="仿宋" w:cs="仿宋"/>
                <w:sz w:val="24"/>
                <w:szCs w:val="24"/>
              </w:rPr>
            </w:pPr>
          </w:p>
          <w:p w14:paraId="03015BF3">
            <w:pPr>
              <w:spacing w:line="248" w:lineRule="auto"/>
              <w:rPr>
                <w:rFonts w:hint="eastAsia" w:ascii="仿宋" w:hAnsi="仿宋" w:eastAsia="仿宋" w:cs="仿宋"/>
                <w:sz w:val="24"/>
                <w:szCs w:val="24"/>
              </w:rPr>
            </w:pPr>
          </w:p>
          <w:p w14:paraId="6DBCB373">
            <w:pPr>
              <w:spacing w:line="248" w:lineRule="auto"/>
              <w:rPr>
                <w:rFonts w:hint="eastAsia" w:ascii="仿宋" w:hAnsi="仿宋" w:eastAsia="仿宋" w:cs="仿宋"/>
                <w:sz w:val="24"/>
                <w:szCs w:val="24"/>
              </w:rPr>
            </w:pPr>
          </w:p>
          <w:p w14:paraId="14F532C1">
            <w:pPr>
              <w:spacing w:line="248" w:lineRule="auto"/>
              <w:rPr>
                <w:rFonts w:hint="eastAsia" w:ascii="仿宋" w:hAnsi="仿宋" w:eastAsia="仿宋" w:cs="仿宋"/>
                <w:sz w:val="24"/>
                <w:szCs w:val="24"/>
              </w:rPr>
            </w:pPr>
          </w:p>
          <w:p w14:paraId="38AA3B99">
            <w:pPr>
              <w:spacing w:line="248" w:lineRule="auto"/>
              <w:rPr>
                <w:rFonts w:hint="eastAsia" w:ascii="仿宋" w:hAnsi="仿宋" w:eastAsia="仿宋" w:cs="仿宋"/>
                <w:sz w:val="24"/>
                <w:szCs w:val="24"/>
              </w:rPr>
            </w:pPr>
          </w:p>
          <w:p w14:paraId="0D32615D">
            <w:pPr>
              <w:spacing w:line="248" w:lineRule="auto"/>
              <w:rPr>
                <w:rFonts w:hint="eastAsia" w:ascii="仿宋" w:hAnsi="仿宋" w:eastAsia="仿宋" w:cs="仿宋"/>
                <w:sz w:val="24"/>
                <w:szCs w:val="24"/>
              </w:rPr>
            </w:pPr>
          </w:p>
          <w:p w14:paraId="049644D4">
            <w:pPr>
              <w:spacing w:line="249" w:lineRule="auto"/>
              <w:rPr>
                <w:rFonts w:hint="eastAsia" w:ascii="仿宋" w:hAnsi="仿宋" w:eastAsia="仿宋" w:cs="仿宋"/>
                <w:sz w:val="24"/>
                <w:szCs w:val="24"/>
              </w:rPr>
            </w:pPr>
          </w:p>
          <w:p w14:paraId="3E11028E">
            <w:pPr>
              <w:spacing w:line="249" w:lineRule="auto"/>
              <w:rPr>
                <w:rFonts w:hint="eastAsia" w:ascii="仿宋" w:hAnsi="仿宋" w:eastAsia="仿宋" w:cs="仿宋"/>
                <w:sz w:val="24"/>
                <w:szCs w:val="24"/>
              </w:rPr>
            </w:pPr>
          </w:p>
          <w:p w14:paraId="2BB0DA56">
            <w:pPr>
              <w:spacing w:line="249" w:lineRule="auto"/>
              <w:rPr>
                <w:rFonts w:hint="eastAsia" w:ascii="仿宋" w:hAnsi="仿宋" w:eastAsia="仿宋" w:cs="仿宋"/>
                <w:sz w:val="24"/>
                <w:szCs w:val="24"/>
              </w:rPr>
            </w:pPr>
          </w:p>
          <w:p w14:paraId="729441DC">
            <w:pPr>
              <w:spacing w:line="249" w:lineRule="auto"/>
              <w:rPr>
                <w:rFonts w:hint="eastAsia" w:ascii="仿宋" w:hAnsi="仿宋" w:eastAsia="仿宋" w:cs="仿宋"/>
                <w:sz w:val="24"/>
                <w:szCs w:val="24"/>
              </w:rPr>
            </w:pPr>
          </w:p>
          <w:p w14:paraId="503A7E10">
            <w:pPr>
              <w:spacing w:line="249" w:lineRule="auto"/>
              <w:rPr>
                <w:rFonts w:hint="eastAsia" w:ascii="仿宋" w:hAnsi="仿宋" w:eastAsia="仿宋" w:cs="仿宋"/>
                <w:sz w:val="24"/>
                <w:szCs w:val="24"/>
              </w:rPr>
            </w:pPr>
          </w:p>
          <w:p w14:paraId="5CBE12B9">
            <w:pPr>
              <w:spacing w:line="249" w:lineRule="auto"/>
              <w:rPr>
                <w:rFonts w:hint="eastAsia" w:ascii="仿宋" w:hAnsi="仿宋" w:eastAsia="仿宋" w:cs="仿宋"/>
                <w:sz w:val="24"/>
                <w:szCs w:val="24"/>
              </w:rPr>
            </w:pPr>
          </w:p>
          <w:p w14:paraId="6A446683">
            <w:pPr>
              <w:spacing w:line="249" w:lineRule="auto"/>
              <w:rPr>
                <w:rFonts w:hint="eastAsia" w:ascii="仿宋" w:hAnsi="仿宋" w:eastAsia="仿宋" w:cs="仿宋"/>
                <w:sz w:val="24"/>
                <w:szCs w:val="24"/>
              </w:rPr>
            </w:pPr>
          </w:p>
          <w:p w14:paraId="56FC4BD9">
            <w:pPr>
              <w:spacing w:line="249" w:lineRule="auto"/>
              <w:rPr>
                <w:rFonts w:hint="eastAsia" w:ascii="仿宋" w:hAnsi="仿宋" w:eastAsia="仿宋" w:cs="仿宋"/>
                <w:sz w:val="24"/>
                <w:szCs w:val="24"/>
              </w:rPr>
            </w:pPr>
          </w:p>
          <w:p w14:paraId="3F5A5C40">
            <w:pPr>
              <w:spacing w:line="249" w:lineRule="auto"/>
              <w:rPr>
                <w:rFonts w:hint="eastAsia" w:ascii="仿宋" w:hAnsi="仿宋" w:eastAsia="仿宋" w:cs="仿宋"/>
                <w:sz w:val="24"/>
                <w:szCs w:val="24"/>
              </w:rPr>
            </w:pPr>
          </w:p>
          <w:p w14:paraId="23D30630">
            <w:pPr>
              <w:pStyle w:val="17"/>
              <w:spacing w:before="78" w:line="241" w:lineRule="auto"/>
              <w:ind w:left="233"/>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B3</w:t>
            </w:r>
          </w:p>
        </w:tc>
        <w:tc>
          <w:tcPr>
            <w:tcW w:w="6759" w:type="dxa"/>
            <w:vAlign w:val="top"/>
          </w:tcPr>
          <w:p w14:paraId="223D6C36">
            <w:pPr>
              <w:pStyle w:val="17"/>
              <w:spacing w:before="100" w:line="222" w:lineRule="auto"/>
              <w:ind w:left="147"/>
              <w:rPr>
                <w:rFonts w:hint="eastAsia" w:ascii="仿宋" w:hAnsi="仿宋" w:eastAsia="仿宋" w:cs="仿宋"/>
                <w:sz w:val="24"/>
                <w:szCs w:val="24"/>
              </w:rPr>
            </w:pPr>
            <w:r>
              <w:rPr>
                <w:rFonts w:hint="eastAsia" w:ascii="仿宋" w:hAnsi="仿宋" w:eastAsia="仿宋" w:cs="仿宋"/>
                <w:spacing w:val="-5"/>
                <w:sz w:val="24"/>
                <w:szCs w:val="24"/>
              </w:rPr>
              <w:t>四川省大学生创新年会</w:t>
            </w:r>
          </w:p>
        </w:tc>
      </w:tr>
      <w:tr w14:paraId="394E3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7D5D81BA">
            <w:pPr>
              <w:rPr>
                <w:rFonts w:hint="eastAsia" w:ascii="仿宋" w:hAnsi="仿宋" w:eastAsia="仿宋" w:cs="仿宋"/>
                <w:sz w:val="24"/>
                <w:szCs w:val="24"/>
              </w:rPr>
            </w:pPr>
          </w:p>
        </w:tc>
        <w:tc>
          <w:tcPr>
            <w:tcW w:w="708" w:type="dxa"/>
            <w:vMerge w:val="continue"/>
            <w:tcBorders>
              <w:top w:val="nil"/>
              <w:bottom w:val="nil"/>
            </w:tcBorders>
            <w:vAlign w:val="top"/>
          </w:tcPr>
          <w:p w14:paraId="02E19838">
            <w:pPr>
              <w:rPr>
                <w:rFonts w:hint="eastAsia" w:ascii="仿宋" w:hAnsi="仿宋" w:eastAsia="仿宋" w:cs="仿宋"/>
                <w:sz w:val="24"/>
                <w:szCs w:val="24"/>
              </w:rPr>
            </w:pPr>
          </w:p>
        </w:tc>
        <w:tc>
          <w:tcPr>
            <w:tcW w:w="708" w:type="dxa"/>
            <w:vMerge w:val="continue"/>
            <w:tcBorders>
              <w:top w:val="nil"/>
              <w:bottom w:val="nil"/>
            </w:tcBorders>
            <w:vAlign w:val="top"/>
          </w:tcPr>
          <w:p w14:paraId="327E1CF0">
            <w:pPr>
              <w:rPr>
                <w:rFonts w:hint="eastAsia" w:ascii="仿宋" w:hAnsi="仿宋" w:eastAsia="仿宋" w:cs="仿宋"/>
                <w:sz w:val="24"/>
                <w:szCs w:val="24"/>
              </w:rPr>
            </w:pPr>
          </w:p>
        </w:tc>
        <w:tc>
          <w:tcPr>
            <w:tcW w:w="6759" w:type="dxa"/>
            <w:vAlign w:val="top"/>
          </w:tcPr>
          <w:p w14:paraId="4B32D861">
            <w:pPr>
              <w:pStyle w:val="17"/>
              <w:spacing w:before="100"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四川省大学生电子设计竞赛</w:t>
            </w:r>
          </w:p>
        </w:tc>
      </w:tr>
      <w:tr w14:paraId="2B624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5AC5068F">
            <w:pPr>
              <w:rPr>
                <w:rFonts w:hint="eastAsia" w:ascii="仿宋" w:hAnsi="仿宋" w:eastAsia="仿宋" w:cs="仿宋"/>
                <w:sz w:val="24"/>
                <w:szCs w:val="24"/>
              </w:rPr>
            </w:pPr>
          </w:p>
        </w:tc>
        <w:tc>
          <w:tcPr>
            <w:tcW w:w="708" w:type="dxa"/>
            <w:vMerge w:val="continue"/>
            <w:tcBorders>
              <w:top w:val="nil"/>
              <w:bottom w:val="nil"/>
            </w:tcBorders>
            <w:vAlign w:val="top"/>
          </w:tcPr>
          <w:p w14:paraId="3EAA217B">
            <w:pPr>
              <w:rPr>
                <w:rFonts w:hint="eastAsia" w:ascii="仿宋" w:hAnsi="仿宋" w:eastAsia="仿宋" w:cs="仿宋"/>
                <w:sz w:val="24"/>
                <w:szCs w:val="24"/>
              </w:rPr>
            </w:pPr>
          </w:p>
        </w:tc>
        <w:tc>
          <w:tcPr>
            <w:tcW w:w="708" w:type="dxa"/>
            <w:vMerge w:val="continue"/>
            <w:tcBorders>
              <w:top w:val="nil"/>
              <w:bottom w:val="nil"/>
            </w:tcBorders>
            <w:vAlign w:val="top"/>
          </w:tcPr>
          <w:p w14:paraId="193894E1">
            <w:pPr>
              <w:rPr>
                <w:rFonts w:hint="eastAsia" w:ascii="仿宋" w:hAnsi="仿宋" w:eastAsia="仿宋" w:cs="仿宋"/>
                <w:sz w:val="24"/>
                <w:szCs w:val="24"/>
              </w:rPr>
            </w:pPr>
          </w:p>
        </w:tc>
        <w:tc>
          <w:tcPr>
            <w:tcW w:w="6759" w:type="dxa"/>
            <w:vAlign w:val="top"/>
          </w:tcPr>
          <w:p w14:paraId="0229BB1E">
            <w:pPr>
              <w:pStyle w:val="17"/>
              <w:spacing w:before="100"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四川省大学生集成电路创新创业大赛</w:t>
            </w:r>
          </w:p>
        </w:tc>
      </w:tr>
      <w:tr w14:paraId="1CE53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850" w:type="dxa"/>
            <w:vMerge w:val="continue"/>
            <w:tcBorders>
              <w:top w:val="nil"/>
              <w:bottom w:val="nil"/>
            </w:tcBorders>
            <w:vAlign w:val="top"/>
          </w:tcPr>
          <w:p w14:paraId="36A88F25">
            <w:pPr>
              <w:rPr>
                <w:rFonts w:hint="eastAsia" w:ascii="仿宋" w:hAnsi="仿宋" w:eastAsia="仿宋" w:cs="仿宋"/>
                <w:sz w:val="24"/>
                <w:szCs w:val="24"/>
              </w:rPr>
            </w:pPr>
          </w:p>
        </w:tc>
        <w:tc>
          <w:tcPr>
            <w:tcW w:w="708" w:type="dxa"/>
            <w:vMerge w:val="continue"/>
            <w:tcBorders>
              <w:top w:val="nil"/>
              <w:bottom w:val="nil"/>
            </w:tcBorders>
            <w:vAlign w:val="top"/>
          </w:tcPr>
          <w:p w14:paraId="18629BC8">
            <w:pPr>
              <w:rPr>
                <w:rFonts w:hint="eastAsia" w:ascii="仿宋" w:hAnsi="仿宋" w:eastAsia="仿宋" w:cs="仿宋"/>
                <w:sz w:val="24"/>
                <w:szCs w:val="24"/>
              </w:rPr>
            </w:pPr>
          </w:p>
        </w:tc>
        <w:tc>
          <w:tcPr>
            <w:tcW w:w="708" w:type="dxa"/>
            <w:vMerge w:val="continue"/>
            <w:tcBorders>
              <w:top w:val="nil"/>
              <w:bottom w:val="nil"/>
            </w:tcBorders>
            <w:vAlign w:val="top"/>
          </w:tcPr>
          <w:p w14:paraId="60BC38F9">
            <w:pPr>
              <w:rPr>
                <w:rFonts w:hint="eastAsia" w:ascii="仿宋" w:hAnsi="仿宋" w:eastAsia="仿宋" w:cs="仿宋"/>
                <w:sz w:val="24"/>
                <w:szCs w:val="24"/>
              </w:rPr>
            </w:pPr>
          </w:p>
        </w:tc>
        <w:tc>
          <w:tcPr>
            <w:tcW w:w="6759" w:type="dxa"/>
            <w:vAlign w:val="top"/>
          </w:tcPr>
          <w:p w14:paraId="441CD00D">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四川省大学生信息安全技术大赛</w:t>
            </w:r>
          </w:p>
        </w:tc>
      </w:tr>
      <w:tr w14:paraId="3DFD0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0" w:hRule="atLeast"/>
        </w:trPr>
        <w:tc>
          <w:tcPr>
            <w:tcW w:w="850" w:type="dxa"/>
            <w:vMerge w:val="continue"/>
            <w:tcBorders>
              <w:top w:val="nil"/>
              <w:bottom w:val="nil"/>
            </w:tcBorders>
            <w:vAlign w:val="top"/>
          </w:tcPr>
          <w:p w14:paraId="07F1F298">
            <w:pPr>
              <w:rPr>
                <w:rFonts w:hint="eastAsia" w:ascii="仿宋" w:hAnsi="仿宋" w:eastAsia="仿宋" w:cs="仿宋"/>
                <w:sz w:val="24"/>
                <w:szCs w:val="24"/>
              </w:rPr>
            </w:pPr>
          </w:p>
        </w:tc>
        <w:tc>
          <w:tcPr>
            <w:tcW w:w="708" w:type="dxa"/>
            <w:vMerge w:val="continue"/>
            <w:tcBorders>
              <w:top w:val="nil"/>
              <w:bottom w:val="nil"/>
            </w:tcBorders>
            <w:vAlign w:val="top"/>
          </w:tcPr>
          <w:p w14:paraId="2B5BB853">
            <w:pPr>
              <w:rPr>
                <w:rFonts w:hint="eastAsia" w:ascii="仿宋" w:hAnsi="仿宋" w:eastAsia="仿宋" w:cs="仿宋"/>
                <w:sz w:val="24"/>
                <w:szCs w:val="24"/>
              </w:rPr>
            </w:pPr>
          </w:p>
        </w:tc>
        <w:tc>
          <w:tcPr>
            <w:tcW w:w="708" w:type="dxa"/>
            <w:vMerge w:val="continue"/>
            <w:tcBorders>
              <w:top w:val="nil"/>
              <w:bottom w:val="nil"/>
            </w:tcBorders>
            <w:vAlign w:val="top"/>
          </w:tcPr>
          <w:p w14:paraId="0123B6A7">
            <w:pPr>
              <w:rPr>
                <w:rFonts w:hint="eastAsia" w:ascii="仿宋" w:hAnsi="仿宋" w:eastAsia="仿宋" w:cs="仿宋"/>
                <w:sz w:val="24"/>
                <w:szCs w:val="24"/>
              </w:rPr>
            </w:pPr>
          </w:p>
        </w:tc>
        <w:tc>
          <w:tcPr>
            <w:tcW w:w="6759" w:type="dxa"/>
            <w:vAlign w:val="top"/>
          </w:tcPr>
          <w:p w14:paraId="023EA75C">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四川省大学生光电设计竞赛</w:t>
            </w:r>
          </w:p>
        </w:tc>
      </w:tr>
      <w:tr w14:paraId="3E68D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850" w:type="dxa"/>
            <w:vMerge w:val="continue"/>
            <w:tcBorders>
              <w:top w:val="nil"/>
              <w:bottom w:val="nil"/>
            </w:tcBorders>
            <w:vAlign w:val="top"/>
          </w:tcPr>
          <w:p w14:paraId="1A0E9E61">
            <w:pPr>
              <w:rPr>
                <w:rFonts w:hint="eastAsia" w:ascii="仿宋" w:hAnsi="仿宋" w:eastAsia="仿宋" w:cs="仿宋"/>
                <w:sz w:val="24"/>
                <w:szCs w:val="24"/>
              </w:rPr>
            </w:pPr>
          </w:p>
        </w:tc>
        <w:tc>
          <w:tcPr>
            <w:tcW w:w="708" w:type="dxa"/>
            <w:vMerge w:val="continue"/>
            <w:tcBorders>
              <w:top w:val="nil"/>
              <w:bottom w:val="nil"/>
            </w:tcBorders>
            <w:vAlign w:val="top"/>
          </w:tcPr>
          <w:p w14:paraId="06F7603F">
            <w:pPr>
              <w:rPr>
                <w:rFonts w:hint="eastAsia" w:ascii="仿宋" w:hAnsi="仿宋" w:eastAsia="仿宋" w:cs="仿宋"/>
                <w:sz w:val="24"/>
                <w:szCs w:val="24"/>
              </w:rPr>
            </w:pPr>
          </w:p>
        </w:tc>
        <w:tc>
          <w:tcPr>
            <w:tcW w:w="708" w:type="dxa"/>
            <w:vMerge w:val="continue"/>
            <w:tcBorders>
              <w:top w:val="nil"/>
              <w:bottom w:val="nil"/>
            </w:tcBorders>
            <w:vAlign w:val="top"/>
          </w:tcPr>
          <w:p w14:paraId="5837DDEB">
            <w:pPr>
              <w:rPr>
                <w:rFonts w:hint="eastAsia" w:ascii="仿宋" w:hAnsi="仿宋" w:eastAsia="仿宋" w:cs="仿宋"/>
                <w:sz w:val="24"/>
                <w:szCs w:val="24"/>
              </w:rPr>
            </w:pPr>
          </w:p>
        </w:tc>
        <w:tc>
          <w:tcPr>
            <w:tcW w:w="6759" w:type="dxa"/>
            <w:vAlign w:val="top"/>
          </w:tcPr>
          <w:p w14:paraId="29C414F2">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四川省大学生嵌入式芯片与系统设计竞赛</w:t>
            </w:r>
          </w:p>
        </w:tc>
      </w:tr>
      <w:tr w14:paraId="0E997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703EC763">
            <w:pPr>
              <w:rPr>
                <w:rFonts w:hint="eastAsia" w:ascii="仿宋" w:hAnsi="仿宋" w:eastAsia="仿宋" w:cs="仿宋"/>
                <w:sz w:val="24"/>
                <w:szCs w:val="24"/>
              </w:rPr>
            </w:pPr>
          </w:p>
        </w:tc>
        <w:tc>
          <w:tcPr>
            <w:tcW w:w="708" w:type="dxa"/>
            <w:vMerge w:val="continue"/>
            <w:tcBorders>
              <w:top w:val="nil"/>
              <w:bottom w:val="nil"/>
            </w:tcBorders>
            <w:vAlign w:val="top"/>
          </w:tcPr>
          <w:p w14:paraId="4A82B68B">
            <w:pPr>
              <w:rPr>
                <w:rFonts w:hint="eastAsia" w:ascii="仿宋" w:hAnsi="仿宋" w:eastAsia="仿宋" w:cs="仿宋"/>
                <w:sz w:val="24"/>
                <w:szCs w:val="24"/>
              </w:rPr>
            </w:pPr>
          </w:p>
        </w:tc>
        <w:tc>
          <w:tcPr>
            <w:tcW w:w="708" w:type="dxa"/>
            <w:vMerge w:val="continue"/>
            <w:tcBorders>
              <w:top w:val="nil"/>
              <w:bottom w:val="nil"/>
            </w:tcBorders>
            <w:vAlign w:val="top"/>
          </w:tcPr>
          <w:p w14:paraId="4DC16575">
            <w:pPr>
              <w:rPr>
                <w:rFonts w:hint="eastAsia" w:ascii="仿宋" w:hAnsi="仿宋" w:eastAsia="仿宋" w:cs="仿宋"/>
                <w:sz w:val="24"/>
                <w:szCs w:val="24"/>
              </w:rPr>
            </w:pPr>
          </w:p>
        </w:tc>
        <w:tc>
          <w:tcPr>
            <w:tcW w:w="6759" w:type="dxa"/>
            <w:vAlign w:val="top"/>
          </w:tcPr>
          <w:p w14:paraId="3D6C4699">
            <w:pPr>
              <w:pStyle w:val="17"/>
              <w:spacing w:before="103" w:line="219"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四川省大学生智能汽车竞赛</w:t>
            </w:r>
          </w:p>
        </w:tc>
      </w:tr>
      <w:tr w14:paraId="47A2F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9B6158D">
            <w:pPr>
              <w:rPr>
                <w:rFonts w:hint="eastAsia" w:ascii="仿宋" w:hAnsi="仿宋" w:eastAsia="仿宋" w:cs="仿宋"/>
                <w:sz w:val="24"/>
                <w:szCs w:val="24"/>
              </w:rPr>
            </w:pPr>
          </w:p>
        </w:tc>
        <w:tc>
          <w:tcPr>
            <w:tcW w:w="708" w:type="dxa"/>
            <w:vMerge w:val="continue"/>
            <w:tcBorders>
              <w:top w:val="nil"/>
              <w:bottom w:val="nil"/>
            </w:tcBorders>
            <w:vAlign w:val="top"/>
          </w:tcPr>
          <w:p w14:paraId="2049E63A">
            <w:pPr>
              <w:rPr>
                <w:rFonts w:hint="eastAsia" w:ascii="仿宋" w:hAnsi="仿宋" w:eastAsia="仿宋" w:cs="仿宋"/>
                <w:sz w:val="24"/>
                <w:szCs w:val="24"/>
              </w:rPr>
            </w:pPr>
          </w:p>
        </w:tc>
        <w:tc>
          <w:tcPr>
            <w:tcW w:w="708" w:type="dxa"/>
            <w:vMerge w:val="continue"/>
            <w:tcBorders>
              <w:top w:val="nil"/>
              <w:bottom w:val="nil"/>
            </w:tcBorders>
            <w:vAlign w:val="top"/>
          </w:tcPr>
          <w:p w14:paraId="5EFB4FDE">
            <w:pPr>
              <w:rPr>
                <w:rFonts w:hint="eastAsia" w:ascii="仿宋" w:hAnsi="仿宋" w:eastAsia="仿宋" w:cs="仿宋"/>
                <w:sz w:val="24"/>
                <w:szCs w:val="24"/>
              </w:rPr>
            </w:pPr>
          </w:p>
        </w:tc>
        <w:tc>
          <w:tcPr>
            <w:tcW w:w="6759" w:type="dxa"/>
            <w:vAlign w:val="top"/>
          </w:tcPr>
          <w:p w14:paraId="68414E30">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四川省大学生智能机器人创意大赛</w:t>
            </w:r>
          </w:p>
        </w:tc>
      </w:tr>
      <w:tr w14:paraId="009FE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850" w:type="dxa"/>
            <w:vMerge w:val="continue"/>
            <w:tcBorders>
              <w:top w:val="nil"/>
              <w:bottom w:val="nil"/>
            </w:tcBorders>
            <w:vAlign w:val="top"/>
          </w:tcPr>
          <w:p w14:paraId="372D827E">
            <w:pPr>
              <w:rPr>
                <w:rFonts w:hint="eastAsia" w:ascii="仿宋" w:hAnsi="仿宋" w:eastAsia="仿宋" w:cs="仿宋"/>
                <w:sz w:val="24"/>
                <w:szCs w:val="24"/>
              </w:rPr>
            </w:pPr>
          </w:p>
        </w:tc>
        <w:tc>
          <w:tcPr>
            <w:tcW w:w="708" w:type="dxa"/>
            <w:vMerge w:val="continue"/>
            <w:tcBorders>
              <w:top w:val="nil"/>
              <w:bottom w:val="nil"/>
            </w:tcBorders>
            <w:vAlign w:val="top"/>
          </w:tcPr>
          <w:p w14:paraId="302244FB">
            <w:pPr>
              <w:rPr>
                <w:rFonts w:hint="eastAsia" w:ascii="仿宋" w:hAnsi="仿宋" w:eastAsia="仿宋" w:cs="仿宋"/>
                <w:sz w:val="24"/>
                <w:szCs w:val="24"/>
              </w:rPr>
            </w:pPr>
          </w:p>
        </w:tc>
        <w:tc>
          <w:tcPr>
            <w:tcW w:w="708" w:type="dxa"/>
            <w:vMerge w:val="continue"/>
            <w:tcBorders>
              <w:top w:val="nil"/>
              <w:bottom w:val="nil"/>
            </w:tcBorders>
            <w:vAlign w:val="top"/>
          </w:tcPr>
          <w:p w14:paraId="052750C1">
            <w:pPr>
              <w:rPr>
                <w:rFonts w:hint="eastAsia" w:ascii="仿宋" w:hAnsi="仿宋" w:eastAsia="仿宋" w:cs="仿宋"/>
                <w:sz w:val="24"/>
                <w:szCs w:val="24"/>
              </w:rPr>
            </w:pPr>
          </w:p>
        </w:tc>
        <w:tc>
          <w:tcPr>
            <w:tcW w:w="6759" w:type="dxa"/>
            <w:vAlign w:val="top"/>
          </w:tcPr>
          <w:p w14:paraId="3E7B0CFA">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四川省大学生三维数字化创新设计大赛</w:t>
            </w:r>
          </w:p>
        </w:tc>
      </w:tr>
      <w:tr w14:paraId="7A76D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0" w:hRule="atLeast"/>
        </w:trPr>
        <w:tc>
          <w:tcPr>
            <w:tcW w:w="850" w:type="dxa"/>
            <w:vMerge w:val="continue"/>
            <w:tcBorders>
              <w:top w:val="nil"/>
              <w:bottom w:val="nil"/>
            </w:tcBorders>
            <w:vAlign w:val="top"/>
          </w:tcPr>
          <w:p w14:paraId="6B64F573">
            <w:pPr>
              <w:rPr>
                <w:rFonts w:hint="eastAsia" w:ascii="仿宋" w:hAnsi="仿宋" w:eastAsia="仿宋" w:cs="仿宋"/>
                <w:sz w:val="24"/>
                <w:szCs w:val="24"/>
              </w:rPr>
            </w:pPr>
          </w:p>
        </w:tc>
        <w:tc>
          <w:tcPr>
            <w:tcW w:w="708" w:type="dxa"/>
            <w:vMerge w:val="continue"/>
            <w:tcBorders>
              <w:top w:val="nil"/>
              <w:bottom w:val="nil"/>
            </w:tcBorders>
            <w:vAlign w:val="top"/>
          </w:tcPr>
          <w:p w14:paraId="79BE0FC3">
            <w:pPr>
              <w:rPr>
                <w:rFonts w:hint="eastAsia" w:ascii="仿宋" w:hAnsi="仿宋" w:eastAsia="仿宋" w:cs="仿宋"/>
                <w:sz w:val="24"/>
                <w:szCs w:val="24"/>
              </w:rPr>
            </w:pPr>
          </w:p>
        </w:tc>
        <w:tc>
          <w:tcPr>
            <w:tcW w:w="708" w:type="dxa"/>
            <w:vMerge w:val="continue"/>
            <w:tcBorders>
              <w:top w:val="nil"/>
              <w:bottom w:val="nil"/>
            </w:tcBorders>
            <w:vAlign w:val="top"/>
          </w:tcPr>
          <w:p w14:paraId="5276BCE1">
            <w:pPr>
              <w:rPr>
                <w:rFonts w:hint="eastAsia" w:ascii="仿宋" w:hAnsi="仿宋" w:eastAsia="仿宋" w:cs="仿宋"/>
                <w:sz w:val="24"/>
                <w:szCs w:val="24"/>
              </w:rPr>
            </w:pPr>
          </w:p>
        </w:tc>
        <w:tc>
          <w:tcPr>
            <w:tcW w:w="6759" w:type="dxa"/>
            <w:vAlign w:val="top"/>
          </w:tcPr>
          <w:p w14:paraId="02338309">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四川省大学生计算机设计大赛</w:t>
            </w:r>
          </w:p>
        </w:tc>
      </w:tr>
      <w:tr w14:paraId="1189F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868FDE9">
            <w:pPr>
              <w:rPr>
                <w:rFonts w:hint="eastAsia" w:ascii="仿宋" w:hAnsi="仿宋" w:eastAsia="仿宋" w:cs="仿宋"/>
                <w:sz w:val="24"/>
                <w:szCs w:val="24"/>
              </w:rPr>
            </w:pPr>
          </w:p>
        </w:tc>
        <w:tc>
          <w:tcPr>
            <w:tcW w:w="708" w:type="dxa"/>
            <w:vMerge w:val="continue"/>
            <w:tcBorders>
              <w:top w:val="nil"/>
              <w:bottom w:val="nil"/>
            </w:tcBorders>
            <w:vAlign w:val="top"/>
          </w:tcPr>
          <w:p w14:paraId="2B5758CA">
            <w:pPr>
              <w:rPr>
                <w:rFonts w:hint="eastAsia" w:ascii="仿宋" w:hAnsi="仿宋" w:eastAsia="仿宋" w:cs="仿宋"/>
                <w:sz w:val="24"/>
                <w:szCs w:val="24"/>
              </w:rPr>
            </w:pPr>
          </w:p>
        </w:tc>
        <w:tc>
          <w:tcPr>
            <w:tcW w:w="708" w:type="dxa"/>
            <w:vMerge w:val="continue"/>
            <w:tcBorders>
              <w:top w:val="nil"/>
              <w:bottom w:val="nil"/>
            </w:tcBorders>
            <w:vAlign w:val="top"/>
          </w:tcPr>
          <w:p w14:paraId="761BB1C6">
            <w:pPr>
              <w:rPr>
                <w:rFonts w:hint="eastAsia" w:ascii="仿宋" w:hAnsi="仿宋" w:eastAsia="仿宋" w:cs="仿宋"/>
                <w:sz w:val="24"/>
                <w:szCs w:val="24"/>
              </w:rPr>
            </w:pPr>
          </w:p>
        </w:tc>
        <w:tc>
          <w:tcPr>
            <w:tcW w:w="6759" w:type="dxa"/>
            <w:vAlign w:val="top"/>
          </w:tcPr>
          <w:p w14:paraId="56B55946">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5"/>
                <w:sz w:val="24"/>
                <w:szCs w:val="24"/>
              </w:rPr>
              <w:t>四川省大学生华为</w:t>
            </w:r>
            <w:r>
              <w:rPr>
                <w:rFonts w:hint="eastAsia" w:ascii="仿宋" w:hAnsi="仿宋" w:eastAsia="仿宋" w:cs="仿宋"/>
                <w:spacing w:val="-36"/>
                <w:sz w:val="24"/>
                <w:szCs w:val="24"/>
              </w:rPr>
              <w:t xml:space="preserve"> </w:t>
            </w:r>
            <w:r>
              <w:rPr>
                <w:rFonts w:hint="eastAsia" w:ascii="仿宋" w:hAnsi="仿宋" w:eastAsia="仿宋" w:cs="仿宋"/>
                <w:spacing w:val="-5"/>
                <w:sz w:val="24"/>
                <w:szCs w:val="24"/>
              </w:rPr>
              <w:t>ICT 大赛</w:t>
            </w:r>
          </w:p>
        </w:tc>
      </w:tr>
      <w:tr w14:paraId="58247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850" w:type="dxa"/>
            <w:vMerge w:val="continue"/>
            <w:tcBorders>
              <w:top w:val="nil"/>
              <w:bottom w:val="nil"/>
            </w:tcBorders>
            <w:vAlign w:val="top"/>
          </w:tcPr>
          <w:p w14:paraId="111BD561">
            <w:pPr>
              <w:rPr>
                <w:rFonts w:hint="eastAsia" w:ascii="仿宋" w:hAnsi="仿宋" w:eastAsia="仿宋" w:cs="仿宋"/>
                <w:sz w:val="24"/>
                <w:szCs w:val="24"/>
              </w:rPr>
            </w:pPr>
          </w:p>
        </w:tc>
        <w:tc>
          <w:tcPr>
            <w:tcW w:w="708" w:type="dxa"/>
            <w:vMerge w:val="continue"/>
            <w:tcBorders>
              <w:top w:val="nil"/>
              <w:bottom w:val="nil"/>
            </w:tcBorders>
            <w:vAlign w:val="top"/>
          </w:tcPr>
          <w:p w14:paraId="21585B7D">
            <w:pPr>
              <w:rPr>
                <w:rFonts w:hint="eastAsia" w:ascii="仿宋" w:hAnsi="仿宋" w:eastAsia="仿宋" w:cs="仿宋"/>
                <w:sz w:val="24"/>
                <w:szCs w:val="24"/>
              </w:rPr>
            </w:pPr>
          </w:p>
        </w:tc>
        <w:tc>
          <w:tcPr>
            <w:tcW w:w="708" w:type="dxa"/>
            <w:vMerge w:val="continue"/>
            <w:tcBorders>
              <w:top w:val="nil"/>
              <w:bottom w:val="nil"/>
            </w:tcBorders>
            <w:vAlign w:val="top"/>
          </w:tcPr>
          <w:p w14:paraId="02520458">
            <w:pPr>
              <w:rPr>
                <w:rFonts w:hint="eastAsia" w:ascii="仿宋" w:hAnsi="仿宋" w:eastAsia="仿宋" w:cs="仿宋"/>
                <w:sz w:val="24"/>
                <w:szCs w:val="24"/>
              </w:rPr>
            </w:pPr>
          </w:p>
        </w:tc>
        <w:tc>
          <w:tcPr>
            <w:tcW w:w="6759" w:type="dxa"/>
            <w:vAlign w:val="top"/>
          </w:tcPr>
          <w:p w14:paraId="24BD375E">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四川省大学生金相技能大赛</w:t>
            </w:r>
          </w:p>
        </w:tc>
      </w:tr>
      <w:tr w14:paraId="0E21F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B8A5390">
            <w:pPr>
              <w:rPr>
                <w:rFonts w:hint="eastAsia" w:ascii="仿宋" w:hAnsi="仿宋" w:eastAsia="仿宋" w:cs="仿宋"/>
                <w:sz w:val="24"/>
                <w:szCs w:val="24"/>
              </w:rPr>
            </w:pPr>
          </w:p>
        </w:tc>
        <w:tc>
          <w:tcPr>
            <w:tcW w:w="708" w:type="dxa"/>
            <w:vMerge w:val="continue"/>
            <w:tcBorders>
              <w:top w:val="nil"/>
              <w:bottom w:val="nil"/>
            </w:tcBorders>
            <w:vAlign w:val="top"/>
          </w:tcPr>
          <w:p w14:paraId="25D9C439">
            <w:pPr>
              <w:rPr>
                <w:rFonts w:hint="eastAsia" w:ascii="仿宋" w:hAnsi="仿宋" w:eastAsia="仿宋" w:cs="仿宋"/>
                <w:sz w:val="24"/>
                <w:szCs w:val="24"/>
              </w:rPr>
            </w:pPr>
          </w:p>
        </w:tc>
        <w:tc>
          <w:tcPr>
            <w:tcW w:w="708" w:type="dxa"/>
            <w:vMerge w:val="continue"/>
            <w:tcBorders>
              <w:top w:val="nil"/>
              <w:bottom w:val="nil"/>
            </w:tcBorders>
            <w:vAlign w:val="top"/>
          </w:tcPr>
          <w:p w14:paraId="64B1D97D">
            <w:pPr>
              <w:rPr>
                <w:rFonts w:hint="eastAsia" w:ascii="仿宋" w:hAnsi="仿宋" w:eastAsia="仿宋" w:cs="仿宋"/>
                <w:sz w:val="24"/>
                <w:szCs w:val="24"/>
              </w:rPr>
            </w:pPr>
          </w:p>
        </w:tc>
        <w:tc>
          <w:tcPr>
            <w:tcW w:w="6759" w:type="dxa"/>
            <w:vAlign w:val="top"/>
          </w:tcPr>
          <w:p w14:paraId="1574AB39">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四川省大学生测绘技能竞赛</w:t>
            </w:r>
          </w:p>
        </w:tc>
      </w:tr>
      <w:tr w14:paraId="213B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850" w:type="dxa"/>
            <w:vMerge w:val="continue"/>
            <w:tcBorders>
              <w:top w:val="nil"/>
              <w:bottom w:val="nil"/>
            </w:tcBorders>
            <w:vAlign w:val="top"/>
          </w:tcPr>
          <w:p w14:paraId="6AB820F6">
            <w:pPr>
              <w:rPr>
                <w:rFonts w:hint="eastAsia" w:ascii="仿宋" w:hAnsi="仿宋" w:eastAsia="仿宋" w:cs="仿宋"/>
                <w:sz w:val="24"/>
                <w:szCs w:val="24"/>
              </w:rPr>
            </w:pPr>
          </w:p>
        </w:tc>
        <w:tc>
          <w:tcPr>
            <w:tcW w:w="708" w:type="dxa"/>
            <w:vMerge w:val="continue"/>
            <w:tcBorders>
              <w:top w:val="nil"/>
              <w:bottom w:val="nil"/>
            </w:tcBorders>
            <w:vAlign w:val="top"/>
          </w:tcPr>
          <w:p w14:paraId="5D80C14B">
            <w:pPr>
              <w:rPr>
                <w:rFonts w:hint="eastAsia" w:ascii="仿宋" w:hAnsi="仿宋" w:eastAsia="仿宋" w:cs="仿宋"/>
                <w:sz w:val="24"/>
                <w:szCs w:val="24"/>
              </w:rPr>
            </w:pPr>
          </w:p>
        </w:tc>
        <w:tc>
          <w:tcPr>
            <w:tcW w:w="708" w:type="dxa"/>
            <w:vMerge w:val="continue"/>
            <w:tcBorders>
              <w:top w:val="nil"/>
              <w:bottom w:val="nil"/>
            </w:tcBorders>
            <w:vAlign w:val="top"/>
          </w:tcPr>
          <w:p w14:paraId="6AED2337">
            <w:pPr>
              <w:rPr>
                <w:rFonts w:hint="eastAsia" w:ascii="仿宋" w:hAnsi="仿宋" w:eastAsia="仿宋" w:cs="仿宋"/>
                <w:sz w:val="24"/>
                <w:szCs w:val="24"/>
              </w:rPr>
            </w:pPr>
          </w:p>
        </w:tc>
        <w:tc>
          <w:tcPr>
            <w:tcW w:w="6759" w:type="dxa"/>
            <w:vAlign w:val="top"/>
          </w:tcPr>
          <w:p w14:paraId="3E35756A">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四川省大学生化工设计竞赛</w:t>
            </w:r>
          </w:p>
        </w:tc>
      </w:tr>
      <w:tr w14:paraId="11B9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0FD951F8">
            <w:pPr>
              <w:rPr>
                <w:rFonts w:hint="eastAsia" w:ascii="仿宋" w:hAnsi="仿宋" w:eastAsia="仿宋" w:cs="仿宋"/>
                <w:sz w:val="24"/>
                <w:szCs w:val="24"/>
              </w:rPr>
            </w:pPr>
          </w:p>
        </w:tc>
        <w:tc>
          <w:tcPr>
            <w:tcW w:w="708" w:type="dxa"/>
            <w:vMerge w:val="continue"/>
            <w:tcBorders>
              <w:top w:val="nil"/>
              <w:bottom w:val="nil"/>
            </w:tcBorders>
            <w:vAlign w:val="top"/>
          </w:tcPr>
          <w:p w14:paraId="6D3AE7D2">
            <w:pPr>
              <w:rPr>
                <w:rFonts w:hint="eastAsia" w:ascii="仿宋" w:hAnsi="仿宋" w:eastAsia="仿宋" w:cs="仿宋"/>
                <w:sz w:val="24"/>
                <w:szCs w:val="24"/>
              </w:rPr>
            </w:pPr>
          </w:p>
        </w:tc>
        <w:tc>
          <w:tcPr>
            <w:tcW w:w="708" w:type="dxa"/>
            <w:vMerge w:val="continue"/>
            <w:tcBorders>
              <w:top w:val="nil"/>
              <w:bottom w:val="nil"/>
            </w:tcBorders>
            <w:vAlign w:val="top"/>
          </w:tcPr>
          <w:p w14:paraId="03A12B31">
            <w:pPr>
              <w:rPr>
                <w:rFonts w:hint="eastAsia" w:ascii="仿宋" w:hAnsi="仿宋" w:eastAsia="仿宋" w:cs="仿宋"/>
                <w:sz w:val="24"/>
                <w:szCs w:val="24"/>
              </w:rPr>
            </w:pPr>
          </w:p>
        </w:tc>
        <w:tc>
          <w:tcPr>
            <w:tcW w:w="6759" w:type="dxa"/>
            <w:vAlign w:val="top"/>
          </w:tcPr>
          <w:p w14:paraId="53E019AD">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2"/>
                <w:sz w:val="24"/>
                <w:szCs w:val="24"/>
              </w:rPr>
              <w:t>四川省大学生先进成图技术与产品信息建模创新大赛</w:t>
            </w:r>
          </w:p>
        </w:tc>
      </w:tr>
      <w:tr w14:paraId="6D040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5EC33B42">
            <w:pPr>
              <w:rPr>
                <w:rFonts w:hint="eastAsia" w:ascii="仿宋" w:hAnsi="仿宋" w:eastAsia="仿宋" w:cs="仿宋"/>
                <w:sz w:val="24"/>
                <w:szCs w:val="24"/>
              </w:rPr>
            </w:pPr>
          </w:p>
        </w:tc>
        <w:tc>
          <w:tcPr>
            <w:tcW w:w="708" w:type="dxa"/>
            <w:vMerge w:val="continue"/>
            <w:tcBorders>
              <w:top w:val="nil"/>
              <w:bottom w:val="nil"/>
            </w:tcBorders>
            <w:vAlign w:val="top"/>
          </w:tcPr>
          <w:p w14:paraId="31A57CEC">
            <w:pPr>
              <w:rPr>
                <w:rFonts w:hint="eastAsia" w:ascii="仿宋" w:hAnsi="仿宋" w:eastAsia="仿宋" w:cs="仿宋"/>
                <w:sz w:val="24"/>
                <w:szCs w:val="24"/>
              </w:rPr>
            </w:pPr>
          </w:p>
        </w:tc>
        <w:tc>
          <w:tcPr>
            <w:tcW w:w="708" w:type="dxa"/>
            <w:vMerge w:val="continue"/>
            <w:tcBorders>
              <w:top w:val="nil"/>
              <w:bottom w:val="nil"/>
            </w:tcBorders>
            <w:vAlign w:val="top"/>
          </w:tcPr>
          <w:p w14:paraId="242E77C6">
            <w:pPr>
              <w:rPr>
                <w:rFonts w:hint="eastAsia" w:ascii="仿宋" w:hAnsi="仿宋" w:eastAsia="仿宋" w:cs="仿宋"/>
                <w:sz w:val="24"/>
                <w:szCs w:val="24"/>
              </w:rPr>
            </w:pPr>
          </w:p>
        </w:tc>
        <w:tc>
          <w:tcPr>
            <w:tcW w:w="6759" w:type="dxa"/>
            <w:vAlign w:val="top"/>
          </w:tcPr>
          <w:p w14:paraId="0104410E">
            <w:pPr>
              <w:pStyle w:val="17"/>
              <w:spacing w:before="105"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四川省大学生结构设计竞赛</w:t>
            </w:r>
          </w:p>
        </w:tc>
      </w:tr>
      <w:tr w14:paraId="72FDD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E59AF55">
            <w:pPr>
              <w:rPr>
                <w:rFonts w:hint="eastAsia" w:ascii="仿宋" w:hAnsi="仿宋" w:eastAsia="仿宋" w:cs="仿宋"/>
                <w:sz w:val="24"/>
                <w:szCs w:val="24"/>
              </w:rPr>
            </w:pPr>
          </w:p>
        </w:tc>
        <w:tc>
          <w:tcPr>
            <w:tcW w:w="708" w:type="dxa"/>
            <w:vMerge w:val="continue"/>
            <w:tcBorders>
              <w:top w:val="nil"/>
              <w:bottom w:val="nil"/>
            </w:tcBorders>
            <w:vAlign w:val="top"/>
          </w:tcPr>
          <w:p w14:paraId="25DC3CC8">
            <w:pPr>
              <w:rPr>
                <w:rFonts w:hint="eastAsia" w:ascii="仿宋" w:hAnsi="仿宋" w:eastAsia="仿宋" w:cs="仿宋"/>
                <w:sz w:val="24"/>
                <w:szCs w:val="24"/>
              </w:rPr>
            </w:pPr>
          </w:p>
        </w:tc>
        <w:tc>
          <w:tcPr>
            <w:tcW w:w="708" w:type="dxa"/>
            <w:vMerge w:val="continue"/>
            <w:tcBorders>
              <w:top w:val="nil"/>
              <w:bottom w:val="nil"/>
            </w:tcBorders>
            <w:vAlign w:val="top"/>
          </w:tcPr>
          <w:p w14:paraId="032B43D2">
            <w:pPr>
              <w:rPr>
                <w:rFonts w:hint="eastAsia" w:ascii="仿宋" w:hAnsi="仿宋" w:eastAsia="仿宋" w:cs="仿宋"/>
                <w:sz w:val="24"/>
                <w:szCs w:val="24"/>
              </w:rPr>
            </w:pPr>
          </w:p>
        </w:tc>
        <w:tc>
          <w:tcPr>
            <w:tcW w:w="6759" w:type="dxa"/>
            <w:vAlign w:val="top"/>
          </w:tcPr>
          <w:p w14:paraId="4AC5598E">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四川省大学生嵌入式设计竞赛</w:t>
            </w:r>
          </w:p>
        </w:tc>
      </w:tr>
      <w:tr w14:paraId="3E2A1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78ADAE0B">
            <w:pPr>
              <w:rPr>
                <w:rFonts w:hint="eastAsia" w:ascii="仿宋" w:hAnsi="仿宋" w:eastAsia="仿宋" w:cs="仿宋"/>
                <w:sz w:val="24"/>
                <w:szCs w:val="24"/>
              </w:rPr>
            </w:pPr>
          </w:p>
        </w:tc>
        <w:tc>
          <w:tcPr>
            <w:tcW w:w="708" w:type="dxa"/>
            <w:vMerge w:val="continue"/>
            <w:tcBorders>
              <w:top w:val="nil"/>
              <w:bottom w:val="nil"/>
            </w:tcBorders>
            <w:vAlign w:val="top"/>
          </w:tcPr>
          <w:p w14:paraId="640B9BA3">
            <w:pPr>
              <w:rPr>
                <w:rFonts w:hint="eastAsia" w:ascii="仿宋" w:hAnsi="仿宋" w:eastAsia="仿宋" w:cs="仿宋"/>
                <w:sz w:val="24"/>
                <w:szCs w:val="24"/>
              </w:rPr>
            </w:pPr>
          </w:p>
        </w:tc>
        <w:tc>
          <w:tcPr>
            <w:tcW w:w="708" w:type="dxa"/>
            <w:vMerge w:val="continue"/>
            <w:tcBorders>
              <w:top w:val="nil"/>
              <w:bottom w:val="nil"/>
            </w:tcBorders>
            <w:vAlign w:val="top"/>
          </w:tcPr>
          <w:p w14:paraId="5FCBA5A8">
            <w:pPr>
              <w:rPr>
                <w:rFonts w:hint="eastAsia" w:ascii="仿宋" w:hAnsi="仿宋" w:eastAsia="仿宋" w:cs="仿宋"/>
                <w:sz w:val="24"/>
                <w:szCs w:val="24"/>
              </w:rPr>
            </w:pPr>
          </w:p>
        </w:tc>
        <w:tc>
          <w:tcPr>
            <w:tcW w:w="6759" w:type="dxa"/>
            <w:vAlign w:val="top"/>
          </w:tcPr>
          <w:p w14:paraId="00138ED5">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四川省大学生睿抗机器人开发者大赛</w:t>
            </w:r>
          </w:p>
        </w:tc>
      </w:tr>
      <w:tr w14:paraId="4CCD0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8261F21">
            <w:pPr>
              <w:rPr>
                <w:rFonts w:hint="eastAsia" w:ascii="仿宋" w:hAnsi="仿宋" w:eastAsia="仿宋" w:cs="仿宋"/>
                <w:sz w:val="24"/>
                <w:szCs w:val="24"/>
              </w:rPr>
            </w:pPr>
          </w:p>
        </w:tc>
        <w:tc>
          <w:tcPr>
            <w:tcW w:w="708" w:type="dxa"/>
            <w:vMerge w:val="continue"/>
            <w:tcBorders>
              <w:top w:val="nil"/>
              <w:bottom w:val="nil"/>
            </w:tcBorders>
            <w:vAlign w:val="top"/>
          </w:tcPr>
          <w:p w14:paraId="6EC1C0F1">
            <w:pPr>
              <w:rPr>
                <w:rFonts w:hint="eastAsia" w:ascii="仿宋" w:hAnsi="仿宋" w:eastAsia="仿宋" w:cs="仿宋"/>
                <w:sz w:val="24"/>
                <w:szCs w:val="24"/>
              </w:rPr>
            </w:pPr>
          </w:p>
        </w:tc>
        <w:tc>
          <w:tcPr>
            <w:tcW w:w="708" w:type="dxa"/>
            <w:vMerge w:val="continue"/>
            <w:tcBorders>
              <w:top w:val="nil"/>
              <w:bottom w:val="nil"/>
            </w:tcBorders>
            <w:vAlign w:val="top"/>
          </w:tcPr>
          <w:p w14:paraId="76DB487F">
            <w:pPr>
              <w:rPr>
                <w:rFonts w:hint="eastAsia" w:ascii="仿宋" w:hAnsi="仿宋" w:eastAsia="仿宋" w:cs="仿宋"/>
                <w:sz w:val="24"/>
                <w:szCs w:val="24"/>
              </w:rPr>
            </w:pPr>
          </w:p>
        </w:tc>
        <w:tc>
          <w:tcPr>
            <w:tcW w:w="6759" w:type="dxa"/>
            <w:vAlign w:val="top"/>
          </w:tcPr>
          <w:p w14:paraId="06F6667D">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四川省大学生节能减排社会实践与科技竞赛</w:t>
            </w:r>
          </w:p>
        </w:tc>
      </w:tr>
      <w:tr w14:paraId="7087B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8D6C818">
            <w:pPr>
              <w:rPr>
                <w:rFonts w:hint="eastAsia" w:ascii="仿宋" w:hAnsi="仿宋" w:eastAsia="仿宋" w:cs="仿宋"/>
                <w:sz w:val="24"/>
                <w:szCs w:val="24"/>
              </w:rPr>
            </w:pPr>
          </w:p>
        </w:tc>
        <w:tc>
          <w:tcPr>
            <w:tcW w:w="708" w:type="dxa"/>
            <w:vMerge w:val="continue"/>
            <w:tcBorders>
              <w:top w:val="nil"/>
              <w:bottom w:val="nil"/>
            </w:tcBorders>
            <w:vAlign w:val="top"/>
          </w:tcPr>
          <w:p w14:paraId="0B9766F2">
            <w:pPr>
              <w:rPr>
                <w:rFonts w:hint="eastAsia" w:ascii="仿宋" w:hAnsi="仿宋" w:eastAsia="仿宋" w:cs="仿宋"/>
                <w:sz w:val="24"/>
                <w:szCs w:val="24"/>
              </w:rPr>
            </w:pPr>
          </w:p>
        </w:tc>
        <w:tc>
          <w:tcPr>
            <w:tcW w:w="708" w:type="dxa"/>
            <w:vMerge w:val="continue"/>
            <w:tcBorders>
              <w:top w:val="nil"/>
              <w:bottom w:val="nil"/>
            </w:tcBorders>
            <w:vAlign w:val="top"/>
          </w:tcPr>
          <w:p w14:paraId="72D52877">
            <w:pPr>
              <w:rPr>
                <w:rFonts w:hint="eastAsia" w:ascii="仿宋" w:hAnsi="仿宋" w:eastAsia="仿宋" w:cs="仿宋"/>
                <w:sz w:val="24"/>
                <w:szCs w:val="24"/>
              </w:rPr>
            </w:pPr>
          </w:p>
        </w:tc>
        <w:tc>
          <w:tcPr>
            <w:tcW w:w="6759" w:type="dxa"/>
            <w:vAlign w:val="top"/>
          </w:tcPr>
          <w:p w14:paraId="0690E7F5">
            <w:pPr>
              <w:pStyle w:val="17"/>
              <w:spacing w:before="103" w:line="221"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 BIM 毕业设计创新大赛</w:t>
            </w:r>
          </w:p>
        </w:tc>
      </w:tr>
      <w:tr w14:paraId="382C0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850" w:type="dxa"/>
            <w:vMerge w:val="continue"/>
            <w:tcBorders>
              <w:top w:val="nil"/>
              <w:bottom w:val="nil"/>
            </w:tcBorders>
            <w:vAlign w:val="top"/>
          </w:tcPr>
          <w:p w14:paraId="3E12CA6F">
            <w:pPr>
              <w:rPr>
                <w:rFonts w:hint="eastAsia" w:ascii="仿宋" w:hAnsi="仿宋" w:eastAsia="仿宋" w:cs="仿宋"/>
                <w:sz w:val="24"/>
                <w:szCs w:val="24"/>
              </w:rPr>
            </w:pPr>
          </w:p>
        </w:tc>
        <w:tc>
          <w:tcPr>
            <w:tcW w:w="708" w:type="dxa"/>
            <w:vMerge w:val="continue"/>
            <w:tcBorders>
              <w:top w:val="nil"/>
              <w:bottom w:val="nil"/>
            </w:tcBorders>
            <w:vAlign w:val="top"/>
          </w:tcPr>
          <w:p w14:paraId="31B7BF2A">
            <w:pPr>
              <w:rPr>
                <w:rFonts w:hint="eastAsia" w:ascii="仿宋" w:hAnsi="仿宋" w:eastAsia="仿宋" w:cs="仿宋"/>
                <w:sz w:val="24"/>
                <w:szCs w:val="24"/>
              </w:rPr>
            </w:pPr>
          </w:p>
        </w:tc>
        <w:tc>
          <w:tcPr>
            <w:tcW w:w="708" w:type="dxa"/>
            <w:vMerge w:val="continue"/>
            <w:tcBorders>
              <w:top w:val="nil"/>
              <w:bottom w:val="nil"/>
            </w:tcBorders>
            <w:vAlign w:val="top"/>
          </w:tcPr>
          <w:p w14:paraId="7C067BA5">
            <w:pPr>
              <w:rPr>
                <w:rFonts w:hint="eastAsia" w:ascii="仿宋" w:hAnsi="仿宋" w:eastAsia="仿宋" w:cs="仿宋"/>
                <w:sz w:val="24"/>
                <w:szCs w:val="24"/>
              </w:rPr>
            </w:pPr>
          </w:p>
        </w:tc>
        <w:tc>
          <w:tcPr>
            <w:tcW w:w="6759" w:type="dxa"/>
            <w:vAlign w:val="top"/>
          </w:tcPr>
          <w:p w14:paraId="6A64A995">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5"/>
                <w:sz w:val="24"/>
                <w:szCs w:val="24"/>
              </w:rPr>
              <w:t>四川省大学生力学竞赛</w:t>
            </w:r>
          </w:p>
        </w:tc>
      </w:tr>
      <w:tr w14:paraId="2E5A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850" w:type="dxa"/>
            <w:vMerge w:val="continue"/>
            <w:tcBorders>
              <w:top w:val="nil"/>
              <w:bottom w:val="nil"/>
            </w:tcBorders>
            <w:vAlign w:val="top"/>
          </w:tcPr>
          <w:p w14:paraId="5CC88827">
            <w:pPr>
              <w:rPr>
                <w:rFonts w:hint="eastAsia" w:ascii="仿宋" w:hAnsi="仿宋" w:eastAsia="仿宋" w:cs="仿宋"/>
                <w:sz w:val="24"/>
                <w:szCs w:val="24"/>
              </w:rPr>
            </w:pPr>
          </w:p>
        </w:tc>
        <w:tc>
          <w:tcPr>
            <w:tcW w:w="708" w:type="dxa"/>
            <w:vMerge w:val="continue"/>
            <w:tcBorders>
              <w:top w:val="nil"/>
              <w:bottom w:val="nil"/>
            </w:tcBorders>
            <w:vAlign w:val="top"/>
          </w:tcPr>
          <w:p w14:paraId="77D807F9">
            <w:pPr>
              <w:rPr>
                <w:rFonts w:hint="eastAsia" w:ascii="仿宋" w:hAnsi="仿宋" w:eastAsia="仿宋" w:cs="仿宋"/>
                <w:sz w:val="24"/>
                <w:szCs w:val="24"/>
              </w:rPr>
            </w:pPr>
          </w:p>
        </w:tc>
        <w:tc>
          <w:tcPr>
            <w:tcW w:w="708" w:type="dxa"/>
            <w:vMerge w:val="continue"/>
            <w:tcBorders>
              <w:top w:val="nil"/>
              <w:bottom w:val="nil"/>
            </w:tcBorders>
            <w:vAlign w:val="top"/>
          </w:tcPr>
          <w:p w14:paraId="2B372649">
            <w:pPr>
              <w:rPr>
                <w:rFonts w:hint="eastAsia" w:ascii="仿宋" w:hAnsi="仿宋" w:eastAsia="仿宋" w:cs="仿宋"/>
                <w:sz w:val="24"/>
                <w:szCs w:val="24"/>
              </w:rPr>
            </w:pPr>
          </w:p>
        </w:tc>
        <w:tc>
          <w:tcPr>
            <w:tcW w:w="6759" w:type="dxa"/>
            <w:vAlign w:val="top"/>
          </w:tcPr>
          <w:p w14:paraId="1823663A">
            <w:pPr>
              <w:pStyle w:val="17"/>
              <w:spacing w:before="105"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四川省大学生数学建模竞赛</w:t>
            </w:r>
          </w:p>
        </w:tc>
      </w:tr>
      <w:tr w14:paraId="46017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850" w:type="dxa"/>
            <w:vMerge w:val="continue"/>
            <w:tcBorders>
              <w:top w:val="nil"/>
              <w:bottom w:val="nil"/>
            </w:tcBorders>
            <w:vAlign w:val="top"/>
          </w:tcPr>
          <w:p w14:paraId="51F1B573">
            <w:pPr>
              <w:rPr>
                <w:rFonts w:hint="eastAsia" w:ascii="仿宋" w:hAnsi="仿宋" w:eastAsia="仿宋" w:cs="仿宋"/>
                <w:sz w:val="24"/>
                <w:szCs w:val="24"/>
              </w:rPr>
            </w:pPr>
          </w:p>
        </w:tc>
        <w:tc>
          <w:tcPr>
            <w:tcW w:w="708" w:type="dxa"/>
            <w:vMerge w:val="continue"/>
            <w:tcBorders>
              <w:top w:val="nil"/>
              <w:bottom w:val="nil"/>
            </w:tcBorders>
            <w:vAlign w:val="top"/>
          </w:tcPr>
          <w:p w14:paraId="2E90BAF5">
            <w:pPr>
              <w:rPr>
                <w:rFonts w:hint="eastAsia" w:ascii="仿宋" w:hAnsi="仿宋" w:eastAsia="仿宋" w:cs="仿宋"/>
                <w:sz w:val="24"/>
                <w:szCs w:val="24"/>
              </w:rPr>
            </w:pPr>
          </w:p>
        </w:tc>
        <w:tc>
          <w:tcPr>
            <w:tcW w:w="708" w:type="dxa"/>
            <w:vMerge w:val="continue"/>
            <w:tcBorders>
              <w:top w:val="nil"/>
              <w:bottom w:val="nil"/>
            </w:tcBorders>
            <w:vAlign w:val="top"/>
          </w:tcPr>
          <w:p w14:paraId="3D3CC0F4">
            <w:pPr>
              <w:rPr>
                <w:rFonts w:hint="eastAsia" w:ascii="仿宋" w:hAnsi="仿宋" w:eastAsia="仿宋" w:cs="仿宋"/>
                <w:sz w:val="24"/>
                <w:szCs w:val="24"/>
              </w:rPr>
            </w:pPr>
          </w:p>
        </w:tc>
        <w:tc>
          <w:tcPr>
            <w:tcW w:w="6759" w:type="dxa"/>
            <w:vAlign w:val="top"/>
          </w:tcPr>
          <w:p w14:paraId="1C100DA3">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18"/>
                <w:sz w:val="24"/>
                <w:szCs w:val="24"/>
              </w:rPr>
              <w:t>四川省大学生“外研社</w:t>
            </w:r>
            <w:r>
              <w:rPr>
                <w:rFonts w:hint="eastAsia" w:ascii="仿宋" w:hAnsi="仿宋" w:eastAsia="仿宋" w:cs="仿宋"/>
                <w:spacing w:val="-37"/>
                <w:sz w:val="24"/>
                <w:szCs w:val="24"/>
              </w:rPr>
              <w:t xml:space="preserve"> </w:t>
            </w:r>
            <w:r>
              <w:rPr>
                <w:rFonts w:hint="eastAsia" w:ascii="仿宋" w:hAnsi="仿宋" w:eastAsia="仿宋" w:cs="仿宋"/>
                <w:spacing w:val="-18"/>
                <w:sz w:val="24"/>
                <w:szCs w:val="24"/>
              </w:rPr>
              <w:t>·国才杯”“理解当代中国”外语能力大赛</w:t>
            </w:r>
          </w:p>
        </w:tc>
      </w:tr>
      <w:tr w14:paraId="74F9D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0C55557">
            <w:pPr>
              <w:rPr>
                <w:rFonts w:hint="eastAsia" w:ascii="仿宋" w:hAnsi="仿宋" w:eastAsia="仿宋" w:cs="仿宋"/>
                <w:sz w:val="24"/>
                <w:szCs w:val="24"/>
              </w:rPr>
            </w:pPr>
          </w:p>
        </w:tc>
        <w:tc>
          <w:tcPr>
            <w:tcW w:w="708" w:type="dxa"/>
            <w:vMerge w:val="continue"/>
            <w:tcBorders>
              <w:top w:val="nil"/>
              <w:bottom w:val="nil"/>
            </w:tcBorders>
            <w:vAlign w:val="top"/>
          </w:tcPr>
          <w:p w14:paraId="29FA8F5A">
            <w:pPr>
              <w:rPr>
                <w:rFonts w:hint="eastAsia" w:ascii="仿宋" w:hAnsi="仿宋" w:eastAsia="仿宋" w:cs="仿宋"/>
                <w:sz w:val="24"/>
                <w:szCs w:val="24"/>
              </w:rPr>
            </w:pPr>
          </w:p>
        </w:tc>
        <w:tc>
          <w:tcPr>
            <w:tcW w:w="708" w:type="dxa"/>
            <w:vMerge w:val="continue"/>
            <w:tcBorders>
              <w:top w:val="nil"/>
              <w:bottom w:val="nil"/>
            </w:tcBorders>
            <w:vAlign w:val="top"/>
          </w:tcPr>
          <w:p w14:paraId="2BFC9525">
            <w:pPr>
              <w:rPr>
                <w:rFonts w:hint="eastAsia" w:ascii="仿宋" w:hAnsi="仿宋" w:eastAsia="仿宋" w:cs="仿宋"/>
                <w:sz w:val="24"/>
                <w:szCs w:val="24"/>
              </w:rPr>
            </w:pPr>
          </w:p>
        </w:tc>
        <w:tc>
          <w:tcPr>
            <w:tcW w:w="6759" w:type="dxa"/>
            <w:vAlign w:val="top"/>
          </w:tcPr>
          <w:p w14:paraId="570767F0">
            <w:pPr>
              <w:pStyle w:val="17"/>
              <w:spacing w:before="103" w:line="221"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四川省大学生物理实验创新大赛</w:t>
            </w:r>
          </w:p>
        </w:tc>
      </w:tr>
      <w:tr w14:paraId="2BEB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78A90B41">
            <w:pPr>
              <w:rPr>
                <w:rFonts w:hint="eastAsia" w:ascii="仿宋" w:hAnsi="仿宋" w:eastAsia="仿宋" w:cs="仿宋"/>
                <w:sz w:val="24"/>
                <w:szCs w:val="24"/>
              </w:rPr>
            </w:pPr>
          </w:p>
        </w:tc>
        <w:tc>
          <w:tcPr>
            <w:tcW w:w="708" w:type="dxa"/>
            <w:vMerge w:val="continue"/>
            <w:tcBorders>
              <w:top w:val="nil"/>
              <w:bottom w:val="nil"/>
            </w:tcBorders>
            <w:vAlign w:val="top"/>
          </w:tcPr>
          <w:p w14:paraId="4E0FFAAA">
            <w:pPr>
              <w:rPr>
                <w:rFonts w:hint="eastAsia" w:ascii="仿宋" w:hAnsi="仿宋" w:eastAsia="仿宋" w:cs="仿宋"/>
                <w:sz w:val="24"/>
                <w:szCs w:val="24"/>
              </w:rPr>
            </w:pPr>
          </w:p>
        </w:tc>
        <w:tc>
          <w:tcPr>
            <w:tcW w:w="708" w:type="dxa"/>
            <w:vMerge w:val="continue"/>
            <w:tcBorders>
              <w:top w:val="nil"/>
              <w:bottom w:val="nil"/>
            </w:tcBorders>
            <w:vAlign w:val="top"/>
          </w:tcPr>
          <w:p w14:paraId="6D8E48DA">
            <w:pPr>
              <w:rPr>
                <w:rFonts w:hint="eastAsia" w:ascii="仿宋" w:hAnsi="仿宋" w:eastAsia="仿宋" w:cs="仿宋"/>
                <w:sz w:val="24"/>
                <w:szCs w:val="24"/>
              </w:rPr>
            </w:pPr>
          </w:p>
        </w:tc>
        <w:tc>
          <w:tcPr>
            <w:tcW w:w="6759" w:type="dxa"/>
            <w:vAlign w:val="top"/>
          </w:tcPr>
          <w:p w14:paraId="11C28214">
            <w:pPr>
              <w:pStyle w:val="17"/>
              <w:spacing w:before="103" w:line="221"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四川省大学生生命科学竞赛</w:t>
            </w:r>
          </w:p>
        </w:tc>
      </w:tr>
      <w:tr w14:paraId="153A5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7236E114">
            <w:pPr>
              <w:rPr>
                <w:rFonts w:hint="eastAsia" w:ascii="仿宋" w:hAnsi="仿宋" w:eastAsia="仿宋" w:cs="仿宋"/>
                <w:sz w:val="24"/>
                <w:szCs w:val="24"/>
              </w:rPr>
            </w:pPr>
          </w:p>
        </w:tc>
        <w:tc>
          <w:tcPr>
            <w:tcW w:w="708" w:type="dxa"/>
            <w:vMerge w:val="continue"/>
            <w:tcBorders>
              <w:top w:val="nil"/>
              <w:bottom w:val="nil"/>
            </w:tcBorders>
            <w:vAlign w:val="top"/>
          </w:tcPr>
          <w:p w14:paraId="14F56925">
            <w:pPr>
              <w:rPr>
                <w:rFonts w:hint="eastAsia" w:ascii="仿宋" w:hAnsi="仿宋" w:eastAsia="仿宋" w:cs="仿宋"/>
                <w:sz w:val="24"/>
                <w:szCs w:val="24"/>
              </w:rPr>
            </w:pPr>
          </w:p>
        </w:tc>
        <w:tc>
          <w:tcPr>
            <w:tcW w:w="708" w:type="dxa"/>
            <w:vMerge w:val="continue"/>
            <w:tcBorders>
              <w:top w:val="nil"/>
              <w:bottom w:val="nil"/>
            </w:tcBorders>
            <w:vAlign w:val="top"/>
          </w:tcPr>
          <w:p w14:paraId="75124FE8">
            <w:pPr>
              <w:rPr>
                <w:rFonts w:hint="eastAsia" w:ascii="仿宋" w:hAnsi="仿宋" w:eastAsia="仿宋" w:cs="仿宋"/>
                <w:sz w:val="24"/>
                <w:szCs w:val="24"/>
              </w:rPr>
            </w:pPr>
          </w:p>
        </w:tc>
        <w:tc>
          <w:tcPr>
            <w:tcW w:w="6759" w:type="dxa"/>
            <w:vAlign w:val="top"/>
          </w:tcPr>
          <w:p w14:paraId="432803F1">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四川省大学生跨文化能力大赛</w:t>
            </w:r>
          </w:p>
        </w:tc>
      </w:tr>
      <w:tr w14:paraId="1800C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980EE76">
            <w:pPr>
              <w:rPr>
                <w:rFonts w:hint="eastAsia" w:ascii="仿宋" w:hAnsi="仿宋" w:eastAsia="仿宋" w:cs="仿宋"/>
                <w:sz w:val="24"/>
                <w:szCs w:val="24"/>
              </w:rPr>
            </w:pPr>
          </w:p>
        </w:tc>
        <w:tc>
          <w:tcPr>
            <w:tcW w:w="708" w:type="dxa"/>
            <w:vMerge w:val="continue"/>
            <w:tcBorders>
              <w:top w:val="nil"/>
              <w:bottom w:val="nil"/>
            </w:tcBorders>
            <w:vAlign w:val="top"/>
          </w:tcPr>
          <w:p w14:paraId="231D439F">
            <w:pPr>
              <w:rPr>
                <w:rFonts w:hint="eastAsia" w:ascii="仿宋" w:hAnsi="仿宋" w:eastAsia="仿宋" w:cs="仿宋"/>
                <w:sz w:val="24"/>
                <w:szCs w:val="24"/>
              </w:rPr>
            </w:pPr>
          </w:p>
        </w:tc>
        <w:tc>
          <w:tcPr>
            <w:tcW w:w="708" w:type="dxa"/>
            <w:vMerge w:val="continue"/>
            <w:tcBorders>
              <w:top w:val="nil"/>
              <w:bottom w:val="nil"/>
            </w:tcBorders>
            <w:vAlign w:val="top"/>
          </w:tcPr>
          <w:p w14:paraId="2129989E">
            <w:pPr>
              <w:rPr>
                <w:rFonts w:hint="eastAsia" w:ascii="仿宋" w:hAnsi="仿宋" w:eastAsia="仿宋" w:cs="仿宋"/>
                <w:sz w:val="24"/>
                <w:szCs w:val="24"/>
              </w:rPr>
            </w:pPr>
          </w:p>
        </w:tc>
        <w:tc>
          <w:tcPr>
            <w:tcW w:w="6759" w:type="dxa"/>
            <w:vAlign w:val="top"/>
          </w:tcPr>
          <w:p w14:paraId="64A14B7D">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四川省中华经典诵写讲演系列活动</w:t>
            </w:r>
          </w:p>
        </w:tc>
      </w:tr>
      <w:tr w14:paraId="26833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850" w:type="dxa"/>
            <w:vMerge w:val="continue"/>
            <w:tcBorders>
              <w:top w:val="nil"/>
              <w:bottom w:val="nil"/>
            </w:tcBorders>
            <w:vAlign w:val="top"/>
          </w:tcPr>
          <w:p w14:paraId="53271D2E">
            <w:pPr>
              <w:rPr>
                <w:rFonts w:hint="eastAsia" w:ascii="仿宋" w:hAnsi="仿宋" w:eastAsia="仿宋" w:cs="仿宋"/>
                <w:sz w:val="24"/>
                <w:szCs w:val="24"/>
              </w:rPr>
            </w:pPr>
          </w:p>
        </w:tc>
        <w:tc>
          <w:tcPr>
            <w:tcW w:w="708" w:type="dxa"/>
            <w:vMerge w:val="continue"/>
            <w:tcBorders>
              <w:top w:val="nil"/>
              <w:bottom w:val="nil"/>
            </w:tcBorders>
            <w:vAlign w:val="top"/>
          </w:tcPr>
          <w:p w14:paraId="5CEFCFA7">
            <w:pPr>
              <w:rPr>
                <w:rFonts w:hint="eastAsia" w:ascii="仿宋" w:hAnsi="仿宋" w:eastAsia="仿宋" w:cs="仿宋"/>
                <w:sz w:val="24"/>
                <w:szCs w:val="24"/>
              </w:rPr>
            </w:pPr>
          </w:p>
        </w:tc>
        <w:tc>
          <w:tcPr>
            <w:tcW w:w="708" w:type="dxa"/>
            <w:vMerge w:val="continue"/>
            <w:tcBorders>
              <w:top w:val="nil"/>
              <w:bottom w:val="nil"/>
            </w:tcBorders>
            <w:vAlign w:val="top"/>
          </w:tcPr>
          <w:p w14:paraId="28706273">
            <w:pPr>
              <w:rPr>
                <w:rFonts w:hint="eastAsia" w:ascii="仿宋" w:hAnsi="仿宋" w:eastAsia="仿宋" w:cs="仿宋"/>
                <w:sz w:val="24"/>
                <w:szCs w:val="24"/>
              </w:rPr>
            </w:pPr>
          </w:p>
        </w:tc>
        <w:tc>
          <w:tcPr>
            <w:tcW w:w="6759" w:type="dxa"/>
            <w:vAlign w:val="top"/>
          </w:tcPr>
          <w:p w14:paraId="5FB95FF8">
            <w:pPr>
              <w:pStyle w:val="17"/>
              <w:spacing w:before="105"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四川省大学生广告艺术大赛</w:t>
            </w:r>
          </w:p>
        </w:tc>
      </w:tr>
      <w:tr w14:paraId="0432C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0" w:type="dxa"/>
            <w:vMerge w:val="continue"/>
            <w:tcBorders>
              <w:top w:val="nil"/>
            </w:tcBorders>
            <w:vAlign w:val="top"/>
          </w:tcPr>
          <w:p w14:paraId="1B5AD34D">
            <w:pPr>
              <w:rPr>
                <w:rFonts w:hint="eastAsia" w:ascii="仿宋" w:hAnsi="仿宋" w:eastAsia="仿宋" w:cs="仿宋"/>
                <w:sz w:val="24"/>
                <w:szCs w:val="24"/>
              </w:rPr>
            </w:pPr>
          </w:p>
        </w:tc>
        <w:tc>
          <w:tcPr>
            <w:tcW w:w="708" w:type="dxa"/>
            <w:vMerge w:val="continue"/>
            <w:tcBorders>
              <w:top w:val="nil"/>
            </w:tcBorders>
            <w:vAlign w:val="top"/>
          </w:tcPr>
          <w:p w14:paraId="5DCBD1A9">
            <w:pPr>
              <w:rPr>
                <w:rFonts w:hint="eastAsia" w:ascii="仿宋" w:hAnsi="仿宋" w:eastAsia="仿宋" w:cs="仿宋"/>
                <w:sz w:val="24"/>
                <w:szCs w:val="24"/>
              </w:rPr>
            </w:pPr>
          </w:p>
        </w:tc>
        <w:tc>
          <w:tcPr>
            <w:tcW w:w="708" w:type="dxa"/>
            <w:vMerge w:val="continue"/>
            <w:tcBorders>
              <w:top w:val="nil"/>
            </w:tcBorders>
            <w:vAlign w:val="top"/>
          </w:tcPr>
          <w:p w14:paraId="2CAD424C">
            <w:pPr>
              <w:rPr>
                <w:rFonts w:hint="eastAsia" w:ascii="仿宋" w:hAnsi="仿宋" w:eastAsia="仿宋" w:cs="仿宋"/>
                <w:sz w:val="24"/>
                <w:szCs w:val="24"/>
              </w:rPr>
            </w:pPr>
          </w:p>
        </w:tc>
        <w:tc>
          <w:tcPr>
            <w:tcW w:w="6759" w:type="dxa"/>
            <w:vAlign w:val="top"/>
          </w:tcPr>
          <w:p w14:paraId="3F8C612B">
            <w:pPr>
              <w:pStyle w:val="17"/>
              <w:spacing w:before="102" w:line="221"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四川省大学生物流设计大赛</w:t>
            </w:r>
          </w:p>
        </w:tc>
      </w:tr>
    </w:tbl>
    <w:p w14:paraId="7E2D55FC">
      <w:pPr>
        <w:rPr>
          <w:rFonts w:hint="eastAsia" w:ascii="仿宋" w:hAnsi="仿宋" w:eastAsia="仿宋" w:cs="仿宋"/>
          <w:sz w:val="24"/>
          <w:szCs w:val="24"/>
        </w:rPr>
      </w:pPr>
    </w:p>
    <w:p w14:paraId="53529CF9">
      <w:pPr>
        <w:rPr>
          <w:rFonts w:hint="eastAsia" w:ascii="仿宋" w:hAnsi="仿宋" w:eastAsia="仿宋" w:cs="仿宋"/>
          <w:sz w:val="24"/>
          <w:szCs w:val="24"/>
        </w:rPr>
        <w:sectPr>
          <w:footerReference r:id="rId6" w:type="default"/>
          <w:pgSz w:w="11906" w:h="16839"/>
          <w:pgMar w:top="1431" w:right="1381" w:bottom="1456" w:left="1494" w:header="0" w:footer="1092" w:gutter="0"/>
          <w:cols w:space="720" w:num="1"/>
        </w:sectPr>
      </w:pPr>
    </w:p>
    <w:p w14:paraId="1FD33D55">
      <w:pPr>
        <w:spacing w:line="91" w:lineRule="auto"/>
        <w:rPr>
          <w:rFonts w:hint="eastAsia" w:ascii="仿宋" w:hAnsi="仿宋" w:eastAsia="仿宋" w:cs="仿宋"/>
          <w:sz w:val="24"/>
          <w:szCs w:val="24"/>
        </w:rPr>
      </w:pPr>
    </w:p>
    <w:tbl>
      <w:tblPr>
        <w:tblStyle w:val="16"/>
        <w:tblW w:w="9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08"/>
        <w:gridCol w:w="708"/>
        <w:gridCol w:w="6759"/>
      </w:tblGrid>
      <w:tr w14:paraId="388B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0" w:type="dxa"/>
            <w:vAlign w:val="top"/>
          </w:tcPr>
          <w:p w14:paraId="71213222">
            <w:pPr>
              <w:spacing w:before="164" w:line="221" w:lineRule="auto"/>
              <w:ind w:left="200"/>
              <w:rPr>
                <w:rFonts w:hint="eastAsia" w:ascii="仿宋" w:hAnsi="仿宋" w:eastAsia="仿宋" w:cs="仿宋"/>
                <w:sz w:val="24"/>
                <w:szCs w:val="24"/>
              </w:rPr>
            </w:pPr>
            <w:r>
              <w:rPr>
                <w:rFonts w:hint="eastAsia" w:ascii="仿宋" w:hAnsi="仿宋" w:eastAsia="仿宋" w:cs="仿宋"/>
                <w:spacing w:val="-9"/>
                <w:sz w:val="24"/>
                <w:szCs w:val="24"/>
              </w:rPr>
              <w:t>类别</w:t>
            </w:r>
          </w:p>
        </w:tc>
        <w:tc>
          <w:tcPr>
            <w:tcW w:w="1416" w:type="dxa"/>
            <w:gridSpan w:val="2"/>
            <w:vAlign w:val="top"/>
          </w:tcPr>
          <w:p w14:paraId="7E3A0A07">
            <w:pPr>
              <w:spacing w:before="164" w:line="221" w:lineRule="auto"/>
              <w:ind w:left="474"/>
              <w:rPr>
                <w:rFonts w:hint="eastAsia" w:ascii="仿宋" w:hAnsi="仿宋" w:eastAsia="仿宋" w:cs="仿宋"/>
                <w:sz w:val="24"/>
                <w:szCs w:val="24"/>
              </w:rPr>
            </w:pPr>
            <w:r>
              <w:rPr>
                <w:rFonts w:hint="eastAsia" w:ascii="仿宋" w:hAnsi="仿宋" w:eastAsia="仿宋" w:cs="仿宋"/>
                <w:spacing w:val="-6"/>
                <w:sz w:val="24"/>
                <w:szCs w:val="24"/>
              </w:rPr>
              <w:t>级别</w:t>
            </w:r>
          </w:p>
        </w:tc>
        <w:tc>
          <w:tcPr>
            <w:tcW w:w="6759" w:type="dxa"/>
            <w:vAlign w:val="top"/>
          </w:tcPr>
          <w:p w14:paraId="422633BE">
            <w:pPr>
              <w:spacing w:before="163" w:line="222" w:lineRule="auto"/>
              <w:ind w:left="3146"/>
              <w:rPr>
                <w:rFonts w:hint="eastAsia" w:ascii="仿宋" w:hAnsi="仿宋" w:eastAsia="仿宋" w:cs="仿宋"/>
                <w:sz w:val="24"/>
                <w:szCs w:val="24"/>
              </w:rPr>
            </w:pPr>
            <w:r>
              <w:rPr>
                <w:rFonts w:hint="eastAsia" w:ascii="仿宋" w:hAnsi="仿宋" w:eastAsia="仿宋" w:cs="仿宋"/>
                <w:spacing w:val="-6"/>
                <w:sz w:val="24"/>
                <w:szCs w:val="24"/>
              </w:rPr>
              <w:t>名称</w:t>
            </w:r>
          </w:p>
        </w:tc>
      </w:tr>
      <w:tr w14:paraId="4BE0A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restart"/>
            <w:tcBorders>
              <w:bottom w:val="nil"/>
            </w:tcBorders>
            <w:vAlign w:val="top"/>
          </w:tcPr>
          <w:p w14:paraId="605971D9">
            <w:pPr>
              <w:spacing w:line="243" w:lineRule="auto"/>
              <w:rPr>
                <w:rFonts w:hint="eastAsia" w:ascii="仿宋" w:hAnsi="仿宋" w:eastAsia="仿宋" w:cs="仿宋"/>
                <w:sz w:val="24"/>
                <w:szCs w:val="24"/>
              </w:rPr>
            </w:pPr>
          </w:p>
          <w:p w14:paraId="311CB3C2">
            <w:pPr>
              <w:spacing w:line="243" w:lineRule="auto"/>
              <w:rPr>
                <w:rFonts w:hint="eastAsia" w:ascii="仿宋" w:hAnsi="仿宋" w:eastAsia="仿宋" w:cs="仿宋"/>
                <w:sz w:val="24"/>
                <w:szCs w:val="24"/>
              </w:rPr>
            </w:pPr>
          </w:p>
          <w:p w14:paraId="4F4E77A1">
            <w:pPr>
              <w:spacing w:line="243" w:lineRule="auto"/>
              <w:rPr>
                <w:rFonts w:hint="eastAsia" w:ascii="仿宋" w:hAnsi="仿宋" w:eastAsia="仿宋" w:cs="仿宋"/>
                <w:sz w:val="24"/>
                <w:szCs w:val="24"/>
              </w:rPr>
            </w:pPr>
          </w:p>
          <w:p w14:paraId="0ECFC907">
            <w:pPr>
              <w:spacing w:line="243" w:lineRule="auto"/>
              <w:rPr>
                <w:rFonts w:hint="eastAsia" w:ascii="仿宋" w:hAnsi="仿宋" w:eastAsia="仿宋" w:cs="仿宋"/>
                <w:sz w:val="24"/>
                <w:szCs w:val="24"/>
              </w:rPr>
            </w:pPr>
          </w:p>
          <w:p w14:paraId="757407DF">
            <w:pPr>
              <w:spacing w:line="244" w:lineRule="auto"/>
              <w:rPr>
                <w:rFonts w:hint="eastAsia" w:ascii="仿宋" w:hAnsi="仿宋" w:eastAsia="仿宋" w:cs="仿宋"/>
                <w:sz w:val="24"/>
                <w:szCs w:val="24"/>
              </w:rPr>
            </w:pPr>
          </w:p>
          <w:p w14:paraId="23CB757C">
            <w:pPr>
              <w:spacing w:line="244" w:lineRule="auto"/>
              <w:rPr>
                <w:rFonts w:hint="eastAsia" w:ascii="仿宋" w:hAnsi="仿宋" w:eastAsia="仿宋" w:cs="仿宋"/>
                <w:sz w:val="24"/>
                <w:szCs w:val="24"/>
              </w:rPr>
            </w:pPr>
          </w:p>
          <w:p w14:paraId="5F254584">
            <w:pPr>
              <w:spacing w:line="244" w:lineRule="auto"/>
              <w:rPr>
                <w:rFonts w:hint="eastAsia" w:ascii="仿宋" w:hAnsi="仿宋" w:eastAsia="仿宋" w:cs="仿宋"/>
                <w:sz w:val="24"/>
                <w:szCs w:val="24"/>
              </w:rPr>
            </w:pPr>
          </w:p>
          <w:p w14:paraId="2AC21E60">
            <w:pPr>
              <w:spacing w:line="244" w:lineRule="auto"/>
              <w:rPr>
                <w:rFonts w:hint="eastAsia" w:ascii="仿宋" w:hAnsi="仿宋" w:eastAsia="仿宋" w:cs="仿宋"/>
                <w:sz w:val="24"/>
                <w:szCs w:val="24"/>
              </w:rPr>
            </w:pPr>
          </w:p>
          <w:p w14:paraId="70B883F8">
            <w:pPr>
              <w:spacing w:line="244" w:lineRule="auto"/>
              <w:rPr>
                <w:rFonts w:hint="eastAsia" w:ascii="仿宋" w:hAnsi="仿宋" w:eastAsia="仿宋" w:cs="仿宋"/>
                <w:sz w:val="24"/>
                <w:szCs w:val="24"/>
              </w:rPr>
            </w:pPr>
          </w:p>
          <w:p w14:paraId="2C0AFCB9">
            <w:pPr>
              <w:spacing w:line="244" w:lineRule="auto"/>
              <w:rPr>
                <w:rFonts w:hint="eastAsia" w:ascii="仿宋" w:hAnsi="仿宋" w:eastAsia="仿宋" w:cs="仿宋"/>
                <w:sz w:val="24"/>
                <w:szCs w:val="24"/>
              </w:rPr>
            </w:pPr>
          </w:p>
          <w:p w14:paraId="2D6A0517">
            <w:pPr>
              <w:spacing w:line="244" w:lineRule="auto"/>
              <w:rPr>
                <w:rFonts w:hint="eastAsia" w:ascii="仿宋" w:hAnsi="仿宋" w:eastAsia="仿宋" w:cs="仿宋"/>
                <w:sz w:val="24"/>
                <w:szCs w:val="24"/>
              </w:rPr>
            </w:pPr>
          </w:p>
          <w:p w14:paraId="7C458B8B">
            <w:pPr>
              <w:spacing w:line="244" w:lineRule="auto"/>
              <w:rPr>
                <w:rFonts w:hint="eastAsia" w:ascii="仿宋" w:hAnsi="仿宋" w:eastAsia="仿宋" w:cs="仿宋"/>
                <w:sz w:val="24"/>
                <w:szCs w:val="24"/>
              </w:rPr>
            </w:pPr>
          </w:p>
          <w:p w14:paraId="724BFA0E">
            <w:pPr>
              <w:spacing w:line="244" w:lineRule="auto"/>
              <w:rPr>
                <w:rFonts w:hint="eastAsia" w:ascii="仿宋" w:hAnsi="仿宋" w:eastAsia="仿宋" w:cs="仿宋"/>
                <w:sz w:val="24"/>
                <w:szCs w:val="24"/>
              </w:rPr>
            </w:pPr>
          </w:p>
          <w:p w14:paraId="5B8E69C2">
            <w:pPr>
              <w:spacing w:line="244" w:lineRule="auto"/>
              <w:rPr>
                <w:rFonts w:hint="eastAsia" w:ascii="仿宋" w:hAnsi="仿宋" w:eastAsia="仿宋" w:cs="仿宋"/>
                <w:sz w:val="24"/>
                <w:szCs w:val="24"/>
              </w:rPr>
            </w:pPr>
          </w:p>
          <w:p w14:paraId="48B61C14">
            <w:pPr>
              <w:spacing w:line="244" w:lineRule="auto"/>
              <w:rPr>
                <w:rFonts w:hint="eastAsia" w:ascii="仿宋" w:hAnsi="仿宋" w:eastAsia="仿宋" w:cs="仿宋"/>
                <w:sz w:val="24"/>
                <w:szCs w:val="24"/>
              </w:rPr>
            </w:pPr>
          </w:p>
          <w:p w14:paraId="2743F229">
            <w:pPr>
              <w:spacing w:line="244" w:lineRule="auto"/>
              <w:rPr>
                <w:rFonts w:hint="eastAsia" w:ascii="仿宋" w:hAnsi="仿宋" w:eastAsia="仿宋" w:cs="仿宋"/>
                <w:sz w:val="24"/>
                <w:szCs w:val="24"/>
              </w:rPr>
            </w:pPr>
          </w:p>
          <w:p w14:paraId="74786C6C">
            <w:pPr>
              <w:spacing w:line="244" w:lineRule="auto"/>
              <w:rPr>
                <w:rFonts w:hint="eastAsia" w:ascii="仿宋" w:hAnsi="仿宋" w:eastAsia="仿宋" w:cs="仿宋"/>
                <w:sz w:val="24"/>
                <w:szCs w:val="24"/>
              </w:rPr>
            </w:pPr>
          </w:p>
          <w:p w14:paraId="25E6B668">
            <w:pPr>
              <w:spacing w:line="244" w:lineRule="auto"/>
              <w:rPr>
                <w:rFonts w:hint="eastAsia" w:ascii="仿宋" w:hAnsi="仿宋" w:eastAsia="仿宋" w:cs="仿宋"/>
                <w:sz w:val="24"/>
                <w:szCs w:val="24"/>
              </w:rPr>
            </w:pPr>
          </w:p>
          <w:p w14:paraId="2D721860">
            <w:pPr>
              <w:spacing w:line="244" w:lineRule="auto"/>
              <w:rPr>
                <w:rFonts w:hint="eastAsia" w:ascii="仿宋" w:hAnsi="仿宋" w:eastAsia="仿宋" w:cs="仿宋"/>
                <w:sz w:val="24"/>
                <w:szCs w:val="24"/>
              </w:rPr>
            </w:pPr>
          </w:p>
          <w:p w14:paraId="39957EAC">
            <w:pPr>
              <w:spacing w:line="244" w:lineRule="auto"/>
              <w:rPr>
                <w:rFonts w:hint="eastAsia" w:ascii="仿宋" w:hAnsi="仿宋" w:eastAsia="仿宋" w:cs="仿宋"/>
                <w:sz w:val="24"/>
                <w:szCs w:val="24"/>
              </w:rPr>
            </w:pPr>
          </w:p>
          <w:p w14:paraId="5A9186E1">
            <w:pPr>
              <w:spacing w:line="244" w:lineRule="auto"/>
              <w:rPr>
                <w:rFonts w:hint="eastAsia" w:ascii="仿宋" w:hAnsi="仿宋" w:eastAsia="仿宋" w:cs="仿宋"/>
                <w:sz w:val="24"/>
                <w:szCs w:val="24"/>
              </w:rPr>
            </w:pPr>
          </w:p>
          <w:p w14:paraId="386C0CCC">
            <w:pPr>
              <w:spacing w:line="244" w:lineRule="auto"/>
              <w:rPr>
                <w:rFonts w:hint="eastAsia" w:ascii="仿宋" w:hAnsi="仿宋" w:eastAsia="仿宋" w:cs="仿宋"/>
                <w:sz w:val="24"/>
                <w:szCs w:val="24"/>
              </w:rPr>
            </w:pPr>
          </w:p>
          <w:p w14:paraId="77ADCCD3">
            <w:pPr>
              <w:spacing w:line="244" w:lineRule="auto"/>
              <w:rPr>
                <w:rFonts w:hint="eastAsia" w:ascii="仿宋" w:hAnsi="仿宋" w:eastAsia="仿宋" w:cs="仿宋"/>
                <w:sz w:val="24"/>
                <w:szCs w:val="24"/>
              </w:rPr>
            </w:pPr>
          </w:p>
          <w:p w14:paraId="03BDE915">
            <w:pPr>
              <w:spacing w:line="244" w:lineRule="auto"/>
              <w:rPr>
                <w:rFonts w:hint="eastAsia" w:ascii="仿宋" w:hAnsi="仿宋" w:eastAsia="仿宋" w:cs="仿宋"/>
                <w:sz w:val="24"/>
                <w:szCs w:val="24"/>
              </w:rPr>
            </w:pPr>
          </w:p>
          <w:p w14:paraId="34F0A66D">
            <w:pPr>
              <w:spacing w:line="244" w:lineRule="auto"/>
              <w:rPr>
                <w:rFonts w:hint="eastAsia" w:ascii="仿宋" w:hAnsi="仿宋" w:eastAsia="仿宋" w:cs="仿宋"/>
                <w:sz w:val="24"/>
                <w:szCs w:val="24"/>
              </w:rPr>
            </w:pPr>
          </w:p>
          <w:p w14:paraId="7F0A69AE">
            <w:pPr>
              <w:pStyle w:val="17"/>
              <w:spacing w:before="78" w:line="223" w:lineRule="auto"/>
              <w:ind w:left="209"/>
              <w:rPr>
                <w:rFonts w:hint="eastAsia" w:ascii="仿宋" w:hAnsi="仿宋" w:eastAsia="仿宋" w:cs="仿宋"/>
                <w:sz w:val="24"/>
                <w:szCs w:val="24"/>
              </w:rPr>
            </w:pPr>
            <w:r>
              <w:rPr>
                <w:rFonts w:hint="eastAsia" w:ascii="仿宋" w:hAnsi="仿宋" w:eastAsia="仿宋" w:cs="仿宋"/>
                <w:spacing w:val="-14"/>
                <w:sz w:val="24"/>
                <w:szCs w:val="24"/>
              </w:rPr>
              <w:t>学生</w:t>
            </w:r>
          </w:p>
          <w:p w14:paraId="570595B5">
            <w:pPr>
              <w:pStyle w:val="17"/>
              <w:spacing w:before="22" w:line="241" w:lineRule="auto"/>
              <w:ind w:left="205" w:right="181" w:firstLine="3"/>
              <w:rPr>
                <w:rFonts w:hint="eastAsia" w:ascii="仿宋" w:hAnsi="仿宋" w:eastAsia="仿宋" w:cs="仿宋"/>
                <w:sz w:val="24"/>
                <w:szCs w:val="24"/>
              </w:rPr>
            </w:pPr>
            <w:r>
              <w:rPr>
                <w:rFonts w:hint="eastAsia" w:ascii="仿宋" w:hAnsi="仿宋" w:eastAsia="仿宋" w:cs="仿宋"/>
                <w:spacing w:val="-14"/>
                <w:sz w:val="24"/>
                <w:szCs w:val="24"/>
              </w:rPr>
              <w:t>学科</w:t>
            </w:r>
            <w:r>
              <w:rPr>
                <w:rFonts w:hint="eastAsia" w:ascii="仿宋" w:hAnsi="仿宋" w:eastAsia="仿宋" w:cs="仿宋"/>
                <w:spacing w:val="-12"/>
                <w:sz w:val="24"/>
                <w:szCs w:val="24"/>
              </w:rPr>
              <w:t>竞赛</w:t>
            </w:r>
          </w:p>
        </w:tc>
        <w:tc>
          <w:tcPr>
            <w:tcW w:w="708" w:type="dxa"/>
            <w:vMerge w:val="restart"/>
            <w:tcBorders>
              <w:bottom w:val="nil"/>
            </w:tcBorders>
            <w:vAlign w:val="top"/>
          </w:tcPr>
          <w:p w14:paraId="12D25D80">
            <w:pPr>
              <w:rPr>
                <w:rFonts w:hint="eastAsia" w:ascii="仿宋" w:hAnsi="仿宋" w:eastAsia="仿宋" w:cs="仿宋"/>
                <w:sz w:val="24"/>
                <w:szCs w:val="24"/>
              </w:rPr>
            </w:pPr>
          </w:p>
          <w:p w14:paraId="3C70035E">
            <w:pPr>
              <w:rPr>
                <w:rFonts w:hint="eastAsia" w:ascii="仿宋" w:hAnsi="仿宋" w:eastAsia="仿宋" w:cs="仿宋"/>
                <w:sz w:val="24"/>
                <w:szCs w:val="24"/>
              </w:rPr>
            </w:pPr>
          </w:p>
          <w:p w14:paraId="5D84CF8D">
            <w:pPr>
              <w:rPr>
                <w:rFonts w:hint="eastAsia" w:ascii="仿宋" w:hAnsi="仿宋" w:eastAsia="仿宋" w:cs="仿宋"/>
                <w:sz w:val="24"/>
                <w:szCs w:val="24"/>
              </w:rPr>
            </w:pPr>
          </w:p>
          <w:p w14:paraId="4C4B143C">
            <w:pPr>
              <w:rPr>
                <w:rFonts w:hint="eastAsia" w:ascii="仿宋" w:hAnsi="仿宋" w:eastAsia="仿宋" w:cs="仿宋"/>
                <w:sz w:val="24"/>
                <w:szCs w:val="24"/>
              </w:rPr>
            </w:pPr>
          </w:p>
          <w:p w14:paraId="1A65846D">
            <w:pPr>
              <w:rPr>
                <w:rFonts w:hint="eastAsia" w:ascii="仿宋" w:hAnsi="仿宋" w:eastAsia="仿宋" w:cs="仿宋"/>
                <w:sz w:val="24"/>
                <w:szCs w:val="24"/>
              </w:rPr>
            </w:pPr>
          </w:p>
          <w:p w14:paraId="60A5536E">
            <w:pPr>
              <w:rPr>
                <w:rFonts w:hint="eastAsia" w:ascii="仿宋" w:hAnsi="仿宋" w:eastAsia="仿宋" w:cs="仿宋"/>
                <w:sz w:val="24"/>
                <w:szCs w:val="24"/>
              </w:rPr>
            </w:pPr>
          </w:p>
          <w:p w14:paraId="384B7A0F">
            <w:pPr>
              <w:rPr>
                <w:rFonts w:hint="eastAsia" w:ascii="仿宋" w:hAnsi="仿宋" w:eastAsia="仿宋" w:cs="仿宋"/>
                <w:sz w:val="24"/>
                <w:szCs w:val="24"/>
              </w:rPr>
            </w:pPr>
          </w:p>
          <w:p w14:paraId="644414A7">
            <w:pPr>
              <w:rPr>
                <w:rFonts w:hint="eastAsia" w:ascii="仿宋" w:hAnsi="仿宋" w:eastAsia="仿宋" w:cs="仿宋"/>
                <w:sz w:val="24"/>
                <w:szCs w:val="24"/>
              </w:rPr>
            </w:pPr>
          </w:p>
          <w:p w14:paraId="64BE6C3A">
            <w:pPr>
              <w:rPr>
                <w:rFonts w:hint="eastAsia" w:ascii="仿宋" w:hAnsi="仿宋" w:eastAsia="仿宋" w:cs="仿宋"/>
                <w:sz w:val="24"/>
                <w:szCs w:val="24"/>
              </w:rPr>
            </w:pPr>
          </w:p>
          <w:p w14:paraId="652643C9">
            <w:pPr>
              <w:rPr>
                <w:rFonts w:hint="eastAsia" w:ascii="仿宋" w:hAnsi="仿宋" w:eastAsia="仿宋" w:cs="仿宋"/>
                <w:sz w:val="24"/>
                <w:szCs w:val="24"/>
              </w:rPr>
            </w:pPr>
          </w:p>
          <w:p w14:paraId="3F073000">
            <w:pPr>
              <w:rPr>
                <w:rFonts w:hint="eastAsia" w:ascii="仿宋" w:hAnsi="仿宋" w:eastAsia="仿宋" w:cs="仿宋"/>
                <w:sz w:val="24"/>
                <w:szCs w:val="24"/>
              </w:rPr>
            </w:pPr>
          </w:p>
          <w:p w14:paraId="5E221BFC">
            <w:pPr>
              <w:rPr>
                <w:rFonts w:hint="eastAsia" w:ascii="仿宋" w:hAnsi="仿宋" w:eastAsia="仿宋" w:cs="仿宋"/>
                <w:sz w:val="24"/>
                <w:szCs w:val="24"/>
              </w:rPr>
            </w:pPr>
          </w:p>
          <w:p w14:paraId="261657F4">
            <w:pPr>
              <w:rPr>
                <w:rFonts w:hint="eastAsia" w:ascii="仿宋" w:hAnsi="仿宋" w:eastAsia="仿宋" w:cs="仿宋"/>
                <w:sz w:val="24"/>
                <w:szCs w:val="24"/>
              </w:rPr>
            </w:pPr>
          </w:p>
          <w:p w14:paraId="01241B6D">
            <w:pPr>
              <w:rPr>
                <w:rFonts w:hint="eastAsia" w:ascii="仿宋" w:hAnsi="仿宋" w:eastAsia="仿宋" w:cs="仿宋"/>
                <w:sz w:val="24"/>
                <w:szCs w:val="24"/>
              </w:rPr>
            </w:pPr>
          </w:p>
          <w:p w14:paraId="1BC794A8">
            <w:pPr>
              <w:rPr>
                <w:rFonts w:hint="eastAsia" w:ascii="仿宋" w:hAnsi="仿宋" w:eastAsia="仿宋" w:cs="仿宋"/>
                <w:sz w:val="24"/>
                <w:szCs w:val="24"/>
              </w:rPr>
            </w:pPr>
          </w:p>
          <w:p w14:paraId="50F6A669">
            <w:pPr>
              <w:rPr>
                <w:rFonts w:hint="eastAsia" w:ascii="仿宋" w:hAnsi="仿宋" w:eastAsia="仿宋" w:cs="仿宋"/>
                <w:sz w:val="24"/>
                <w:szCs w:val="24"/>
              </w:rPr>
            </w:pPr>
          </w:p>
          <w:p w14:paraId="7AB13542">
            <w:pPr>
              <w:rPr>
                <w:rFonts w:hint="eastAsia" w:ascii="仿宋" w:hAnsi="仿宋" w:eastAsia="仿宋" w:cs="仿宋"/>
                <w:sz w:val="24"/>
                <w:szCs w:val="24"/>
              </w:rPr>
            </w:pPr>
          </w:p>
          <w:p w14:paraId="28078C9B">
            <w:pPr>
              <w:rPr>
                <w:rFonts w:hint="eastAsia" w:ascii="仿宋" w:hAnsi="仿宋" w:eastAsia="仿宋" w:cs="仿宋"/>
                <w:sz w:val="24"/>
                <w:szCs w:val="24"/>
              </w:rPr>
            </w:pPr>
          </w:p>
          <w:p w14:paraId="789DEF25">
            <w:pPr>
              <w:rPr>
                <w:rFonts w:hint="eastAsia" w:ascii="仿宋" w:hAnsi="仿宋" w:eastAsia="仿宋" w:cs="仿宋"/>
                <w:sz w:val="24"/>
                <w:szCs w:val="24"/>
              </w:rPr>
            </w:pPr>
          </w:p>
          <w:p w14:paraId="7CC31D17">
            <w:pPr>
              <w:rPr>
                <w:rFonts w:hint="eastAsia" w:ascii="仿宋" w:hAnsi="仿宋" w:eastAsia="仿宋" w:cs="仿宋"/>
                <w:sz w:val="24"/>
                <w:szCs w:val="24"/>
              </w:rPr>
            </w:pPr>
          </w:p>
          <w:p w14:paraId="054053DB">
            <w:pPr>
              <w:rPr>
                <w:rFonts w:hint="eastAsia" w:ascii="仿宋" w:hAnsi="仿宋" w:eastAsia="仿宋" w:cs="仿宋"/>
                <w:sz w:val="24"/>
                <w:szCs w:val="24"/>
              </w:rPr>
            </w:pPr>
          </w:p>
          <w:p w14:paraId="07E1601A">
            <w:pPr>
              <w:rPr>
                <w:rFonts w:hint="eastAsia" w:ascii="仿宋" w:hAnsi="仿宋" w:eastAsia="仿宋" w:cs="仿宋"/>
                <w:sz w:val="24"/>
                <w:szCs w:val="24"/>
              </w:rPr>
            </w:pPr>
          </w:p>
          <w:p w14:paraId="73F53283">
            <w:pPr>
              <w:rPr>
                <w:rFonts w:hint="eastAsia" w:ascii="仿宋" w:hAnsi="仿宋" w:eastAsia="仿宋" w:cs="仿宋"/>
                <w:sz w:val="24"/>
                <w:szCs w:val="24"/>
              </w:rPr>
            </w:pPr>
          </w:p>
          <w:p w14:paraId="279A5C80">
            <w:pPr>
              <w:rPr>
                <w:rFonts w:hint="eastAsia" w:ascii="仿宋" w:hAnsi="仿宋" w:eastAsia="仿宋" w:cs="仿宋"/>
                <w:sz w:val="24"/>
                <w:szCs w:val="24"/>
              </w:rPr>
            </w:pPr>
          </w:p>
          <w:p w14:paraId="7C862F92">
            <w:pPr>
              <w:rPr>
                <w:rFonts w:hint="eastAsia" w:ascii="仿宋" w:hAnsi="仿宋" w:eastAsia="仿宋" w:cs="仿宋"/>
                <w:sz w:val="24"/>
                <w:szCs w:val="24"/>
              </w:rPr>
            </w:pPr>
          </w:p>
          <w:p w14:paraId="78DF4F70">
            <w:pPr>
              <w:rPr>
                <w:rFonts w:hint="eastAsia" w:ascii="仿宋" w:hAnsi="仿宋" w:eastAsia="仿宋" w:cs="仿宋"/>
                <w:sz w:val="24"/>
                <w:szCs w:val="24"/>
              </w:rPr>
            </w:pPr>
          </w:p>
          <w:p w14:paraId="33AABDD2">
            <w:pPr>
              <w:rPr>
                <w:rFonts w:hint="eastAsia" w:ascii="仿宋" w:hAnsi="仿宋" w:eastAsia="仿宋" w:cs="仿宋"/>
                <w:sz w:val="24"/>
                <w:szCs w:val="24"/>
              </w:rPr>
            </w:pPr>
          </w:p>
          <w:p w14:paraId="10367ED6">
            <w:pPr>
              <w:pStyle w:val="17"/>
              <w:spacing w:before="78" w:line="179" w:lineRule="auto"/>
              <w:ind w:left="293"/>
              <w:rPr>
                <w:rFonts w:hint="eastAsia" w:ascii="仿宋" w:hAnsi="仿宋" w:eastAsia="仿宋" w:cs="仿宋"/>
                <w:sz w:val="24"/>
                <w:szCs w:val="24"/>
              </w:rPr>
            </w:pPr>
            <w:r>
              <w:rPr>
                <w:rFonts w:hint="eastAsia" w:ascii="仿宋" w:hAnsi="仿宋" w:eastAsia="仿宋" w:cs="仿宋"/>
                <w:sz w:val="24"/>
                <w:szCs w:val="24"/>
              </w:rPr>
              <w:t>B</w:t>
            </w:r>
          </w:p>
        </w:tc>
        <w:tc>
          <w:tcPr>
            <w:tcW w:w="708" w:type="dxa"/>
            <w:vMerge w:val="restart"/>
            <w:tcBorders>
              <w:bottom w:val="nil"/>
            </w:tcBorders>
            <w:vAlign w:val="top"/>
          </w:tcPr>
          <w:p w14:paraId="00620F99">
            <w:pPr>
              <w:spacing w:line="247" w:lineRule="auto"/>
              <w:rPr>
                <w:rFonts w:hint="eastAsia" w:ascii="仿宋" w:hAnsi="仿宋" w:eastAsia="仿宋" w:cs="仿宋"/>
                <w:sz w:val="24"/>
                <w:szCs w:val="24"/>
              </w:rPr>
            </w:pPr>
          </w:p>
          <w:p w14:paraId="61E6E3A3">
            <w:pPr>
              <w:spacing w:line="247" w:lineRule="auto"/>
              <w:rPr>
                <w:rFonts w:hint="eastAsia" w:ascii="仿宋" w:hAnsi="仿宋" w:eastAsia="仿宋" w:cs="仿宋"/>
                <w:sz w:val="24"/>
                <w:szCs w:val="24"/>
              </w:rPr>
            </w:pPr>
          </w:p>
          <w:p w14:paraId="7BAD489E">
            <w:pPr>
              <w:spacing w:line="247" w:lineRule="auto"/>
              <w:rPr>
                <w:rFonts w:hint="eastAsia" w:ascii="仿宋" w:hAnsi="仿宋" w:eastAsia="仿宋" w:cs="仿宋"/>
                <w:sz w:val="24"/>
                <w:szCs w:val="24"/>
              </w:rPr>
            </w:pPr>
          </w:p>
          <w:p w14:paraId="43D0DB9D">
            <w:pPr>
              <w:spacing w:line="247" w:lineRule="auto"/>
              <w:rPr>
                <w:rFonts w:hint="eastAsia" w:ascii="仿宋" w:hAnsi="仿宋" w:eastAsia="仿宋" w:cs="仿宋"/>
                <w:sz w:val="24"/>
                <w:szCs w:val="24"/>
              </w:rPr>
            </w:pPr>
          </w:p>
          <w:p w14:paraId="511E9D93">
            <w:pPr>
              <w:spacing w:line="247" w:lineRule="auto"/>
              <w:rPr>
                <w:rFonts w:hint="eastAsia" w:ascii="仿宋" w:hAnsi="仿宋" w:eastAsia="仿宋" w:cs="仿宋"/>
                <w:sz w:val="24"/>
                <w:szCs w:val="24"/>
              </w:rPr>
            </w:pPr>
          </w:p>
          <w:p w14:paraId="20BE318B">
            <w:pPr>
              <w:spacing w:line="247" w:lineRule="auto"/>
              <w:rPr>
                <w:rFonts w:hint="eastAsia" w:ascii="仿宋" w:hAnsi="仿宋" w:eastAsia="仿宋" w:cs="仿宋"/>
                <w:sz w:val="24"/>
                <w:szCs w:val="24"/>
              </w:rPr>
            </w:pPr>
          </w:p>
          <w:p w14:paraId="71174B7F">
            <w:pPr>
              <w:spacing w:line="247" w:lineRule="auto"/>
              <w:rPr>
                <w:rFonts w:hint="eastAsia" w:ascii="仿宋" w:hAnsi="仿宋" w:eastAsia="仿宋" w:cs="仿宋"/>
                <w:sz w:val="24"/>
                <w:szCs w:val="24"/>
              </w:rPr>
            </w:pPr>
          </w:p>
          <w:p w14:paraId="67A2F483">
            <w:pPr>
              <w:spacing w:line="247" w:lineRule="auto"/>
              <w:rPr>
                <w:rFonts w:hint="eastAsia" w:ascii="仿宋" w:hAnsi="仿宋" w:eastAsia="仿宋" w:cs="仿宋"/>
                <w:sz w:val="24"/>
                <w:szCs w:val="24"/>
              </w:rPr>
            </w:pPr>
          </w:p>
          <w:p w14:paraId="4B5FC9C0">
            <w:pPr>
              <w:spacing w:line="247" w:lineRule="auto"/>
              <w:rPr>
                <w:rFonts w:hint="eastAsia" w:ascii="仿宋" w:hAnsi="仿宋" w:eastAsia="仿宋" w:cs="仿宋"/>
                <w:sz w:val="24"/>
                <w:szCs w:val="24"/>
              </w:rPr>
            </w:pPr>
          </w:p>
          <w:p w14:paraId="3B9AAB60">
            <w:pPr>
              <w:spacing w:line="247" w:lineRule="auto"/>
              <w:rPr>
                <w:rFonts w:hint="eastAsia" w:ascii="仿宋" w:hAnsi="仿宋" w:eastAsia="仿宋" w:cs="仿宋"/>
                <w:sz w:val="24"/>
                <w:szCs w:val="24"/>
              </w:rPr>
            </w:pPr>
          </w:p>
          <w:p w14:paraId="3BFF76DA">
            <w:pPr>
              <w:spacing w:line="248" w:lineRule="auto"/>
              <w:rPr>
                <w:rFonts w:hint="eastAsia" w:ascii="仿宋" w:hAnsi="仿宋" w:eastAsia="仿宋" w:cs="仿宋"/>
                <w:sz w:val="24"/>
                <w:szCs w:val="24"/>
              </w:rPr>
            </w:pPr>
          </w:p>
          <w:p w14:paraId="2617612F">
            <w:pPr>
              <w:spacing w:line="248" w:lineRule="auto"/>
              <w:rPr>
                <w:rFonts w:hint="eastAsia" w:ascii="仿宋" w:hAnsi="仿宋" w:eastAsia="仿宋" w:cs="仿宋"/>
                <w:sz w:val="24"/>
                <w:szCs w:val="24"/>
              </w:rPr>
            </w:pPr>
          </w:p>
          <w:p w14:paraId="38B97518">
            <w:pPr>
              <w:spacing w:line="248" w:lineRule="auto"/>
              <w:rPr>
                <w:rFonts w:hint="eastAsia" w:ascii="仿宋" w:hAnsi="仿宋" w:eastAsia="仿宋" w:cs="仿宋"/>
                <w:sz w:val="24"/>
                <w:szCs w:val="24"/>
              </w:rPr>
            </w:pPr>
          </w:p>
          <w:p w14:paraId="7A34D060">
            <w:pPr>
              <w:spacing w:line="248" w:lineRule="auto"/>
              <w:rPr>
                <w:rFonts w:hint="eastAsia" w:ascii="仿宋" w:hAnsi="仿宋" w:eastAsia="仿宋" w:cs="仿宋"/>
                <w:sz w:val="24"/>
                <w:szCs w:val="24"/>
              </w:rPr>
            </w:pPr>
          </w:p>
          <w:p w14:paraId="03B3A42F">
            <w:pPr>
              <w:spacing w:line="248" w:lineRule="auto"/>
              <w:rPr>
                <w:rFonts w:hint="eastAsia" w:ascii="仿宋" w:hAnsi="仿宋" w:eastAsia="仿宋" w:cs="仿宋"/>
                <w:sz w:val="24"/>
                <w:szCs w:val="24"/>
              </w:rPr>
            </w:pPr>
          </w:p>
          <w:p w14:paraId="036CE313">
            <w:pPr>
              <w:spacing w:line="248" w:lineRule="auto"/>
              <w:rPr>
                <w:rFonts w:hint="eastAsia" w:ascii="仿宋" w:hAnsi="仿宋" w:eastAsia="仿宋" w:cs="仿宋"/>
                <w:sz w:val="24"/>
                <w:szCs w:val="24"/>
              </w:rPr>
            </w:pPr>
          </w:p>
          <w:p w14:paraId="4F0AD367">
            <w:pPr>
              <w:spacing w:line="248" w:lineRule="auto"/>
              <w:rPr>
                <w:rFonts w:hint="eastAsia" w:ascii="仿宋" w:hAnsi="仿宋" w:eastAsia="仿宋" w:cs="仿宋"/>
                <w:sz w:val="24"/>
                <w:szCs w:val="24"/>
              </w:rPr>
            </w:pPr>
          </w:p>
          <w:p w14:paraId="0447046D">
            <w:pPr>
              <w:spacing w:line="248" w:lineRule="auto"/>
              <w:rPr>
                <w:rFonts w:hint="eastAsia" w:ascii="仿宋" w:hAnsi="仿宋" w:eastAsia="仿宋" w:cs="仿宋"/>
                <w:sz w:val="24"/>
                <w:szCs w:val="24"/>
              </w:rPr>
            </w:pPr>
          </w:p>
          <w:p w14:paraId="7863A926">
            <w:pPr>
              <w:spacing w:line="248" w:lineRule="auto"/>
              <w:rPr>
                <w:rFonts w:hint="eastAsia" w:ascii="仿宋" w:hAnsi="仿宋" w:eastAsia="仿宋" w:cs="仿宋"/>
                <w:sz w:val="24"/>
                <w:szCs w:val="24"/>
              </w:rPr>
            </w:pPr>
          </w:p>
          <w:p w14:paraId="53E4E799">
            <w:pPr>
              <w:spacing w:line="248" w:lineRule="auto"/>
              <w:rPr>
                <w:rFonts w:hint="eastAsia" w:ascii="仿宋" w:hAnsi="仿宋" w:eastAsia="仿宋" w:cs="仿宋"/>
                <w:sz w:val="24"/>
                <w:szCs w:val="24"/>
              </w:rPr>
            </w:pPr>
          </w:p>
          <w:p w14:paraId="7AE94C70">
            <w:pPr>
              <w:spacing w:line="248" w:lineRule="auto"/>
              <w:rPr>
                <w:rFonts w:hint="eastAsia" w:ascii="仿宋" w:hAnsi="仿宋" w:eastAsia="仿宋" w:cs="仿宋"/>
                <w:sz w:val="24"/>
                <w:szCs w:val="24"/>
              </w:rPr>
            </w:pPr>
          </w:p>
          <w:p w14:paraId="77A06A98">
            <w:pPr>
              <w:spacing w:line="248" w:lineRule="auto"/>
              <w:rPr>
                <w:rFonts w:hint="eastAsia" w:ascii="仿宋" w:hAnsi="仿宋" w:eastAsia="仿宋" w:cs="仿宋"/>
                <w:sz w:val="24"/>
                <w:szCs w:val="24"/>
              </w:rPr>
            </w:pPr>
          </w:p>
          <w:p w14:paraId="44FAD676">
            <w:pPr>
              <w:spacing w:line="248" w:lineRule="auto"/>
              <w:rPr>
                <w:rFonts w:hint="eastAsia" w:ascii="仿宋" w:hAnsi="仿宋" w:eastAsia="仿宋" w:cs="仿宋"/>
                <w:sz w:val="24"/>
                <w:szCs w:val="24"/>
              </w:rPr>
            </w:pPr>
          </w:p>
          <w:p w14:paraId="7D5E59DB">
            <w:pPr>
              <w:spacing w:line="248" w:lineRule="auto"/>
              <w:rPr>
                <w:rFonts w:hint="eastAsia" w:ascii="仿宋" w:hAnsi="仿宋" w:eastAsia="仿宋" w:cs="仿宋"/>
                <w:sz w:val="24"/>
                <w:szCs w:val="24"/>
              </w:rPr>
            </w:pPr>
          </w:p>
          <w:p w14:paraId="05057BBA">
            <w:pPr>
              <w:spacing w:line="248" w:lineRule="auto"/>
              <w:rPr>
                <w:rFonts w:hint="eastAsia" w:ascii="仿宋" w:hAnsi="仿宋" w:eastAsia="仿宋" w:cs="仿宋"/>
                <w:sz w:val="24"/>
                <w:szCs w:val="24"/>
              </w:rPr>
            </w:pPr>
          </w:p>
          <w:p w14:paraId="65508DB3">
            <w:pPr>
              <w:spacing w:line="248" w:lineRule="auto"/>
              <w:rPr>
                <w:rFonts w:hint="eastAsia" w:ascii="仿宋" w:hAnsi="仿宋" w:eastAsia="仿宋" w:cs="仿宋"/>
                <w:sz w:val="24"/>
                <w:szCs w:val="24"/>
              </w:rPr>
            </w:pPr>
          </w:p>
          <w:p w14:paraId="1F5B7EDB">
            <w:pPr>
              <w:pStyle w:val="17"/>
              <w:spacing w:before="78" w:line="241" w:lineRule="auto"/>
              <w:ind w:left="233"/>
              <w:rPr>
                <w:rFonts w:hint="eastAsia" w:ascii="仿宋" w:hAnsi="仿宋" w:eastAsia="仿宋" w:cs="仿宋"/>
                <w:sz w:val="24"/>
                <w:szCs w:val="24"/>
              </w:rPr>
            </w:pPr>
            <w:r>
              <w:rPr>
                <w:rFonts w:hint="eastAsia" w:ascii="仿宋" w:hAnsi="仿宋" w:eastAsia="仿宋" w:cs="仿宋"/>
                <w:sz w:val="24"/>
                <w:szCs w:val="24"/>
                <w:lang w:val="en-US" w:eastAsia="zh-CN"/>
              </w:rPr>
              <w:t>B3</w:t>
            </w:r>
          </w:p>
        </w:tc>
        <w:tc>
          <w:tcPr>
            <w:tcW w:w="6759" w:type="dxa"/>
            <w:vAlign w:val="top"/>
          </w:tcPr>
          <w:p w14:paraId="7CD8BD20">
            <w:pPr>
              <w:pStyle w:val="17"/>
              <w:spacing w:before="100"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四川省大学生电子商务“创新、创意及创业</w:t>
            </w:r>
            <w:r>
              <w:rPr>
                <w:rFonts w:hint="eastAsia" w:ascii="仿宋" w:hAnsi="仿宋" w:eastAsia="仿宋" w:cs="仿宋"/>
                <w:spacing w:val="-74"/>
                <w:sz w:val="24"/>
                <w:szCs w:val="24"/>
              </w:rPr>
              <w:t xml:space="preserve"> </w:t>
            </w:r>
            <w:r>
              <w:rPr>
                <w:rFonts w:hint="eastAsia" w:ascii="仿宋" w:hAnsi="仿宋" w:eastAsia="仿宋" w:cs="仿宋"/>
                <w:spacing w:val="-4"/>
                <w:sz w:val="24"/>
                <w:szCs w:val="24"/>
              </w:rPr>
              <w:t>”挑战赛</w:t>
            </w:r>
          </w:p>
        </w:tc>
      </w:tr>
      <w:tr w14:paraId="2FCFD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49410AF8">
            <w:pPr>
              <w:rPr>
                <w:rFonts w:hint="eastAsia" w:ascii="仿宋" w:hAnsi="仿宋" w:eastAsia="仿宋" w:cs="仿宋"/>
                <w:sz w:val="24"/>
                <w:szCs w:val="24"/>
              </w:rPr>
            </w:pPr>
          </w:p>
        </w:tc>
        <w:tc>
          <w:tcPr>
            <w:tcW w:w="708" w:type="dxa"/>
            <w:vMerge w:val="continue"/>
            <w:tcBorders>
              <w:top w:val="nil"/>
              <w:bottom w:val="nil"/>
            </w:tcBorders>
            <w:vAlign w:val="top"/>
          </w:tcPr>
          <w:p w14:paraId="4D2D2039">
            <w:pPr>
              <w:rPr>
                <w:rFonts w:hint="eastAsia" w:ascii="仿宋" w:hAnsi="仿宋" w:eastAsia="仿宋" w:cs="仿宋"/>
                <w:sz w:val="24"/>
                <w:szCs w:val="24"/>
              </w:rPr>
            </w:pPr>
          </w:p>
        </w:tc>
        <w:tc>
          <w:tcPr>
            <w:tcW w:w="708" w:type="dxa"/>
            <w:vMerge w:val="continue"/>
            <w:tcBorders>
              <w:top w:val="nil"/>
              <w:bottom w:val="nil"/>
            </w:tcBorders>
            <w:vAlign w:val="top"/>
          </w:tcPr>
          <w:p w14:paraId="30000436">
            <w:pPr>
              <w:rPr>
                <w:rFonts w:hint="eastAsia" w:ascii="仿宋" w:hAnsi="仿宋" w:eastAsia="仿宋" w:cs="仿宋"/>
                <w:sz w:val="24"/>
                <w:szCs w:val="24"/>
              </w:rPr>
            </w:pPr>
          </w:p>
        </w:tc>
        <w:tc>
          <w:tcPr>
            <w:tcW w:w="6759" w:type="dxa"/>
            <w:vAlign w:val="top"/>
          </w:tcPr>
          <w:p w14:paraId="5CF68F53">
            <w:pPr>
              <w:pStyle w:val="17"/>
              <w:spacing w:before="100"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四川省大学生统计建模大赛</w:t>
            </w:r>
          </w:p>
        </w:tc>
      </w:tr>
      <w:tr w14:paraId="3D737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4BF7DEFA">
            <w:pPr>
              <w:rPr>
                <w:rFonts w:hint="eastAsia" w:ascii="仿宋" w:hAnsi="仿宋" w:eastAsia="仿宋" w:cs="仿宋"/>
                <w:sz w:val="24"/>
                <w:szCs w:val="24"/>
              </w:rPr>
            </w:pPr>
          </w:p>
        </w:tc>
        <w:tc>
          <w:tcPr>
            <w:tcW w:w="708" w:type="dxa"/>
            <w:vMerge w:val="continue"/>
            <w:tcBorders>
              <w:top w:val="nil"/>
              <w:bottom w:val="nil"/>
            </w:tcBorders>
            <w:vAlign w:val="top"/>
          </w:tcPr>
          <w:p w14:paraId="721D02E4">
            <w:pPr>
              <w:rPr>
                <w:rFonts w:hint="eastAsia" w:ascii="仿宋" w:hAnsi="仿宋" w:eastAsia="仿宋" w:cs="仿宋"/>
                <w:sz w:val="24"/>
                <w:szCs w:val="24"/>
              </w:rPr>
            </w:pPr>
          </w:p>
        </w:tc>
        <w:tc>
          <w:tcPr>
            <w:tcW w:w="708" w:type="dxa"/>
            <w:vMerge w:val="continue"/>
            <w:tcBorders>
              <w:top w:val="nil"/>
              <w:bottom w:val="nil"/>
            </w:tcBorders>
            <w:vAlign w:val="top"/>
          </w:tcPr>
          <w:p w14:paraId="117E3397">
            <w:pPr>
              <w:rPr>
                <w:rFonts w:hint="eastAsia" w:ascii="仿宋" w:hAnsi="仿宋" w:eastAsia="仿宋" w:cs="仿宋"/>
                <w:sz w:val="24"/>
                <w:szCs w:val="24"/>
              </w:rPr>
            </w:pPr>
          </w:p>
        </w:tc>
        <w:tc>
          <w:tcPr>
            <w:tcW w:w="6759" w:type="dxa"/>
            <w:vAlign w:val="top"/>
          </w:tcPr>
          <w:p w14:paraId="21657CCD">
            <w:pPr>
              <w:pStyle w:val="17"/>
              <w:spacing w:before="100"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四川省大学生市场调查与分析竞赛</w:t>
            </w:r>
          </w:p>
        </w:tc>
      </w:tr>
      <w:tr w14:paraId="2A2C8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24FA64DA">
            <w:pPr>
              <w:rPr>
                <w:rFonts w:hint="eastAsia" w:ascii="仿宋" w:hAnsi="仿宋" w:eastAsia="仿宋" w:cs="仿宋"/>
                <w:sz w:val="24"/>
                <w:szCs w:val="24"/>
              </w:rPr>
            </w:pPr>
          </w:p>
        </w:tc>
        <w:tc>
          <w:tcPr>
            <w:tcW w:w="708" w:type="dxa"/>
            <w:vMerge w:val="continue"/>
            <w:tcBorders>
              <w:top w:val="nil"/>
              <w:bottom w:val="nil"/>
            </w:tcBorders>
            <w:vAlign w:val="top"/>
          </w:tcPr>
          <w:p w14:paraId="6B761043">
            <w:pPr>
              <w:rPr>
                <w:rFonts w:hint="eastAsia" w:ascii="仿宋" w:hAnsi="仿宋" w:eastAsia="仿宋" w:cs="仿宋"/>
                <w:sz w:val="24"/>
                <w:szCs w:val="24"/>
              </w:rPr>
            </w:pPr>
          </w:p>
        </w:tc>
        <w:tc>
          <w:tcPr>
            <w:tcW w:w="708" w:type="dxa"/>
            <w:vMerge w:val="continue"/>
            <w:tcBorders>
              <w:top w:val="nil"/>
              <w:bottom w:val="nil"/>
            </w:tcBorders>
            <w:vAlign w:val="top"/>
          </w:tcPr>
          <w:p w14:paraId="0A5E4971">
            <w:pPr>
              <w:rPr>
                <w:rFonts w:hint="eastAsia" w:ascii="仿宋" w:hAnsi="仿宋" w:eastAsia="仿宋" w:cs="仿宋"/>
                <w:sz w:val="24"/>
                <w:szCs w:val="24"/>
              </w:rPr>
            </w:pPr>
          </w:p>
        </w:tc>
        <w:tc>
          <w:tcPr>
            <w:tcW w:w="6759" w:type="dxa"/>
            <w:vAlign w:val="top"/>
          </w:tcPr>
          <w:p w14:paraId="7922E5F7">
            <w:pPr>
              <w:pStyle w:val="17"/>
              <w:spacing w:before="102" w:line="221"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四川省大学生能源经济学术创意大赛</w:t>
            </w:r>
          </w:p>
        </w:tc>
      </w:tr>
      <w:tr w14:paraId="04EB5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022BD1A6">
            <w:pPr>
              <w:rPr>
                <w:rFonts w:hint="eastAsia" w:ascii="仿宋" w:hAnsi="仿宋" w:eastAsia="仿宋" w:cs="仿宋"/>
                <w:sz w:val="24"/>
                <w:szCs w:val="24"/>
              </w:rPr>
            </w:pPr>
          </w:p>
        </w:tc>
        <w:tc>
          <w:tcPr>
            <w:tcW w:w="708" w:type="dxa"/>
            <w:vMerge w:val="continue"/>
            <w:tcBorders>
              <w:top w:val="nil"/>
              <w:bottom w:val="nil"/>
            </w:tcBorders>
            <w:vAlign w:val="top"/>
          </w:tcPr>
          <w:p w14:paraId="6BDF94FA">
            <w:pPr>
              <w:rPr>
                <w:rFonts w:hint="eastAsia" w:ascii="仿宋" w:hAnsi="仿宋" w:eastAsia="仿宋" w:cs="仿宋"/>
                <w:sz w:val="24"/>
                <w:szCs w:val="24"/>
              </w:rPr>
            </w:pPr>
          </w:p>
        </w:tc>
        <w:tc>
          <w:tcPr>
            <w:tcW w:w="708" w:type="dxa"/>
            <w:vMerge w:val="continue"/>
            <w:tcBorders>
              <w:top w:val="nil"/>
              <w:bottom w:val="nil"/>
            </w:tcBorders>
            <w:vAlign w:val="top"/>
          </w:tcPr>
          <w:p w14:paraId="41356E74">
            <w:pPr>
              <w:rPr>
                <w:rFonts w:hint="eastAsia" w:ascii="仿宋" w:hAnsi="仿宋" w:eastAsia="仿宋" w:cs="仿宋"/>
                <w:sz w:val="24"/>
                <w:szCs w:val="24"/>
              </w:rPr>
            </w:pPr>
          </w:p>
        </w:tc>
        <w:tc>
          <w:tcPr>
            <w:tcW w:w="6759" w:type="dxa"/>
            <w:vAlign w:val="top"/>
          </w:tcPr>
          <w:p w14:paraId="621AB357">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四川省大学生数字艺术设计大赛</w:t>
            </w:r>
          </w:p>
        </w:tc>
      </w:tr>
      <w:tr w14:paraId="4D6D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50493357">
            <w:pPr>
              <w:rPr>
                <w:rFonts w:hint="eastAsia" w:ascii="仿宋" w:hAnsi="仿宋" w:eastAsia="仿宋" w:cs="仿宋"/>
                <w:sz w:val="24"/>
                <w:szCs w:val="24"/>
              </w:rPr>
            </w:pPr>
          </w:p>
        </w:tc>
        <w:tc>
          <w:tcPr>
            <w:tcW w:w="708" w:type="dxa"/>
            <w:vMerge w:val="continue"/>
            <w:tcBorders>
              <w:top w:val="nil"/>
              <w:bottom w:val="nil"/>
            </w:tcBorders>
            <w:vAlign w:val="top"/>
          </w:tcPr>
          <w:p w14:paraId="6254264A">
            <w:pPr>
              <w:rPr>
                <w:rFonts w:hint="eastAsia" w:ascii="仿宋" w:hAnsi="仿宋" w:eastAsia="仿宋" w:cs="仿宋"/>
                <w:sz w:val="24"/>
                <w:szCs w:val="24"/>
              </w:rPr>
            </w:pPr>
          </w:p>
        </w:tc>
        <w:tc>
          <w:tcPr>
            <w:tcW w:w="708" w:type="dxa"/>
            <w:vMerge w:val="continue"/>
            <w:tcBorders>
              <w:top w:val="nil"/>
              <w:bottom w:val="nil"/>
            </w:tcBorders>
            <w:vAlign w:val="top"/>
          </w:tcPr>
          <w:p w14:paraId="04134C2B">
            <w:pPr>
              <w:rPr>
                <w:rFonts w:hint="eastAsia" w:ascii="仿宋" w:hAnsi="仿宋" w:eastAsia="仿宋" w:cs="仿宋"/>
                <w:sz w:val="24"/>
                <w:szCs w:val="24"/>
              </w:rPr>
            </w:pPr>
          </w:p>
        </w:tc>
        <w:tc>
          <w:tcPr>
            <w:tcW w:w="6759" w:type="dxa"/>
            <w:vAlign w:val="top"/>
          </w:tcPr>
          <w:p w14:paraId="4D0D76ED">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5"/>
                <w:sz w:val="24"/>
                <w:szCs w:val="24"/>
              </w:rPr>
              <w:t>四川省“学创杯</w:t>
            </w:r>
            <w:r>
              <w:rPr>
                <w:rFonts w:hint="eastAsia" w:ascii="仿宋" w:hAnsi="仿宋" w:eastAsia="仿宋" w:cs="仿宋"/>
                <w:spacing w:val="-71"/>
                <w:sz w:val="24"/>
                <w:szCs w:val="24"/>
              </w:rPr>
              <w:t xml:space="preserve"> </w:t>
            </w:r>
            <w:r>
              <w:rPr>
                <w:rFonts w:hint="eastAsia" w:ascii="仿宋" w:hAnsi="仿宋" w:eastAsia="仿宋" w:cs="仿宋"/>
                <w:spacing w:val="-5"/>
                <w:sz w:val="24"/>
                <w:szCs w:val="24"/>
              </w:rPr>
              <w:t>”大学生创业综合模拟大赛</w:t>
            </w:r>
          </w:p>
        </w:tc>
      </w:tr>
      <w:tr w14:paraId="29703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244422BA">
            <w:pPr>
              <w:rPr>
                <w:rFonts w:hint="eastAsia" w:ascii="仿宋" w:hAnsi="仿宋" w:eastAsia="仿宋" w:cs="仿宋"/>
                <w:sz w:val="24"/>
                <w:szCs w:val="24"/>
              </w:rPr>
            </w:pPr>
          </w:p>
        </w:tc>
        <w:tc>
          <w:tcPr>
            <w:tcW w:w="708" w:type="dxa"/>
            <w:vMerge w:val="continue"/>
            <w:tcBorders>
              <w:top w:val="nil"/>
              <w:bottom w:val="nil"/>
            </w:tcBorders>
            <w:vAlign w:val="top"/>
          </w:tcPr>
          <w:p w14:paraId="20FC0DA8">
            <w:pPr>
              <w:rPr>
                <w:rFonts w:hint="eastAsia" w:ascii="仿宋" w:hAnsi="仿宋" w:eastAsia="仿宋" w:cs="仿宋"/>
                <w:sz w:val="24"/>
                <w:szCs w:val="24"/>
              </w:rPr>
            </w:pPr>
          </w:p>
        </w:tc>
        <w:tc>
          <w:tcPr>
            <w:tcW w:w="708" w:type="dxa"/>
            <w:vMerge w:val="continue"/>
            <w:tcBorders>
              <w:top w:val="nil"/>
              <w:bottom w:val="nil"/>
            </w:tcBorders>
            <w:vAlign w:val="top"/>
          </w:tcPr>
          <w:p w14:paraId="43849A3B">
            <w:pPr>
              <w:rPr>
                <w:rFonts w:hint="eastAsia" w:ascii="仿宋" w:hAnsi="仿宋" w:eastAsia="仿宋" w:cs="仿宋"/>
                <w:sz w:val="24"/>
                <w:szCs w:val="24"/>
              </w:rPr>
            </w:pPr>
          </w:p>
        </w:tc>
        <w:tc>
          <w:tcPr>
            <w:tcW w:w="6759" w:type="dxa"/>
            <w:vAlign w:val="top"/>
          </w:tcPr>
          <w:p w14:paraId="186D17D4">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四川省大学生数智化企业沙盘模拟经营大赛</w:t>
            </w:r>
          </w:p>
        </w:tc>
      </w:tr>
      <w:tr w14:paraId="570E8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152C442F">
            <w:pPr>
              <w:rPr>
                <w:rFonts w:hint="eastAsia" w:ascii="仿宋" w:hAnsi="仿宋" w:eastAsia="仿宋" w:cs="仿宋"/>
                <w:sz w:val="24"/>
                <w:szCs w:val="24"/>
              </w:rPr>
            </w:pPr>
          </w:p>
        </w:tc>
        <w:tc>
          <w:tcPr>
            <w:tcW w:w="708" w:type="dxa"/>
            <w:vMerge w:val="continue"/>
            <w:tcBorders>
              <w:top w:val="nil"/>
              <w:bottom w:val="nil"/>
            </w:tcBorders>
            <w:vAlign w:val="top"/>
          </w:tcPr>
          <w:p w14:paraId="100A23BB">
            <w:pPr>
              <w:rPr>
                <w:rFonts w:hint="eastAsia" w:ascii="仿宋" w:hAnsi="仿宋" w:eastAsia="仿宋" w:cs="仿宋"/>
                <w:sz w:val="24"/>
                <w:szCs w:val="24"/>
              </w:rPr>
            </w:pPr>
          </w:p>
        </w:tc>
        <w:tc>
          <w:tcPr>
            <w:tcW w:w="708" w:type="dxa"/>
            <w:vMerge w:val="continue"/>
            <w:tcBorders>
              <w:top w:val="nil"/>
              <w:bottom w:val="nil"/>
            </w:tcBorders>
            <w:vAlign w:val="top"/>
          </w:tcPr>
          <w:p w14:paraId="50ED4E36">
            <w:pPr>
              <w:rPr>
                <w:rFonts w:hint="eastAsia" w:ascii="仿宋" w:hAnsi="仿宋" w:eastAsia="仿宋" w:cs="仿宋"/>
                <w:sz w:val="24"/>
                <w:szCs w:val="24"/>
              </w:rPr>
            </w:pPr>
          </w:p>
        </w:tc>
        <w:tc>
          <w:tcPr>
            <w:tcW w:w="6759" w:type="dxa"/>
            <w:vAlign w:val="top"/>
          </w:tcPr>
          <w:p w14:paraId="4373DB12">
            <w:pPr>
              <w:pStyle w:val="17"/>
              <w:spacing w:before="103" w:line="220" w:lineRule="auto"/>
              <w:ind w:left="99"/>
              <w:rPr>
                <w:rFonts w:hint="eastAsia" w:ascii="仿宋" w:hAnsi="仿宋" w:eastAsia="仿宋" w:cs="仿宋"/>
                <w:sz w:val="24"/>
                <w:szCs w:val="24"/>
              </w:rPr>
            </w:pPr>
            <w:r>
              <w:rPr>
                <w:rFonts w:hint="eastAsia" w:ascii="仿宋" w:hAnsi="仿宋" w:eastAsia="仿宋" w:cs="仿宋"/>
                <w:spacing w:val="-1"/>
                <w:sz w:val="24"/>
                <w:szCs w:val="24"/>
              </w:rPr>
              <w:t>“挑战杯</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”大学生课外学术科技作品竞赛省级赛（专</w:t>
            </w:r>
            <w:r>
              <w:rPr>
                <w:rFonts w:hint="eastAsia" w:ascii="仿宋" w:hAnsi="仿宋" w:eastAsia="仿宋" w:cs="仿宋"/>
                <w:spacing w:val="-2"/>
                <w:sz w:val="24"/>
                <w:szCs w:val="24"/>
              </w:rPr>
              <w:t>项赛）</w:t>
            </w:r>
          </w:p>
        </w:tc>
      </w:tr>
      <w:tr w14:paraId="24BC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5256832D">
            <w:pPr>
              <w:rPr>
                <w:rFonts w:hint="eastAsia" w:ascii="仿宋" w:hAnsi="仿宋" w:eastAsia="仿宋" w:cs="仿宋"/>
                <w:sz w:val="24"/>
                <w:szCs w:val="24"/>
              </w:rPr>
            </w:pPr>
          </w:p>
        </w:tc>
        <w:tc>
          <w:tcPr>
            <w:tcW w:w="708" w:type="dxa"/>
            <w:vMerge w:val="continue"/>
            <w:tcBorders>
              <w:top w:val="nil"/>
              <w:bottom w:val="nil"/>
            </w:tcBorders>
            <w:vAlign w:val="top"/>
          </w:tcPr>
          <w:p w14:paraId="3F669B44">
            <w:pPr>
              <w:rPr>
                <w:rFonts w:hint="eastAsia" w:ascii="仿宋" w:hAnsi="仿宋" w:eastAsia="仿宋" w:cs="仿宋"/>
                <w:sz w:val="24"/>
                <w:szCs w:val="24"/>
              </w:rPr>
            </w:pPr>
          </w:p>
        </w:tc>
        <w:tc>
          <w:tcPr>
            <w:tcW w:w="708" w:type="dxa"/>
            <w:vMerge w:val="continue"/>
            <w:tcBorders>
              <w:top w:val="nil"/>
              <w:bottom w:val="nil"/>
            </w:tcBorders>
            <w:vAlign w:val="top"/>
          </w:tcPr>
          <w:p w14:paraId="0AC01870">
            <w:pPr>
              <w:rPr>
                <w:rFonts w:hint="eastAsia" w:ascii="仿宋" w:hAnsi="仿宋" w:eastAsia="仿宋" w:cs="仿宋"/>
                <w:sz w:val="24"/>
                <w:szCs w:val="24"/>
              </w:rPr>
            </w:pPr>
          </w:p>
        </w:tc>
        <w:tc>
          <w:tcPr>
            <w:tcW w:w="6759" w:type="dxa"/>
            <w:vAlign w:val="top"/>
          </w:tcPr>
          <w:p w14:paraId="53C9D2AB">
            <w:pPr>
              <w:pStyle w:val="17"/>
              <w:spacing w:before="103" w:line="222" w:lineRule="auto"/>
              <w:ind w:left="99"/>
              <w:rPr>
                <w:rFonts w:hint="eastAsia" w:ascii="仿宋" w:hAnsi="仿宋" w:eastAsia="仿宋" w:cs="仿宋"/>
                <w:sz w:val="24"/>
                <w:szCs w:val="24"/>
              </w:rPr>
            </w:pPr>
            <w:r>
              <w:rPr>
                <w:rFonts w:hint="eastAsia" w:ascii="仿宋" w:hAnsi="仿宋" w:eastAsia="仿宋" w:cs="仿宋"/>
                <w:spacing w:val="-2"/>
                <w:sz w:val="24"/>
                <w:szCs w:val="24"/>
              </w:rPr>
              <w:t>“挑战杯</w:t>
            </w:r>
            <w:r>
              <w:rPr>
                <w:rFonts w:hint="eastAsia" w:ascii="仿宋" w:hAnsi="仿宋" w:eastAsia="仿宋" w:cs="仿宋"/>
                <w:spacing w:val="-73"/>
                <w:sz w:val="24"/>
                <w:szCs w:val="24"/>
              </w:rPr>
              <w:t xml:space="preserve"> </w:t>
            </w:r>
            <w:r>
              <w:rPr>
                <w:rFonts w:hint="eastAsia" w:ascii="仿宋" w:hAnsi="仿宋" w:eastAsia="仿宋" w:cs="仿宋"/>
                <w:spacing w:val="-2"/>
                <w:sz w:val="24"/>
                <w:szCs w:val="24"/>
              </w:rPr>
              <w:t>”大学生创业计划竞赛省级赛（专项赛）</w:t>
            </w:r>
          </w:p>
        </w:tc>
      </w:tr>
      <w:tr w14:paraId="09089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3E47FFDC">
            <w:pPr>
              <w:rPr>
                <w:rFonts w:hint="eastAsia" w:ascii="仿宋" w:hAnsi="仿宋" w:eastAsia="仿宋" w:cs="仿宋"/>
                <w:sz w:val="24"/>
                <w:szCs w:val="24"/>
              </w:rPr>
            </w:pPr>
          </w:p>
        </w:tc>
        <w:tc>
          <w:tcPr>
            <w:tcW w:w="708" w:type="dxa"/>
            <w:vMerge w:val="continue"/>
            <w:tcBorders>
              <w:top w:val="nil"/>
              <w:bottom w:val="nil"/>
            </w:tcBorders>
            <w:vAlign w:val="top"/>
          </w:tcPr>
          <w:p w14:paraId="55CC0BF0">
            <w:pPr>
              <w:rPr>
                <w:rFonts w:hint="eastAsia" w:ascii="仿宋" w:hAnsi="仿宋" w:eastAsia="仿宋" w:cs="仿宋"/>
                <w:sz w:val="24"/>
                <w:szCs w:val="24"/>
              </w:rPr>
            </w:pPr>
          </w:p>
        </w:tc>
        <w:tc>
          <w:tcPr>
            <w:tcW w:w="708" w:type="dxa"/>
            <w:vMerge w:val="continue"/>
            <w:tcBorders>
              <w:top w:val="nil"/>
              <w:bottom w:val="nil"/>
            </w:tcBorders>
            <w:vAlign w:val="top"/>
          </w:tcPr>
          <w:p w14:paraId="25D7FFB5">
            <w:pPr>
              <w:rPr>
                <w:rFonts w:hint="eastAsia" w:ascii="仿宋" w:hAnsi="仿宋" w:eastAsia="仿宋" w:cs="仿宋"/>
                <w:sz w:val="24"/>
                <w:szCs w:val="24"/>
              </w:rPr>
            </w:pPr>
          </w:p>
        </w:tc>
        <w:tc>
          <w:tcPr>
            <w:tcW w:w="6759" w:type="dxa"/>
            <w:vAlign w:val="top"/>
          </w:tcPr>
          <w:p w14:paraId="78999F26">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5"/>
                <w:sz w:val="24"/>
                <w:szCs w:val="24"/>
              </w:rPr>
              <w:t>四川省大学生机器人大赛</w:t>
            </w:r>
          </w:p>
        </w:tc>
      </w:tr>
      <w:tr w14:paraId="7F97D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3A44E45">
            <w:pPr>
              <w:rPr>
                <w:rFonts w:hint="eastAsia" w:ascii="仿宋" w:hAnsi="仿宋" w:eastAsia="仿宋" w:cs="仿宋"/>
                <w:sz w:val="24"/>
                <w:szCs w:val="24"/>
              </w:rPr>
            </w:pPr>
          </w:p>
        </w:tc>
        <w:tc>
          <w:tcPr>
            <w:tcW w:w="708" w:type="dxa"/>
            <w:vMerge w:val="continue"/>
            <w:tcBorders>
              <w:top w:val="nil"/>
              <w:bottom w:val="nil"/>
            </w:tcBorders>
            <w:vAlign w:val="top"/>
          </w:tcPr>
          <w:p w14:paraId="544510AD">
            <w:pPr>
              <w:rPr>
                <w:rFonts w:hint="eastAsia" w:ascii="仿宋" w:hAnsi="仿宋" w:eastAsia="仿宋" w:cs="仿宋"/>
                <w:sz w:val="24"/>
                <w:szCs w:val="24"/>
              </w:rPr>
            </w:pPr>
          </w:p>
        </w:tc>
        <w:tc>
          <w:tcPr>
            <w:tcW w:w="708" w:type="dxa"/>
            <w:vMerge w:val="continue"/>
            <w:tcBorders>
              <w:top w:val="nil"/>
              <w:bottom w:val="nil"/>
            </w:tcBorders>
            <w:vAlign w:val="top"/>
          </w:tcPr>
          <w:p w14:paraId="32D704AD">
            <w:pPr>
              <w:rPr>
                <w:rFonts w:hint="eastAsia" w:ascii="仿宋" w:hAnsi="仿宋" w:eastAsia="仿宋" w:cs="仿宋"/>
                <w:sz w:val="24"/>
                <w:szCs w:val="24"/>
              </w:rPr>
            </w:pPr>
          </w:p>
        </w:tc>
        <w:tc>
          <w:tcPr>
            <w:tcW w:w="6759" w:type="dxa"/>
            <w:vAlign w:val="top"/>
          </w:tcPr>
          <w:p w14:paraId="43442060">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四川省大学生安全与应急创新实践大赛</w:t>
            </w:r>
          </w:p>
        </w:tc>
      </w:tr>
      <w:tr w14:paraId="72BEA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851F0C6">
            <w:pPr>
              <w:rPr>
                <w:rFonts w:hint="eastAsia" w:ascii="仿宋" w:hAnsi="仿宋" w:eastAsia="仿宋" w:cs="仿宋"/>
                <w:sz w:val="24"/>
                <w:szCs w:val="24"/>
              </w:rPr>
            </w:pPr>
          </w:p>
        </w:tc>
        <w:tc>
          <w:tcPr>
            <w:tcW w:w="708" w:type="dxa"/>
            <w:vMerge w:val="continue"/>
            <w:tcBorders>
              <w:top w:val="nil"/>
              <w:bottom w:val="nil"/>
            </w:tcBorders>
            <w:vAlign w:val="top"/>
          </w:tcPr>
          <w:p w14:paraId="45E45F46">
            <w:pPr>
              <w:rPr>
                <w:rFonts w:hint="eastAsia" w:ascii="仿宋" w:hAnsi="仿宋" w:eastAsia="仿宋" w:cs="仿宋"/>
                <w:sz w:val="24"/>
                <w:szCs w:val="24"/>
              </w:rPr>
            </w:pPr>
          </w:p>
        </w:tc>
        <w:tc>
          <w:tcPr>
            <w:tcW w:w="708" w:type="dxa"/>
            <w:vMerge w:val="continue"/>
            <w:tcBorders>
              <w:top w:val="nil"/>
              <w:bottom w:val="nil"/>
            </w:tcBorders>
            <w:vAlign w:val="top"/>
          </w:tcPr>
          <w:p w14:paraId="3CA88CE1">
            <w:pPr>
              <w:rPr>
                <w:rFonts w:hint="eastAsia" w:ascii="仿宋" w:hAnsi="仿宋" w:eastAsia="仿宋" w:cs="仿宋"/>
                <w:sz w:val="24"/>
                <w:szCs w:val="24"/>
              </w:rPr>
            </w:pPr>
          </w:p>
        </w:tc>
        <w:tc>
          <w:tcPr>
            <w:tcW w:w="6759" w:type="dxa"/>
            <w:vAlign w:val="top"/>
          </w:tcPr>
          <w:p w14:paraId="11AF7827">
            <w:pPr>
              <w:pStyle w:val="17"/>
              <w:spacing w:before="103" w:line="221"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四川省大学生全生命周期碳中和创新大赛</w:t>
            </w:r>
          </w:p>
        </w:tc>
      </w:tr>
      <w:tr w14:paraId="26510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4275422F">
            <w:pPr>
              <w:rPr>
                <w:rFonts w:hint="eastAsia" w:ascii="仿宋" w:hAnsi="仿宋" w:eastAsia="仿宋" w:cs="仿宋"/>
                <w:sz w:val="24"/>
                <w:szCs w:val="24"/>
              </w:rPr>
            </w:pPr>
          </w:p>
        </w:tc>
        <w:tc>
          <w:tcPr>
            <w:tcW w:w="708" w:type="dxa"/>
            <w:vMerge w:val="continue"/>
            <w:tcBorders>
              <w:top w:val="nil"/>
              <w:bottom w:val="nil"/>
            </w:tcBorders>
            <w:vAlign w:val="top"/>
          </w:tcPr>
          <w:p w14:paraId="406DD897">
            <w:pPr>
              <w:rPr>
                <w:rFonts w:hint="eastAsia" w:ascii="仿宋" w:hAnsi="仿宋" w:eastAsia="仿宋" w:cs="仿宋"/>
                <w:sz w:val="24"/>
                <w:szCs w:val="24"/>
              </w:rPr>
            </w:pPr>
          </w:p>
        </w:tc>
        <w:tc>
          <w:tcPr>
            <w:tcW w:w="708" w:type="dxa"/>
            <w:vMerge w:val="continue"/>
            <w:tcBorders>
              <w:top w:val="nil"/>
              <w:bottom w:val="nil"/>
            </w:tcBorders>
            <w:vAlign w:val="top"/>
          </w:tcPr>
          <w:p w14:paraId="417314E2">
            <w:pPr>
              <w:rPr>
                <w:rFonts w:hint="eastAsia" w:ascii="仿宋" w:hAnsi="仿宋" w:eastAsia="仿宋" w:cs="仿宋"/>
                <w:sz w:val="24"/>
                <w:szCs w:val="24"/>
              </w:rPr>
            </w:pPr>
          </w:p>
        </w:tc>
        <w:tc>
          <w:tcPr>
            <w:tcW w:w="6759" w:type="dxa"/>
            <w:vAlign w:val="top"/>
          </w:tcPr>
          <w:p w14:paraId="4BE8E89C">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四川省大学生软件和信息技术专业人才大赛</w:t>
            </w:r>
          </w:p>
        </w:tc>
      </w:tr>
      <w:tr w14:paraId="04A8C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43136802">
            <w:pPr>
              <w:rPr>
                <w:rFonts w:hint="eastAsia" w:ascii="仿宋" w:hAnsi="仿宋" w:eastAsia="仿宋" w:cs="仿宋"/>
                <w:sz w:val="24"/>
                <w:szCs w:val="24"/>
              </w:rPr>
            </w:pPr>
          </w:p>
        </w:tc>
        <w:tc>
          <w:tcPr>
            <w:tcW w:w="708" w:type="dxa"/>
            <w:vMerge w:val="continue"/>
            <w:tcBorders>
              <w:top w:val="nil"/>
              <w:bottom w:val="nil"/>
            </w:tcBorders>
            <w:vAlign w:val="top"/>
          </w:tcPr>
          <w:p w14:paraId="1634172F">
            <w:pPr>
              <w:rPr>
                <w:rFonts w:hint="eastAsia" w:ascii="仿宋" w:hAnsi="仿宋" w:eastAsia="仿宋" w:cs="仿宋"/>
                <w:sz w:val="24"/>
                <w:szCs w:val="24"/>
              </w:rPr>
            </w:pPr>
          </w:p>
        </w:tc>
        <w:tc>
          <w:tcPr>
            <w:tcW w:w="708" w:type="dxa"/>
            <w:vMerge w:val="continue"/>
            <w:tcBorders>
              <w:top w:val="nil"/>
              <w:bottom w:val="nil"/>
            </w:tcBorders>
            <w:vAlign w:val="top"/>
          </w:tcPr>
          <w:p w14:paraId="10911008">
            <w:pPr>
              <w:rPr>
                <w:rFonts w:hint="eastAsia" w:ascii="仿宋" w:hAnsi="仿宋" w:eastAsia="仿宋" w:cs="仿宋"/>
                <w:sz w:val="24"/>
                <w:szCs w:val="24"/>
              </w:rPr>
            </w:pPr>
          </w:p>
        </w:tc>
        <w:tc>
          <w:tcPr>
            <w:tcW w:w="6759" w:type="dxa"/>
            <w:vAlign w:val="top"/>
          </w:tcPr>
          <w:p w14:paraId="22D36030">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四川省大学生数据科学与统计建模竞赛</w:t>
            </w:r>
          </w:p>
        </w:tc>
      </w:tr>
      <w:tr w14:paraId="078F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437FD467">
            <w:pPr>
              <w:rPr>
                <w:rFonts w:hint="eastAsia" w:ascii="仿宋" w:hAnsi="仿宋" w:eastAsia="仿宋" w:cs="仿宋"/>
                <w:sz w:val="24"/>
                <w:szCs w:val="24"/>
              </w:rPr>
            </w:pPr>
          </w:p>
        </w:tc>
        <w:tc>
          <w:tcPr>
            <w:tcW w:w="708" w:type="dxa"/>
            <w:vMerge w:val="continue"/>
            <w:tcBorders>
              <w:top w:val="nil"/>
              <w:bottom w:val="nil"/>
            </w:tcBorders>
            <w:vAlign w:val="top"/>
          </w:tcPr>
          <w:p w14:paraId="61A0DC92">
            <w:pPr>
              <w:rPr>
                <w:rFonts w:hint="eastAsia" w:ascii="仿宋" w:hAnsi="仿宋" w:eastAsia="仿宋" w:cs="仿宋"/>
                <w:sz w:val="24"/>
                <w:szCs w:val="24"/>
              </w:rPr>
            </w:pPr>
          </w:p>
        </w:tc>
        <w:tc>
          <w:tcPr>
            <w:tcW w:w="708" w:type="dxa"/>
            <w:vMerge w:val="continue"/>
            <w:tcBorders>
              <w:top w:val="nil"/>
              <w:bottom w:val="nil"/>
            </w:tcBorders>
            <w:vAlign w:val="top"/>
          </w:tcPr>
          <w:p w14:paraId="7689F4F0">
            <w:pPr>
              <w:rPr>
                <w:rFonts w:hint="eastAsia" w:ascii="仿宋" w:hAnsi="仿宋" w:eastAsia="仿宋" w:cs="仿宋"/>
                <w:sz w:val="24"/>
                <w:szCs w:val="24"/>
              </w:rPr>
            </w:pPr>
          </w:p>
        </w:tc>
        <w:tc>
          <w:tcPr>
            <w:tcW w:w="6759" w:type="dxa"/>
            <w:vAlign w:val="top"/>
          </w:tcPr>
          <w:p w14:paraId="2B283798">
            <w:pPr>
              <w:pStyle w:val="17"/>
              <w:spacing w:before="104" w:line="221"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四川省大学生未来飞行器挑战赛</w:t>
            </w:r>
          </w:p>
        </w:tc>
      </w:tr>
      <w:tr w14:paraId="31700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5FAF5C81">
            <w:pPr>
              <w:rPr>
                <w:rFonts w:hint="eastAsia" w:ascii="仿宋" w:hAnsi="仿宋" w:eastAsia="仿宋" w:cs="仿宋"/>
                <w:sz w:val="24"/>
                <w:szCs w:val="24"/>
              </w:rPr>
            </w:pPr>
          </w:p>
        </w:tc>
        <w:tc>
          <w:tcPr>
            <w:tcW w:w="708" w:type="dxa"/>
            <w:vMerge w:val="continue"/>
            <w:tcBorders>
              <w:top w:val="nil"/>
              <w:bottom w:val="nil"/>
            </w:tcBorders>
            <w:vAlign w:val="top"/>
          </w:tcPr>
          <w:p w14:paraId="7EBD7CA7">
            <w:pPr>
              <w:rPr>
                <w:rFonts w:hint="eastAsia" w:ascii="仿宋" w:hAnsi="仿宋" w:eastAsia="仿宋" w:cs="仿宋"/>
                <w:sz w:val="24"/>
                <w:szCs w:val="24"/>
              </w:rPr>
            </w:pPr>
          </w:p>
        </w:tc>
        <w:tc>
          <w:tcPr>
            <w:tcW w:w="708" w:type="dxa"/>
            <w:vMerge w:val="continue"/>
            <w:tcBorders>
              <w:top w:val="nil"/>
              <w:bottom w:val="nil"/>
            </w:tcBorders>
            <w:vAlign w:val="top"/>
          </w:tcPr>
          <w:p w14:paraId="3C90538E">
            <w:pPr>
              <w:rPr>
                <w:rFonts w:hint="eastAsia" w:ascii="仿宋" w:hAnsi="仿宋" w:eastAsia="仿宋" w:cs="仿宋"/>
                <w:sz w:val="24"/>
                <w:szCs w:val="24"/>
              </w:rPr>
            </w:pPr>
          </w:p>
        </w:tc>
        <w:tc>
          <w:tcPr>
            <w:tcW w:w="6759" w:type="dxa"/>
            <w:vAlign w:val="top"/>
          </w:tcPr>
          <w:p w14:paraId="6659161E">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四川省大学生工程实践与创新能力大赛</w:t>
            </w:r>
          </w:p>
        </w:tc>
      </w:tr>
      <w:tr w14:paraId="5D5EC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57BDFFC9">
            <w:pPr>
              <w:rPr>
                <w:rFonts w:hint="eastAsia" w:ascii="仿宋" w:hAnsi="仿宋" w:eastAsia="仿宋" w:cs="仿宋"/>
                <w:sz w:val="24"/>
                <w:szCs w:val="24"/>
              </w:rPr>
            </w:pPr>
          </w:p>
        </w:tc>
        <w:tc>
          <w:tcPr>
            <w:tcW w:w="708" w:type="dxa"/>
            <w:vMerge w:val="continue"/>
            <w:tcBorders>
              <w:top w:val="nil"/>
              <w:bottom w:val="nil"/>
            </w:tcBorders>
            <w:vAlign w:val="top"/>
          </w:tcPr>
          <w:p w14:paraId="6FFF4413">
            <w:pPr>
              <w:rPr>
                <w:rFonts w:hint="eastAsia" w:ascii="仿宋" w:hAnsi="仿宋" w:eastAsia="仿宋" w:cs="仿宋"/>
                <w:sz w:val="24"/>
                <w:szCs w:val="24"/>
              </w:rPr>
            </w:pPr>
          </w:p>
        </w:tc>
        <w:tc>
          <w:tcPr>
            <w:tcW w:w="708" w:type="dxa"/>
            <w:vMerge w:val="continue"/>
            <w:tcBorders>
              <w:top w:val="nil"/>
              <w:bottom w:val="nil"/>
            </w:tcBorders>
            <w:vAlign w:val="top"/>
          </w:tcPr>
          <w:p w14:paraId="0A6542C9">
            <w:pPr>
              <w:rPr>
                <w:rFonts w:hint="eastAsia" w:ascii="仿宋" w:hAnsi="仿宋" w:eastAsia="仿宋" w:cs="仿宋"/>
                <w:sz w:val="24"/>
                <w:szCs w:val="24"/>
              </w:rPr>
            </w:pPr>
          </w:p>
        </w:tc>
        <w:tc>
          <w:tcPr>
            <w:tcW w:w="6759" w:type="dxa"/>
            <w:vAlign w:val="top"/>
          </w:tcPr>
          <w:p w14:paraId="22E97ADC">
            <w:pPr>
              <w:pStyle w:val="17"/>
              <w:spacing w:before="102" w:line="221"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四川省大学生机械创新设计大赛</w:t>
            </w:r>
          </w:p>
        </w:tc>
      </w:tr>
      <w:tr w14:paraId="12E33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0682A7B6">
            <w:pPr>
              <w:rPr>
                <w:rFonts w:hint="eastAsia" w:ascii="仿宋" w:hAnsi="仿宋" w:eastAsia="仿宋" w:cs="仿宋"/>
                <w:sz w:val="24"/>
                <w:szCs w:val="24"/>
              </w:rPr>
            </w:pPr>
          </w:p>
        </w:tc>
        <w:tc>
          <w:tcPr>
            <w:tcW w:w="708" w:type="dxa"/>
            <w:vMerge w:val="continue"/>
            <w:tcBorders>
              <w:top w:val="nil"/>
              <w:bottom w:val="nil"/>
            </w:tcBorders>
            <w:vAlign w:val="top"/>
          </w:tcPr>
          <w:p w14:paraId="42E79616">
            <w:pPr>
              <w:rPr>
                <w:rFonts w:hint="eastAsia" w:ascii="仿宋" w:hAnsi="仿宋" w:eastAsia="仿宋" w:cs="仿宋"/>
                <w:sz w:val="24"/>
                <w:szCs w:val="24"/>
              </w:rPr>
            </w:pPr>
          </w:p>
        </w:tc>
        <w:tc>
          <w:tcPr>
            <w:tcW w:w="708" w:type="dxa"/>
            <w:vMerge w:val="continue"/>
            <w:tcBorders>
              <w:top w:val="nil"/>
              <w:bottom w:val="nil"/>
            </w:tcBorders>
            <w:vAlign w:val="top"/>
          </w:tcPr>
          <w:p w14:paraId="562F66DA">
            <w:pPr>
              <w:rPr>
                <w:rFonts w:hint="eastAsia" w:ascii="仿宋" w:hAnsi="仿宋" w:eastAsia="仿宋" w:cs="仿宋"/>
                <w:sz w:val="24"/>
                <w:szCs w:val="24"/>
              </w:rPr>
            </w:pPr>
          </w:p>
        </w:tc>
        <w:tc>
          <w:tcPr>
            <w:tcW w:w="6759" w:type="dxa"/>
            <w:vAlign w:val="top"/>
          </w:tcPr>
          <w:p w14:paraId="22BE6C04">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四川省大学生射频微波电路设计竞赛</w:t>
            </w:r>
          </w:p>
        </w:tc>
      </w:tr>
      <w:tr w14:paraId="28565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41CD1157">
            <w:pPr>
              <w:rPr>
                <w:rFonts w:hint="eastAsia" w:ascii="仿宋" w:hAnsi="仿宋" w:eastAsia="仿宋" w:cs="仿宋"/>
                <w:sz w:val="24"/>
                <w:szCs w:val="24"/>
              </w:rPr>
            </w:pPr>
          </w:p>
        </w:tc>
        <w:tc>
          <w:tcPr>
            <w:tcW w:w="708" w:type="dxa"/>
            <w:vMerge w:val="continue"/>
            <w:tcBorders>
              <w:top w:val="nil"/>
              <w:bottom w:val="nil"/>
            </w:tcBorders>
            <w:vAlign w:val="top"/>
          </w:tcPr>
          <w:p w14:paraId="6C6AE5F2">
            <w:pPr>
              <w:rPr>
                <w:rFonts w:hint="eastAsia" w:ascii="仿宋" w:hAnsi="仿宋" w:eastAsia="仿宋" w:cs="仿宋"/>
                <w:sz w:val="24"/>
                <w:szCs w:val="24"/>
              </w:rPr>
            </w:pPr>
          </w:p>
        </w:tc>
        <w:tc>
          <w:tcPr>
            <w:tcW w:w="708" w:type="dxa"/>
            <w:vMerge w:val="continue"/>
            <w:tcBorders>
              <w:top w:val="nil"/>
              <w:bottom w:val="nil"/>
            </w:tcBorders>
            <w:vAlign w:val="top"/>
          </w:tcPr>
          <w:p w14:paraId="41DD6F6B">
            <w:pPr>
              <w:rPr>
                <w:rFonts w:hint="eastAsia" w:ascii="仿宋" w:hAnsi="仿宋" w:eastAsia="仿宋" w:cs="仿宋"/>
                <w:sz w:val="24"/>
                <w:szCs w:val="24"/>
              </w:rPr>
            </w:pPr>
          </w:p>
        </w:tc>
        <w:tc>
          <w:tcPr>
            <w:tcW w:w="6759" w:type="dxa"/>
            <w:vAlign w:val="top"/>
          </w:tcPr>
          <w:p w14:paraId="08E91225">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四川省大学生通信全网建设技术竞赛</w:t>
            </w:r>
          </w:p>
        </w:tc>
      </w:tr>
      <w:tr w14:paraId="2C742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734FBA29">
            <w:pPr>
              <w:rPr>
                <w:rFonts w:hint="eastAsia" w:ascii="仿宋" w:hAnsi="仿宋" w:eastAsia="仿宋" w:cs="仿宋"/>
                <w:sz w:val="24"/>
                <w:szCs w:val="24"/>
              </w:rPr>
            </w:pPr>
          </w:p>
        </w:tc>
        <w:tc>
          <w:tcPr>
            <w:tcW w:w="708" w:type="dxa"/>
            <w:vMerge w:val="continue"/>
            <w:tcBorders>
              <w:top w:val="nil"/>
              <w:bottom w:val="nil"/>
            </w:tcBorders>
            <w:vAlign w:val="top"/>
          </w:tcPr>
          <w:p w14:paraId="0A125205">
            <w:pPr>
              <w:rPr>
                <w:rFonts w:hint="eastAsia" w:ascii="仿宋" w:hAnsi="仿宋" w:eastAsia="仿宋" w:cs="仿宋"/>
                <w:sz w:val="24"/>
                <w:szCs w:val="24"/>
              </w:rPr>
            </w:pPr>
          </w:p>
        </w:tc>
        <w:tc>
          <w:tcPr>
            <w:tcW w:w="708" w:type="dxa"/>
            <w:vMerge w:val="continue"/>
            <w:tcBorders>
              <w:top w:val="nil"/>
              <w:bottom w:val="nil"/>
            </w:tcBorders>
            <w:vAlign w:val="top"/>
          </w:tcPr>
          <w:p w14:paraId="09ECC1E4">
            <w:pPr>
              <w:rPr>
                <w:rFonts w:hint="eastAsia" w:ascii="仿宋" w:hAnsi="仿宋" w:eastAsia="仿宋" w:cs="仿宋"/>
                <w:sz w:val="24"/>
                <w:szCs w:val="24"/>
              </w:rPr>
            </w:pPr>
          </w:p>
        </w:tc>
        <w:tc>
          <w:tcPr>
            <w:tcW w:w="6759" w:type="dxa"/>
            <w:vAlign w:val="top"/>
          </w:tcPr>
          <w:p w14:paraId="1DDB62FD">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四川省大学生传感器创新创业大赛</w:t>
            </w:r>
          </w:p>
        </w:tc>
      </w:tr>
      <w:tr w14:paraId="72F6E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6D9D3E8">
            <w:pPr>
              <w:rPr>
                <w:rFonts w:hint="eastAsia" w:ascii="仿宋" w:hAnsi="仿宋" w:eastAsia="仿宋" w:cs="仿宋"/>
                <w:sz w:val="24"/>
                <w:szCs w:val="24"/>
              </w:rPr>
            </w:pPr>
          </w:p>
        </w:tc>
        <w:tc>
          <w:tcPr>
            <w:tcW w:w="708" w:type="dxa"/>
            <w:vMerge w:val="continue"/>
            <w:tcBorders>
              <w:top w:val="nil"/>
              <w:bottom w:val="nil"/>
            </w:tcBorders>
            <w:vAlign w:val="top"/>
          </w:tcPr>
          <w:p w14:paraId="7CF478C8">
            <w:pPr>
              <w:rPr>
                <w:rFonts w:hint="eastAsia" w:ascii="仿宋" w:hAnsi="仿宋" w:eastAsia="仿宋" w:cs="仿宋"/>
                <w:sz w:val="24"/>
                <w:szCs w:val="24"/>
              </w:rPr>
            </w:pPr>
          </w:p>
        </w:tc>
        <w:tc>
          <w:tcPr>
            <w:tcW w:w="708" w:type="dxa"/>
            <w:vMerge w:val="continue"/>
            <w:tcBorders>
              <w:top w:val="nil"/>
              <w:bottom w:val="nil"/>
            </w:tcBorders>
            <w:vAlign w:val="top"/>
          </w:tcPr>
          <w:p w14:paraId="7EC43377">
            <w:pPr>
              <w:rPr>
                <w:rFonts w:hint="eastAsia" w:ascii="仿宋" w:hAnsi="仿宋" w:eastAsia="仿宋" w:cs="仿宋"/>
                <w:sz w:val="24"/>
                <w:szCs w:val="24"/>
              </w:rPr>
            </w:pPr>
          </w:p>
        </w:tc>
        <w:tc>
          <w:tcPr>
            <w:tcW w:w="6759" w:type="dxa"/>
            <w:vAlign w:val="top"/>
          </w:tcPr>
          <w:p w14:paraId="5FDE10A1">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四川省大学生社工项目创新设计大赛</w:t>
            </w:r>
          </w:p>
        </w:tc>
      </w:tr>
      <w:tr w14:paraId="7E7D5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0305D630">
            <w:pPr>
              <w:rPr>
                <w:rFonts w:hint="eastAsia" w:ascii="仿宋" w:hAnsi="仿宋" w:eastAsia="仿宋" w:cs="仿宋"/>
                <w:sz w:val="24"/>
                <w:szCs w:val="24"/>
              </w:rPr>
            </w:pPr>
          </w:p>
        </w:tc>
        <w:tc>
          <w:tcPr>
            <w:tcW w:w="708" w:type="dxa"/>
            <w:vMerge w:val="continue"/>
            <w:tcBorders>
              <w:top w:val="nil"/>
              <w:bottom w:val="nil"/>
            </w:tcBorders>
            <w:vAlign w:val="top"/>
          </w:tcPr>
          <w:p w14:paraId="5FE18162">
            <w:pPr>
              <w:rPr>
                <w:rFonts w:hint="eastAsia" w:ascii="仿宋" w:hAnsi="仿宋" w:eastAsia="仿宋" w:cs="仿宋"/>
                <w:sz w:val="24"/>
                <w:szCs w:val="24"/>
              </w:rPr>
            </w:pPr>
          </w:p>
        </w:tc>
        <w:tc>
          <w:tcPr>
            <w:tcW w:w="708" w:type="dxa"/>
            <w:vMerge w:val="continue"/>
            <w:tcBorders>
              <w:top w:val="nil"/>
              <w:bottom w:val="nil"/>
            </w:tcBorders>
            <w:vAlign w:val="top"/>
          </w:tcPr>
          <w:p w14:paraId="4BC6029E">
            <w:pPr>
              <w:rPr>
                <w:rFonts w:hint="eastAsia" w:ascii="仿宋" w:hAnsi="仿宋" w:eastAsia="仿宋" w:cs="仿宋"/>
                <w:sz w:val="24"/>
                <w:szCs w:val="24"/>
              </w:rPr>
            </w:pPr>
          </w:p>
        </w:tc>
        <w:tc>
          <w:tcPr>
            <w:tcW w:w="6759" w:type="dxa"/>
            <w:vAlign w:val="top"/>
          </w:tcPr>
          <w:p w14:paraId="74ACF468">
            <w:pPr>
              <w:pStyle w:val="17"/>
              <w:spacing w:before="105"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四川省大学生软件测试大赛</w:t>
            </w:r>
          </w:p>
        </w:tc>
      </w:tr>
      <w:tr w14:paraId="5D12C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735628E4">
            <w:pPr>
              <w:rPr>
                <w:rFonts w:hint="eastAsia" w:ascii="仿宋" w:hAnsi="仿宋" w:eastAsia="仿宋" w:cs="仿宋"/>
                <w:sz w:val="24"/>
                <w:szCs w:val="24"/>
              </w:rPr>
            </w:pPr>
          </w:p>
        </w:tc>
        <w:tc>
          <w:tcPr>
            <w:tcW w:w="708" w:type="dxa"/>
            <w:vMerge w:val="continue"/>
            <w:tcBorders>
              <w:top w:val="nil"/>
              <w:bottom w:val="nil"/>
            </w:tcBorders>
            <w:vAlign w:val="top"/>
          </w:tcPr>
          <w:p w14:paraId="5D5E65ED">
            <w:pPr>
              <w:rPr>
                <w:rFonts w:hint="eastAsia" w:ascii="仿宋" w:hAnsi="仿宋" w:eastAsia="仿宋" w:cs="仿宋"/>
                <w:sz w:val="24"/>
                <w:szCs w:val="24"/>
              </w:rPr>
            </w:pPr>
          </w:p>
        </w:tc>
        <w:tc>
          <w:tcPr>
            <w:tcW w:w="708" w:type="dxa"/>
            <w:vMerge w:val="continue"/>
            <w:tcBorders>
              <w:top w:val="nil"/>
              <w:bottom w:val="nil"/>
            </w:tcBorders>
            <w:vAlign w:val="top"/>
          </w:tcPr>
          <w:p w14:paraId="2506ED4F">
            <w:pPr>
              <w:rPr>
                <w:rFonts w:hint="eastAsia" w:ascii="仿宋" w:hAnsi="仿宋" w:eastAsia="仿宋" w:cs="仿宋"/>
                <w:sz w:val="24"/>
                <w:szCs w:val="24"/>
              </w:rPr>
            </w:pPr>
          </w:p>
        </w:tc>
        <w:tc>
          <w:tcPr>
            <w:tcW w:w="6759" w:type="dxa"/>
            <w:vAlign w:val="top"/>
          </w:tcPr>
          <w:p w14:paraId="0F0C5163">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四川省大学生程序设计大赛</w:t>
            </w:r>
          </w:p>
        </w:tc>
      </w:tr>
      <w:tr w14:paraId="3EB4D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57532AE">
            <w:pPr>
              <w:rPr>
                <w:rFonts w:hint="eastAsia" w:ascii="仿宋" w:hAnsi="仿宋" w:eastAsia="仿宋" w:cs="仿宋"/>
                <w:sz w:val="24"/>
                <w:szCs w:val="24"/>
              </w:rPr>
            </w:pPr>
          </w:p>
        </w:tc>
        <w:tc>
          <w:tcPr>
            <w:tcW w:w="708" w:type="dxa"/>
            <w:vMerge w:val="continue"/>
            <w:tcBorders>
              <w:top w:val="nil"/>
              <w:bottom w:val="nil"/>
            </w:tcBorders>
            <w:vAlign w:val="top"/>
          </w:tcPr>
          <w:p w14:paraId="0F184563">
            <w:pPr>
              <w:rPr>
                <w:rFonts w:hint="eastAsia" w:ascii="仿宋" w:hAnsi="仿宋" w:eastAsia="仿宋" w:cs="仿宋"/>
                <w:sz w:val="24"/>
                <w:szCs w:val="24"/>
              </w:rPr>
            </w:pPr>
          </w:p>
        </w:tc>
        <w:tc>
          <w:tcPr>
            <w:tcW w:w="708" w:type="dxa"/>
            <w:vMerge w:val="continue"/>
            <w:tcBorders>
              <w:top w:val="nil"/>
              <w:bottom w:val="nil"/>
            </w:tcBorders>
            <w:vAlign w:val="top"/>
          </w:tcPr>
          <w:p w14:paraId="21E19A76">
            <w:pPr>
              <w:rPr>
                <w:rFonts w:hint="eastAsia" w:ascii="仿宋" w:hAnsi="仿宋" w:eastAsia="仿宋" w:cs="仿宋"/>
                <w:sz w:val="24"/>
                <w:szCs w:val="24"/>
              </w:rPr>
            </w:pPr>
          </w:p>
        </w:tc>
        <w:tc>
          <w:tcPr>
            <w:tcW w:w="6759" w:type="dxa"/>
            <w:vAlign w:val="top"/>
          </w:tcPr>
          <w:p w14:paraId="2A3FEFE6">
            <w:pPr>
              <w:pStyle w:val="17"/>
              <w:spacing w:before="103" w:line="221"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四川省大学生信息素养大赛</w:t>
            </w:r>
          </w:p>
        </w:tc>
      </w:tr>
      <w:tr w14:paraId="47B19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2F23F249">
            <w:pPr>
              <w:rPr>
                <w:rFonts w:hint="eastAsia" w:ascii="仿宋" w:hAnsi="仿宋" w:eastAsia="仿宋" w:cs="仿宋"/>
                <w:sz w:val="24"/>
                <w:szCs w:val="24"/>
              </w:rPr>
            </w:pPr>
          </w:p>
        </w:tc>
        <w:tc>
          <w:tcPr>
            <w:tcW w:w="708" w:type="dxa"/>
            <w:vMerge w:val="continue"/>
            <w:tcBorders>
              <w:top w:val="nil"/>
              <w:bottom w:val="nil"/>
            </w:tcBorders>
            <w:vAlign w:val="top"/>
          </w:tcPr>
          <w:p w14:paraId="067B9258">
            <w:pPr>
              <w:rPr>
                <w:rFonts w:hint="eastAsia" w:ascii="仿宋" w:hAnsi="仿宋" w:eastAsia="仿宋" w:cs="仿宋"/>
                <w:sz w:val="24"/>
                <w:szCs w:val="24"/>
              </w:rPr>
            </w:pPr>
          </w:p>
        </w:tc>
        <w:tc>
          <w:tcPr>
            <w:tcW w:w="708" w:type="dxa"/>
            <w:vMerge w:val="continue"/>
            <w:tcBorders>
              <w:top w:val="nil"/>
              <w:bottom w:val="nil"/>
            </w:tcBorders>
            <w:vAlign w:val="top"/>
          </w:tcPr>
          <w:p w14:paraId="3F97C94C">
            <w:pPr>
              <w:rPr>
                <w:rFonts w:hint="eastAsia" w:ascii="仿宋" w:hAnsi="仿宋" w:eastAsia="仿宋" w:cs="仿宋"/>
                <w:sz w:val="24"/>
                <w:szCs w:val="24"/>
              </w:rPr>
            </w:pPr>
          </w:p>
        </w:tc>
        <w:tc>
          <w:tcPr>
            <w:tcW w:w="6759" w:type="dxa"/>
            <w:vAlign w:val="top"/>
          </w:tcPr>
          <w:p w14:paraId="6765C8E7">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四川省大学生区块链技术应用创新大赛</w:t>
            </w:r>
          </w:p>
        </w:tc>
      </w:tr>
      <w:tr w14:paraId="2125D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0009CB00">
            <w:pPr>
              <w:rPr>
                <w:rFonts w:hint="eastAsia" w:ascii="仿宋" w:hAnsi="仿宋" w:eastAsia="仿宋" w:cs="仿宋"/>
                <w:sz w:val="24"/>
                <w:szCs w:val="24"/>
              </w:rPr>
            </w:pPr>
          </w:p>
        </w:tc>
        <w:tc>
          <w:tcPr>
            <w:tcW w:w="708" w:type="dxa"/>
            <w:vMerge w:val="continue"/>
            <w:tcBorders>
              <w:top w:val="nil"/>
              <w:bottom w:val="nil"/>
            </w:tcBorders>
            <w:vAlign w:val="top"/>
          </w:tcPr>
          <w:p w14:paraId="21039CB9">
            <w:pPr>
              <w:rPr>
                <w:rFonts w:hint="eastAsia" w:ascii="仿宋" w:hAnsi="仿宋" w:eastAsia="仿宋" w:cs="仿宋"/>
                <w:sz w:val="24"/>
                <w:szCs w:val="24"/>
              </w:rPr>
            </w:pPr>
          </w:p>
        </w:tc>
        <w:tc>
          <w:tcPr>
            <w:tcW w:w="708" w:type="dxa"/>
            <w:vMerge w:val="continue"/>
            <w:tcBorders>
              <w:top w:val="nil"/>
              <w:bottom w:val="nil"/>
            </w:tcBorders>
            <w:vAlign w:val="top"/>
          </w:tcPr>
          <w:p w14:paraId="5322D047">
            <w:pPr>
              <w:rPr>
                <w:rFonts w:hint="eastAsia" w:ascii="仿宋" w:hAnsi="仿宋" w:eastAsia="仿宋" w:cs="仿宋"/>
                <w:sz w:val="24"/>
                <w:szCs w:val="24"/>
              </w:rPr>
            </w:pPr>
          </w:p>
        </w:tc>
        <w:tc>
          <w:tcPr>
            <w:tcW w:w="6759" w:type="dxa"/>
            <w:vAlign w:val="top"/>
          </w:tcPr>
          <w:p w14:paraId="25D8823C">
            <w:pPr>
              <w:pStyle w:val="17"/>
              <w:spacing w:before="103" w:line="222" w:lineRule="auto"/>
              <w:ind w:left="119"/>
              <w:rPr>
                <w:rFonts w:hint="eastAsia" w:ascii="仿宋" w:hAnsi="仿宋" w:eastAsia="仿宋" w:cs="仿宋"/>
                <w:sz w:val="24"/>
                <w:szCs w:val="24"/>
              </w:rPr>
            </w:pPr>
            <w:r>
              <w:rPr>
                <w:rFonts w:hint="eastAsia" w:ascii="仿宋" w:hAnsi="仿宋" w:eastAsia="仿宋" w:cs="仿宋"/>
                <w:spacing w:val="-1"/>
                <w:sz w:val="24"/>
                <w:szCs w:val="24"/>
              </w:rPr>
              <w:t>川渝大学生人工智能大赛暨腾讯开悟人工智能全球公开赛</w:t>
            </w:r>
          </w:p>
        </w:tc>
      </w:tr>
      <w:tr w14:paraId="2F2E8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D486296">
            <w:pPr>
              <w:rPr>
                <w:rFonts w:hint="eastAsia" w:ascii="仿宋" w:hAnsi="仿宋" w:eastAsia="仿宋" w:cs="仿宋"/>
                <w:sz w:val="24"/>
                <w:szCs w:val="24"/>
              </w:rPr>
            </w:pPr>
          </w:p>
        </w:tc>
        <w:tc>
          <w:tcPr>
            <w:tcW w:w="708" w:type="dxa"/>
            <w:vMerge w:val="continue"/>
            <w:tcBorders>
              <w:top w:val="nil"/>
              <w:bottom w:val="nil"/>
            </w:tcBorders>
            <w:vAlign w:val="top"/>
          </w:tcPr>
          <w:p w14:paraId="75F5F9C5">
            <w:pPr>
              <w:rPr>
                <w:rFonts w:hint="eastAsia" w:ascii="仿宋" w:hAnsi="仿宋" w:eastAsia="仿宋" w:cs="仿宋"/>
                <w:sz w:val="24"/>
                <w:szCs w:val="24"/>
              </w:rPr>
            </w:pPr>
          </w:p>
        </w:tc>
        <w:tc>
          <w:tcPr>
            <w:tcW w:w="708" w:type="dxa"/>
            <w:vMerge w:val="continue"/>
            <w:tcBorders>
              <w:top w:val="nil"/>
              <w:bottom w:val="nil"/>
            </w:tcBorders>
            <w:vAlign w:val="top"/>
          </w:tcPr>
          <w:p w14:paraId="3D422784">
            <w:pPr>
              <w:rPr>
                <w:rFonts w:hint="eastAsia" w:ascii="仿宋" w:hAnsi="仿宋" w:eastAsia="仿宋" w:cs="仿宋"/>
                <w:sz w:val="24"/>
                <w:szCs w:val="24"/>
              </w:rPr>
            </w:pPr>
          </w:p>
        </w:tc>
        <w:tc>
          <w:tcPr>
            <w:tcW w:w="6759" w:type="dxa"/>
            <w:vAlign w:val="top"/>
          </w:tcPr>
          <w:p w14:paraId="71BF2D8F">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四川省大学生人工智能算法精英大赛</w:t>
            </w:r>
          </w:p>
        </w:tc>
      </w:tr>
      <w:tr w14:paraId="22E2E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3B6935E">
            <w:pPr>
              <w:rPr>
                <w:rFonts w:hint="eastAsia" w:ascii="仿宋" w:hAnsi="仿宋" w:eastAsia="仿宋" w:cs="仿宋"/>
                <w:sz w:val="24"/>
                <w:szCs w:val="24"/>
              </w:rPr>
            </w:pPr>
          </w:p>
        </w:tc>
        <w:tc>
          <w:tcPr>
            <w:tcW w:w="708" w:type="dxa"/>
            <w:vMerge w:val="continue"/>
            <w:tcBorders>
              <w:top w:val="nil"/>
              <w:bottom w:val="nil"/>
            </w:tcBorders>
            <w:vAlign w:val="top"/>
          </w:tcPr>
          <w:p w14:paraId="142BF16A">
            <w:pPr>
              <w:rPr>
                <w:rFonts w:hint="eastAsia" w:ascii="仿宋" w:hAnsi="仿宋" w:eastAsia="仿宋" w:cs="仿宋"/>
                <w:sz w:val="24"/>
                <w:szCs w:val="24"/>
              </w:rPr>
            </w:pPr>
          </w:p>
        </w:tc>
        <w:tc>
          <w:tcPr>
            <w:tcW w:w="708" w:type="dxa"/>
            <w:vMerge w:val="continue"/>
            <w:tcBorders>
              <w:top w:val="nil"/>
              <w:bottom w:val="nil"/>
            </w:tcBorders>
            <w:vAlign w:val="top"/>
          </w:tcPr>
          <w:p w14:paraId="6CAAFA82">
            <w:pPr>
              <w:rPr>
                <w:rFonts w:hint="eastAsia" w:ascii="仿宋" w:hAnsi="仿宋" w:eastAsia="仿宋" w:cs="仿宋"/>
                <w:sz w:val="24"/>
                <w:szCs w:val="24"/>
              </w:rPr>
            </w:pPr>
          </w:p>
        </w:tc>
        <w:tc>
          <w:tcPr>
            <w:tcW w:w="6759" w:type="dxa"/>
            <w:vAlign w:val="top"/>
          </w:tcPr>
          <w:p w14:paraId="774CF493">
            <w:pPr>
              <w:pStyle w:val="17"/>
              <w:spacing w:before="105"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四川省大学生数据挖掘挑战赛</w:t>
            </w:r>
          </w:p>
        </w:tc>
      </w:tr>
      <w:tr w14:paraId="21947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0" w:type="dxa"/>
            <w:vMerge w:val="continue"/>
            <w:tcBorders>
              <w:top w:val="nil"/>
            </w:tcBorders>
            <w:vAlign w:val="top"/>
          </w:tcPr>
          <w:p w14:paraId="3B551340">
            <w:pPr>
              <w:rPr>
                <w:rFonts w:hint="eastAsia" w:ascii="仿宋" w:hAnsi="仿宋" w:eastAsia="仿宋" w:cs="仿宋"/>
                <w:sz w:val="24"/>
                <w:szCs w:val="24"/>
              </w:rPr>
            </w:pPr>
          </w:p>
        </w:tc>
        <w:tc>
          <w:tcPr>
            <w:tcW w:w="708" w:type="dxa"/>
            <w:vMerge w:val="continue"/>
            <w:tcBorders>
              <w:top w:val="nil"/>
            </w:tcBorders>
            <w:vAlign w:val="top"/>
          </w:tcPr>
          <w:p w14:paraId="49DE56F0">
            <w:pPr>
              <w:rPr>
                <w:rFonts w:hint="eastAsia" w:ascii="仿宋" w:hAnsi="仿宋" w:eastAsia="仿宋" w:cs="仿宋"/>
                <w:sz w:val="24"/>
                <w:szCs w:val="24"/>
              </w:rPr>
            </w:pPr>
          </w:p>
        </w:tc>
        <w:tc>
          <w:tcPr>
            <w:tcW w:w="708" w:type="dxa"/>
            <w:vMerge w:val="continue"/>
            <w:tcBorders>
              <w:top w:val="nil"/>
            </w:tcBorders>
            <w:vAlign w:val="top"/>
          </w:tcPr>
          <w:p w14:paraId="26F2DE7D">
            <w:pPr>
              <w:rPr>
                <w:rFonts w:hint="eastAsia" w:ascii="仿宋" w:hAnsi="仿宋" w:eastAsia="仿宋" w:cs="仿宋"/>
                <w:sz w:val="24"/>
                <w:szCs w:val="24"/>
              </w:rPr>
            </w:pPr>
          </w:p>
        </w:tc>
        <w:tc>
          <w:tcPr>
            <w:tcW w:w="6759" w:type="dxa"/>
            <w:vAlign w:val="top"/>
          </w:tcPr>
          <w:p w14:paraId="2CB0E7BB">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5"/>
                <w:sz w:val="24"/>
                <w:szCs w:val="24"/>
              </w:rPr>
              <w:t>四川省仿真创新应用大赛</w:t>
            </w:r>
          </w:p>
        </w:tc>
      </w:tr>
    </w:tbl>
    <w:p w14:paraId="065F2F9F">
      <w:pPr>
        <w:rPr>
          <w:rFonts w:hint="eastAsia" w:ascii="仿宋" w:hAnsi="仿宋" w:eastAsia="仿宋" w:cs="仿宋"/>
          <w:sz w:val="24"/>
          <w:szCs w:val="24"/>
        </w:rPr>
      </w:pPr>
    </w:p>
    <w:p w14:paraId="60964A10">
      <w:pPr>
        <w:rPr>
          <w:rFonts w:hint="eastAsia" w:ascii="仿宋" w:hAnsi="仿宋" w:eastAsia="仿宋" w:cs="仿宋"/>
          <w:sz w:val="24"/>
          <w:szCs w:val="24"/>
        </w:rPr>
        <w:sectPr>
          <w:footerReference r:id="rId7" w:type="default"/>
          <w:pgSz w:w="11906" w:h="16839"/>
          <w:pgMar w:top="1431" w:right="1381" w:bottom="1442" w:left="1494" w:header="0" w:footer="1078" w:gutter="0"/>
          <w:cols w:space="720" w:num="1"/>
        </w:sectPr>
      </w:pPr>
    </w:p>
    <w:p w14:paraId="4468BC46">
      <w:pPr>
        <w:spacing w:line="91" w:lineRule="auto"/>
        <w:rPr>
          <w:rFonts w:hint="eastAsia" w:ascii="仿宋" w:hAnsi="仿宋" w:eastAsia="仿宋" w:cs="仿宋"/>
          <w:sz w:val="24"/>
          <w:szCs w:val="24"/>
        </w:rPr>
      </w:pPr>
    </w:p>
    <w:tbl>
      <w:tblPr>
        <w:tblStyle w:val="16"/>
        <w:tblW w:w="9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08"/>
        <w:gridCol w:w="708"/>
        <w:gridCol w:w="6759"/>
      </w:tblGrid>
      <w:tr w14:paraId="2ED29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0" w:type="dxa"/>
            <w:vAlign w:val="top"/>
          </w:tcPr>
          <w:p w14:paraId="2AF39D51">
            <w:pPr>
              <w:spacing w:before="164" w:line="221" w:lineRule="auto"/>
              <w:ind w:left="200"/>
              <w:rPr>
                <w:rFonts w:hint="eastAsia" w:ascii="仿宋" w:hAnsi="仿宋" w:eastAsia="仿宋" w:cs="仿宋"/>
                <w:sz w:val="24"/>
                <w:szCs w:val="24"/>
              </w:rPr>
            </w:pPr>
            <w:r>
              <w:rPr>
                <w:rFonts w:hint="eastAsia" w:ascii="仿宋" w:hAnsi="仿宋" w:eastAsia="仿宋" w:cs="仿宋"/>
                <w:spacing w:val="-9"/>
                <w:sz w:val="24"/>
                <w:szCs w:val="24"/>
              </w:rPr>
              <w:t>类别</w:t>
            </w:r>
          </w:p>
        </w:tc>
        <w:tc>
          <w:tcPr>
            <w:tcW w:w="1416" w:type="dxa"/>
            <w:gridSpan w:val="2"/>
            <w:vAlign w:val="top"/>
          </w:tcPr>
          <w:p w14:paraId="1B950999">
            <w:pPr>
              <w:spacing w:before="164" w:line="221" w:lineRule="auto"/>
              <w:ind w:left="474"/>
              <w:rPr>
                <w:rFonts w:hint="eastAsia" w:ascii="仿宋" w:hAnsi="仿宋" w:eastAsia="仿宋" w:cs="仿宋"/>
                <w:sz w:val="24"/>
                <w:szCs w:val="24"/>
              </w:rPr>
            </w:pPr>
            <w:r>
              <w:rPr>
                <w:rFonts w:hint="eastAsia" w:ascii="仿宋" w:hAnsi="仿宋" w:eastAsia="仿宋" w:cs="仿宋"/>
                <w:spacing w:val="-6"/>
                <w:sz w:val="24"/>
                <w:szCs w:val="24"/>
              </w:rPr>
              <w:t>级别</w:t>
            </w:r>
          </w:p>
        </w:tc>
        <w:tc>
          <w:tcPr>
            <w:tcW w:w="6759" w:type="dxa"/>
            <w:vAlign w:val="top"/>
          </w:tcPr>
          <w:p w14:paraId="4FFF4FDF">
            <w:pPr>
              <w:spacing w:before="163" w:line="222" w:lineRule="auto"/>
              <w:ind w:left="3146"/>
              <w:rPr>
                <w:rFonts w:hint="eastAsia" w:ascii="仿宋" w:hAnsi="仿宋" w:eastAsia="仿宋" w:cs="仿宋"/>
                <w:sz w:val="24"/>
                <w:szCs w:val="24"/>
              </w:rPr>
            </w:pPr>
            <w:r>
              <w:rPr>
                <w:rFonts w:hint="eastAsia" w:ascii="仿宋" w:hAnsi="仿宋" w:eastAsia="仿宋" w:cs="仿宋"/>
                <w:spacing w:val="-6"/>
                <w:sz w:val="24"/>
                <w:szCs w:val="24"/>
              </w:rPr>
              <w:t>名称</w:t>
            </w:r>
          </w:p>
        </w:tc>
      </w:tr>
      <w:tr w14:paraId="787CF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restart"/>
            <w:tcBorders>
              <w:bottom w:val="nil"/>
            </w:tcBorders>
            <w:vAlign w:val="top"/>
          </w:tcPr>
          <w:p w14:paraId="3EA6F1BC">
            <w:pPr>
              <w:spacing w:line="250" w:lineRule="auto"/>
              <w:rPr>
                <w:rFonts w:hint="eastAsia" w:ascii="仿宋" w:hAnsi="仿宋" w:eastAsia="仿宋" w:cs="仿宋"/>
                <w:sz w:val="24"/>
                <w:szCs w:val="24"/>
              </w:rPr>
            </w:pPr>
          </w:p>
          <w:p w14:paraId="0742B5DB">
            <w:pPr>
              <w:spacing w:line="250" w:lineRule="auto"/>
              <w:rPr>
                <w:rFonts w:hint="eastAsia" w:ascii="仿宋" w:hAnsi="仿宋" w:eastAsia="仿宋" w:cs="仿宋"/>
                <w:sz w:val="24"/>
                <w:szCs w:val="24"/>
              </w:rPr>
            </w:pPr>
          </w:p>
          <w:p w14:paraId="4CBD5169">
            <w:pPr>
              <w:spacing w:line="250" w:lineRule="auto"/>
              <w:rPr>
                <w:rFonts w:hint="eastAsia" w:ascii="仿宋" w:hAnsi="仿宋" w:eastAsia="仿宋" w:cs="仿宋"/>
                <w:sz w:val="24"/>
                <w:szCs w:val="24"/>
              </w:rPr>
            </w:pPr>
          </w:p>
          <w:p w14:paraId="37592B8F">
            <w:pPr>
              <w:spacing w:line="250" w:lineRule="auto"/>
              <w:rPr>
                <w:rFonts w:hint="eastAsia" w:ascii="仿宋" w:hAnsi="仿宋" w:eastAsia="仿宋" w:cs="仿宋"/>
                <w:sz w:val="24"/>
                <w:szCs w:val="24"/>
              </w:rPr>
            </w:pPr>
          </w:p>
          <w:p w14:paraId="79E8C18F">
            <w:pPr>
              <w:spacing w:line="250" w:lineRule="auto"/>
              <w:rPr>
                <w:rFonts w:hint="eastAsia" w:ascii="仿宋" w:hAnsi="仿宋" w:eastAsia="仿宋" w:cs="仿宋"/>
                <w:sz w:val="24"/>
                <w:szCs w:val="24"/>
              </w:rPr>
            </w:pPr>
          </w:p>
          <w:p w14:paraId="15B37BB8">
            <w:pPr>
              <w:spacing w:line="250" w:lineRule="auto"/>
              <w:rPr>
                <w:rFonts w:hint="eastAsia" w:ascii="仿宋" w:hAnsi="仿宋" w:eastAsia="仿宋" w:cs="仿宋"/>
                <w:sz w:val="24"/>
                <w:szCs w:val="24"/>
              </w:rPr>
            </w:pPr>
          </w:p>
          <w:p w14:paraId="23C76DFC">
            <w:pPr>
              <w:spacing w:line="250" w:lineRule="auto"/>
              <w:rPr>
                <w:rFonts w:hint="eastAsia" w:ascii="仿宋" w:hAnsi="仿宋" w:eastAsia="仿宋" w:cs="仿宋"/>
                <w:sz w:val="24"/>
                <w:szCs w:val="24"/>
              </w:rPr>
            </w:pPr>
          </w:p>
          <w:p w14:paraId="6DE946CF">
            <w:pPr>
              <w:spacing w:line="250" w:lineRule="auto"/>
              <w:rPr>
                <w:rFonts w:hint="eastAsia" w:ascii="仿宋" w:hAnsi="仿宋" w:eastAsia="仿宋" w:cs="仿宋"/>
                <w:sz w:val="24"/>
                <w:szCs w:val="24"/>
              </w:rPr>
            </w:pPr>
          </w:p>
          <w:p w14:paraId="5EAEA4B4">
            <w:pPr>
              <w:spacing w:line="250" w:lineRule="auto"/>
              <w:rPr>
                <w:rFonts w:hint="eastAsia" w:ascii="仿宋" w:hAnsi="仿宋" w:eastAsia="仿宋" w:cs="仿宋"/>
                <w:sz w:val="24"/>
                <w:szCs w:val="24"/>
              </w:rPr>
            </w:pPr>
          </w:p>
          <w:p w14:paraId="4B6CB519">
            <w:pPr>
              <w:spacing w:line="250" w:lineRule="auto"/>
              <w:rPr>
                <w:rFonts w:hint="eastAsia" w:ascii="仿宋" w:hAnsi="仿宋" w:eastAsia="仿宋" w:cs="仿宋"/>
                <w:sz w:val="24"/>
                <w:szCs w:val="24"/>
              </w:rPr>
            </w:pPr>
          </w:p>
          <w:p w14:paraId="0036A3C6">
            <w:pPr>
              <w:spacing w:line="250" w:lineRule="auto"/>
              <w:rPr>
                <w:rFonts w:hint="eastAsia" w:ascii="仿宋" w:hAnsi="仿宋" w:eastAsia="仿宋" w:cs="仿宋"/>
                <w:sz w:val="24"/>
                <w:szCs w:val="24"/>
              </w:rPr>
            </w:pPr>
          </w:p>
          <w:p w14:paraId="74E50768">
            <w:pPr>
              <w:spacing w:line="250" w:lineRule="auto"/>
              <w:rPr>
                <w:rFonts w:hint="eastAsia" w:ascii="仿宋" w:hAnsi="仿宋" w:eastAsia="仿宋" w:cs="仿宋"/>
                <w:sz w:val="24"/>
                <w:szCs w:val="24"/>
              </w:rPr>
            </w:pPr>
          </w:p>
          <w:p w14:paraId="3DC60376">
            <w:pPr>
              <w:spacing w:line="250" w:lineRule="auto"/>
              <w:rPr>
                <w:rFonts w:hint="eastAsia" w:ascii="仿宋" w:hAnsi="仿宋" w:eastAsia="仿宋" w:cs="仿宋"/>
                <w:sz w:val="24"/>
                <w:szCs w:val="24"/>
              </w:rPr>
            </w:pPr>
          </w:p>
          <w:p w14:paraId="73D86FB0">
            <w:pPr>
              <w:spacing w:line="250" w:lineRule="auto"/>
              <w:rPr>
                <w:rFonts w:hint="eastAsia" w:ascii="仿宋" w:hAnsi="仿宋" w:eastAsia="仿宋" w:cs="仿宋"/>
                <w:sz w:val="24"/>
                <w:szCs w:val="24"/>
              </w:rPr>
            </w:pPr>
          </w:p>
          <w:p w14:paraId="0FBA810D">
            <w:pPr>
              <w:spacing w:line="250" w:lineRule="auto"/>
              <w:rPr>
                <w:rFonts w:hint="eastAsia" w:ascii="仿宋" w:hAnsi="仿宋" w:eastAsia="仿宋" w:cs="仿宋"/>
                <w:sz w:val="24"/>
                <w:szCs w:val="24"/>
              </w:rPr>
            </w:pPr>
          </w:p>
          <w:p w14:paraId="7A728F82">
            <w:pPr>
              <w:spacing w:line="250" w:lineRule="auto"/>
              <w:rPr>
                <w:rFonts w:hint="eastAsia" w:ascii="仿宋" w:hAnsi="仿宋" w:eastAsia="仿宋" w:cs="仿宋"/>
                <w:sz w:val="24"/>
                <w:szCs w:val="24"/>
              </w:rPr>
            </w:pPr>
          </w:p>
          <w:p w14:paraId="1360749E">
            <w:pPr>
              <w:spacing w:line="250" w:lineRule="auto"/>
              <w:rPr>
                <w:rFonts w:hint="eastAsia" w:ascii="仿宋" w:hAnsi="仿宋" w:eastAsia="仿宋" w:cs="仿宋"/>
                <w:sz w:val="24"/>
                <w:szCs w:val="24"/>
              </w:rPr>
            </w:pPr>
          </w:p>
          <w:p w14:paraId="2DB426BE">
            <w:pPr>
              <w:spacing w:line="250" w:lineRule="auto"/>
              <w:rPr>
                <w:rFonts w:hint="eastAsia" w:ascii="仿宋" w:hAnsi="仿宋" w:eastAsia="仿宋" w:cs="仿宋"/>
                <w:sz w:val="24"/>
                <w:szCs w:val="24"/>
              </w:rPr>
            </w:pPr>
          </w:p>
          <w:p w14:paraId="2833F021">
            <w:pPr>
              <w:spacing w:line="251" w:lineRule="auto"/>
              <w:rPr>
                <w:rFonts w:hint="eastAsia" w:ascii="仿宋" w:hAnsi="仿宋" w:eastAsia="仿宋" w:cs="仿宋"/>
                <w:sz w:val="24"/>
                <w:szCs w:val="24"/>
              </w:rPr>
            </w:pPr>
          </w:p>
          <w:p w14:paraId="3225A182">
            <w:pPr>
              <w:spacing w:line="251" w:lineRule="auto"/>
              <w:rPr>
                <w:rFonts w:hint="eastAsia" w:ascii="仿宋" w:hAnsi="仿宋" w:eastAsia="仿宋" w:cs="仿宋"/>
                <w:sz w:val="24"/>
                <w:szCs w:val="24"/>
              </w:rPr>
            </w:pPr>
          </w:p>
          <w:p w14:paraId="65702BA7">
            <w:pPr>
              <w:spacing w:line="251" w:lineRule="auto"/>
              <w:rPr>
                <w:rFonts w:hint="eastAsia" w:ascii="仿宋" w:hAnsi="仿宋" w:eastAsia="仿宋" w:cs="仿宋"/>
                <w:sz w:val="24"/>
                <w:szCs w:val="24"/>
              </w:rPr>
            </w:pPr>
          </w:p>
          <w:p w14:paraId="4B225504">
            <w:pPr>
              <w:spacing w:line="251" w:lineRule="auto"/>
              <w:rPr>
                <w:rFonts w:hint="eastAsia" w:ascii="仿宋" w:hAnsi="仿宋" w:eastAsia="仿宋" w:cs="仿宋"/>
                <w:sz w:val="24"/>
                <w:szCs w:val="24"/>
              </w:rPr>
            </w:pPr>
          </w:p>
          <w:p w14:paraId="2A03AC61">
            <w:pPr>
              <w:spacing w:line="251" w:lineRule="auto"/>
              <w:rPr>
                <w:rFonts w:hint="eastAsia" w:ascii="仿宋" w:hAnsi="仿宋" w:eastAsia="仿宋" w:cs="仿宋"/>
                <w:sz w:val="24"/>
                <w:szCs w:val="24"/>
              </w:rPr>
            </w:pPr>
          </w:p>
          <w:p w14:paraId="3DB4EE1A">
            <w:pPr>
              <w:pStyle w:val="17"/>
              <w:spacing w:before="78" w:line="223" w:lineRule="auto"/>
              <w:ind w:left="209"/>
              <w:rPr>
                <w:rFonts w:hint="eastAsia" w:ascii="仿宋" w:hAnsi="仿宋" w:eastAsia="仿宋" w:cs="仿宋"/>
                <w:sz w:val="24"/>
                <w:szCs w:val="24"/>
              </w:rPr>
            </w:pPr>
            <w:r>
              <w:rPr>
                <w:rFonts w:hint="eastAsia" w:ascii="仿宋" w:hAnsi="仿宋" w:eastAsia="仿宋" w:cs="仿宋"/>
                <w:spacing w:val="-14"/>
                <w:sz w:val="24"/>
                <w:szCs w:val="24"/>
              </w:rPr>
              <w:t>学生</w:t>
            </w:r>
          </w:p>
          <w:p w14:paraId="3336863A">
            <w:pPr>
              <w:pStyle w:val="17"/>
              <w:spacing w:before="23" w:line="241" w:lineRule="auto"/>
              <w:ind w:left="205" w:right="181" w:firstLine="3"/>
              <w:rPr>
                <w:rFonts w:hint="eastAsia" w:ascii="仿宋" w:hAnsi="仿宋" w:eastAsia="仿宋" w:cs="仿宋"/>
                <w:sz w:val="24"/>
                <w:szCs w:val="24"/>
              </w:rPr>
            </w:pPr>
            <w:r>
              <w:rPr>
                <w:rFonts w:hint="eastAsia" w:ascii="仿宋" w:hAnsi="仿宋" w:eastAsia="仿宋" w:cs="仿宋"/>
                <w:spacing w:val="-14"/>
                <w:sz w:val="24"/>
                <w:szCs w:val="24"/>
              </w:rPr>
              <w:t>学科</w:t>
            </w:r>
            <w:r>
              <w:rPr>
                <w:rFonts w:hint="eastAsia" w:ascii="仿宋" w:hAnsi="仿宋" w:eastAsia="仿宋" w:cs="仿宋"/>
                <w:spacing w:val="-12"/>
                <w:sz w:val="24"/>
                <w:szCs w:val="24"/>
              </w:rPr>
              <w:t>竞赛</w:t>
            </w:r>
          </w:p>
        </w:tc>
        <w:tc>
          <w:tcPr>
            <w:tcW w:w="708" w:type="dxa"/>
            <w:vMerge w:val="restart"/>
            <w:tcBorders>
              <w:bottom w:val="nil"/>
            </w:tcBorders>
            <w:vAlign w:val="top"/>
          </w:tcPr>
          <w:p w14:paraId="6DEAFBCB">
            <w:pPr>
              <w:spacing w:line="245" w:lineRule="auto"/>
              <w:rPr>
                <w:rFonts w:hint="eastAsia" w:ascii="仿宋" w:hAnsi="仿宋" w:eastAsia="仿宋" w:cs="仿宋"/>
                <w:sz w:val="24"/>
                <w:szCs w:val="24"/>
              </w:rPr>
            </w:pPr>
          </w:p>
          <w:p w14:paraId="7614D08E">
            <w:pPr>
              <w:spacing w:line="245" w:lineRule="auto"/>
              <w:rPr>
                <w:rFonts w:hint="eastAsia" w:ascii="仿宋" w:hAnsi="仿宋" w:eastAsia="仿宋" w:cs="仿宋"/>
                <w:sz w:val="24"/>
                <w:szCs w:val="24"/>
              </w:rPr>
            </w:pPr>
          </w:p>
          <w:p w14:paraId="6F700888">
            <w:pPr>
              <w:spacing w:line="245" w:lineRule="auto"/>
              <w:rPr>
                <w:rFonts w:hint="eastAsia" w:ascii="仿宋" w:hAnsi="仿宋" w:eastAsia="仿宋" w:cs="仿宋"/>
                <w:sz w:val="24"/>
                <w:szCs w:val="24"/>
              </w:rPr>
            </w:pPr>
          </w:p>
          <w:p w14:paraId="65139497">
            <w:pPr>
              <w:spacing w:line="245" w:lineRule="auto"/>
              <w:rPr>
                <w:rFonts w:hint="eastAsia" w:ascii="仿宋" w:hAnsi="仿宋" w:eastAsia="仿宋" w:cs="仿宋"/>
                <w:sz w:val="24"/>
                <w:szCs w:val="24"/>
              </w:rPr>
            </w:pPr>
          </w:p>
          <w:p w14:paraId="75958362">
            <w:pPr>
              <w:spacing w:line="245" w:lineRule="auto"/>
              <w:rPr>
                <w:rFonts w:hint="eastAsia" w:ascii="仿宋" w:hAnsi="仿宋" w:eastAsia="仿宋" w:cs="仿宋"/>
                <w:sz w:val="24"/>
                <w:szCs w:val="24"/>
              </w:rPr>
            </w:pPr>
          </w:p>
          <w:p w14:paraId="41CA4C2A">
            <w:pPr>
              <w:spacing w:line="245" w:lineRule="auto"/>
              <w:rPr>
                <w:rFonts w:hint="eastAsia" w:ascii="仿宋" w:hAnsi="仿宋" w:eastAsia="仿宋" w:cs="仿宋"/>
                <w:sz w:val="24"/>
                <w:szCs w:val="24"/>
              </w:rPr>
            </w:pPr>
          </w:p>
          <w:p w14:paraId="1CB91A0E">
            <w:pPr>
              <w:spacing w:line="245" w:lineRule="auto"/>
              <w:rPr>
                <w:rFonts w:hint="eastAsia" w:ascii="仿宋" w:hAnsi="仿宋" w:eastAsia="仿宋" w:cs="仿宋"/>
                <w:sz w:val="24"/>
                <w:szCs w:val="24"/>
              </w:rPr>
            </w:pPr>
          </w:p>
          <w:p w14:paraId="4C52D85E">
            <w:pPr>
              <w:spacing w:line="245" w:lineRule="auto"/>
              <w:rPr>
                <w:rFonts w:hint="eastAsia" w:ascii="仿宋" w:hAnsi="仿宋" w:eastAsia="仿宋" w:cs="仿宋"/>
                <w:sz w:val="24"/>
                <w:szCs w:val="24"/>
              </w:rPr>
            </w:pPr>
          </w:p>
          <w:p w14:paraId="61B687A5">
            <w:pPr>
              <w:spacing w:line="245" w:lineRule="auto"/>
              <w:rPr>
                <w:rFonts w:hint="eastAsia" w:ascii="仿宋" w:hAnsi="仿宋" w:eastAsia="仿宋" w:cs="仿宋"/>
                <w:sz w:val="24"/>
                <w:szCs w:val="24"/>
              </w:rPr>
            </w:pPr>
          </w:p>
          <w:p w14:paraId="0EBE0E9C">
            <w:pPr>
              <w:spacing w:line="245" w:lineRule="auto"/>
              <w:rPr>
                <w:rFonts w:hint="eastAsia" w:ascii="仿宋" w:hAnsi="仿宋" w:eastAsia="仿宋" w:cs="仿宋"/>
                <w:sz w:val="24"/>
                <w:szCs w:val="24"/>
              </w:rPr>
            </w:pPr>
          </w:p>
          <w:p w14:paraId="12E3FF98">
            <w:pPr>
              <w:spacing w:line="245" w:lineRule="auto"/>
              <w:rPr>
                <w:rFonts w:hint="eastAsia" w:ascii="仿宋" w:hAnsi="仿宋" w:eastAsia="仿宋" w:cs="仿宋"/>
                <w:sz w:val="24"/>
                <w:szCs w:val="24"/>
              </w:rPr>
            </w:pPr>
          </w:p>
          <w:p w14:paraId="5F9AE0AD">
            <w:pPr>
              <w:spacing w:line="246" w:lineRule="auto"/>
              <w:rPr>
                <w:rFonts w:hint="eastAsia" w:ascii="仿宋" w:hAnsi="仿宋" w:eastAsia="仿宋" w:cs="仿宋"/>
                <w:sz w:val="24"/>
                <w:szCs w:val="24"/>
              </w:rPr>
            </w:pPr>
          </w:p>
          <w:p w14:paraId="2388E660">
            <w:pPr>
              <w:spacing w:line="246" w:lineRule="auto"/>
              <w:rPr>
                <w:rFonts w:hint="eastAsia" w:ascii="仿宋" w:hAnsi="仿宋" w:eastAsia="仿宋" w:cs="仿宋"/>
                <w:sz w:val="24"/>
                <w:szCs w:val="24"/>
              </w:rPr>
            </w:pPr>
          </w:p>
          <w:p w14:paraId="1B19D343">
            <w:pPr>
              <w:spacing w:line="246" w:lineRule="auto"/>
              <w:rPr>
                <w:rFonts w:hint="eastAsia" w:ascii="仿宋" w:hAnsi="仿宋" w:eastAsia="仿宋" w:cs="仿宋"/>
                <w:sz w:val="24"/>
                <w:szCs w:val="24"/>
              </w:rPr>
            </w:pPr>
          </w:p>
          <w:p w14:paraId="02DD5624">
            <w:pPr>
              <w:spacing w:line="246" w:lineRule="auto"/>
              <w:rPr>
                <w:rFonts w:hint="eastAsia" w:ascii="仿宋" w:hAnsi="仿宋" w:eastAsia="仿宋" w:cs="仿宋"/>
                <w:sz w:val="24"/>
                <w:szCs w:val="24"/>
              </w:rPr>
            </w:pPr>
          </w:p>
          <w:p w14:paraId="7D624D74">
            <w:pPr>
              <w:spacing w:line="246" w:lineRule="auto"/>
              <w:rPr>
                <w:rFonts w:hint="eastAsia" w:ascii="仿宋" w:hAnsi="仿宋" w:eastAsia="仿宋" w:cs="仿宋"/>
                <w:sz w:val="24"/>
                <w:szCs w:val="24"/>
              </w:rPr>
            </w:pPr>
          </w:p>
          <w:p w14:paraId="38054619">
            <w:pPr>
              <w:spacing w:line="246" w:lineRule="auto"/>
              <w:rPr>
                <w:rFonts w:hint="eastAsia" w:ascii="仿宋" w:hAnsi="仿宋" w:eastAsia="仿宋" w:cs="仿宋"/>
                <w:sz w:val="24"/>
                <w:szCs w:val="24"/>
              </w:rPr>
            </w:pPr>
          </w:p>
          <w:p w14:paraId="2E6FD0D8">
            <w:pPr>
              <w:spacing w:line="246" w:lineRule="auto"/>
              <w:rPr>
                <w:rFonts w:hint="eastAsia" w:ascii="仿宋" w:hAnsi="仿宋" w:eastAsia="仿宋" w:cs="仿宋"/>
                <w:sz w:val="24"/>
                <w:szCs w:val="24"/>
              </w:rPr>
            </w:pPr>
          </w:p>
          <w:p w14:paraId="04B535D4">
            <w:pPr>
              <w:spacing w:line="246" w:lineRule="auto"/>
              <w:rPr>
                <w:rFonts w:hint="eastAsia" w:ascii="仿宋" w:hAnsi="仿宋" w:eastAsia="仿宋" w:cs="仿宋"/>
                <w:sz w:val="24"/>
                <w:szCs w:val="24"/>
              </w:rPr>
            </w:pPr>
          </w:p>
          <w:p w14:paraId="01EFA3A9">
            <w:pPr>
              <w:spacing w:line="246" w:lineRule="auto"/>
              <w:rPr>
                <w:rFonts w:hint="eastAsia" w:ascii="仿宋" w:hAnsi="仿宋" w:eastAsia="仿宋" w:cs="仿宋"/>
                <w:sz w:val="24"/>
                <w:szCs w:val="24"/>
              </w:rPr>
            </w:pPr>
          </w:p>
          <w:p w14:paraId="0B84FBEE">
            <w:pPr>
              <w:spacing w:line="246" w:lineRule="auto"/>
              <w:rPr>
                <w:rFonts w:hint="eastAsia" w:ascii="仿宋" w:hAnsi="仿宋" w:eastAsia="仿宋" w:cs="仿宋"/>
                <w:sz w:val="24"/>
                <w:szCs w:val="24"/>
              </w:rPr>
            </w:pPr>
          </w:p>
          <w:p w14:paraId="464E43EC">
            <w:pPr>
              <w:spacing w:line="246" w:lineRule="auto"/>
              <w:rPr>
                <w:rFonts w:hint="eastAsia" w:ascii="仿宋" w:hAnsi="仿宋" w:eastAsia="仿宋" w:cs="仿宋"/>
                <w:sz w:val="24"/>
                <w:szCs w:val="24"/>
              </w:rPr>
            </w:pPr>
          </w:p>
          <w:p w14:paraId="010AF58C">
            <w:pPr>
              <w:spacing w:line="246" w:lineRule="auto"/>
              <w:rPr>
                <w:rFonts w:hint="eastAsia" w:ascii="仿宋" w:hAnsi="仿宋" w:eastAsia="仿宋" w:cs="仿宋"/>
                <w:sz w:val="24"/>
                <w:szCs w:val="24"/>
              </w:rPr>
            </w:pPr>
          </w:p>
          <w:p w14:paraId="48893771">
            <w:pPr>
              <w:spacing w:line="246" w:lineRule="auto"/>
              <w:rPr>
                <w:rFonts w:hint="eastAsia" w:ascii="仿宋" w:hAnsi="仿宋" w:eastAsia="仿宋" w:cs="仿宋"/>
                <w:sz w:val="24"/>
                <w:szCs w:val="24"/>
              </w:rPr>
            </w:pPr>
          </w:p>
          <w:p w14:paraId="79CF47C6">
            <w:pPr>
              <w:spacing w:line="246" w:lineRule="auto"/>
              <w:rPr>
                <w:rFonts w:hint="eastAsia" w:ascii="仿宋" w:hAnsi="仿宋" w:eastAsia="仿宋" w:cs="仿宋"/>
                <w:sz w:val="24"/>
                <w:szCs w:val="24"/>
              </w:rPr>
            </w:pPr>
          </w:p>
          <w:p w14:paraId="2836E63B">
            <w:pPr>
              <w:pStyle w:val="17"/>
              <w:spacing w:before="78" w:line="179" w:lineRule="auto"/>
              <w:ind w:left="293"/>
              <w:rPr>
                <w:rFonts w:hint="eastAsia" w:ascii="仿宋" w:hAnsi="仿宋" w:eastAsia="仿宋" w:cs="仿宋"/>
                <w:sz w:val="24"/>
                <w:szCs w:val="24"/>
              </w:rPr>
            </w:pPr>
            <w:r>
              <w:rPr>
                <w:rFonts w:hint="eastAsia" w:ascii="仿宋" w:hAnsi="仿宋" w:eastAsia="仿宋" w:cs="仿宋"/>
                <w:sz w:val="24"/>
                <w:szCs w:val="24"/>
              </w:rPr>
              <w:t>B</w:t>
            </w:r>
          </w:p>
        </w:tc>
        <w:tc>
          <w:tcPr>
            <w:tcW w:w="708" w:type="dxa"/>
            <w:vMerge w:val="restart"/>
            <w:tcBorders>
              <w:bottom w:val="nil"/>
            </w:tcBorders>
            <w:vAlign w:val="top"/>
          </w:tcPr>
          <w:p w14:paraId="5387DEF9">
            <w:pPr>
              <w:spacing w:line="243" w:lineRule="auto"/>
              <w:rPr>
                <w:rFonts w:hint="eastAsia" w:ascii="仿宋" w:hAnsi="仿宋" w:eastAsia="仿宋" w:cs="仿宋"/>
                <w:sz w:val="24"/>
                <w:szCs w:val="24"/>
              </w:rPr>
            </w:pPr>
          </w:p>
          <w:p w14:paraId="3D74F228">
            <w:pPr>
              <w:spacing w:line="243" w:lineRule="auto"/>
              <w:rPr>
                <w:rFonts w:hint="eastAsia" w:ascii="仿宋" w:hAnsi="仿宋" w:eastAsia="仿宋" w:cs="仿宋"/>
                <w:sz w:val="24"/>
                <w:szCs w:val="24"/>
              </w:rPr>
            </w:pPr>
          </w:p>
          <w:p w14:paraId="464DA479">
            <w:pPr>
              <w:spacing w:line="243" w:lineRule="auto"/>
              <w:rPr>
                <w:rFonts w:hint="eastAsia" w:ascii="仿宋" w:hAnsi="仿宋" w:eastAsia="仿宋" w:cs="仿宋"/>
                <w:sz w:val="24"/>
                <w:szCs w:val="24"/>
              </w:rPr>
            </w:pPr>
          </w:p>
          <w:p w14:paraId="3A6C610D">
            <w:pPr>
              <w:spacing w:line="243" w:lineRule="auto"/>
              <w:rPr>
                <w:rFonts w:hint="eastAsia" w:ascii="仿宋" w:hAnsi="仿宋" w:eastAsia="仿宋" w:cs="仿宋"/>
                <w:sz w:val="24"/>
                <w:szCs w:val="24"/>
              </w:rPr>
            </w:pPr>
          </w:p>
          <w:p w14:paraId="0544CD79">
            <w:pPr>
              <w:spacing w:line="244" w:lineRule="auto"/>
              <w:rPr>
                <w:rFonts w:hint="eastAsia" w:ascii="仿宋" w:hAnsi="仿宋" w:eastAsia="仿宋" w:cs="仿宋"/>
                <w:sz w:val="24"/>
                <w:szCs w:val="24"/>
              </w:rPr>
            </w:pPr>
          </w:p>
          <w:p w14:paraId="52CFDE30">
            <w:pPr>
              <w:spacing w:line="244" w:lineRule="auto"/>
              <w:rPr>
                <w:rFonts w:hint="eastAsia" w:ascii="仿宋" w:hAnsi="仿宋" w:eastAsia="仿宋" w:cs="仿宋"/>
                <w:sz w:val="24"/>
                <w:szCs w:val="24"/>
              </w:rPr>
            </w:pPr>
          </w:p>
          <w:p w14:paraId="572BC234">
            <w:pPr>
              <w:spacing w:line="244" w:lineRule="auto"/>
              <w:rPr>
                <w:rFonts w:hint="eastAsia" w:ascii="仿宋" w:hAnsi="仿宋" w:eastAsia="仿宋" w:cs="仿宋"/>
                <w:sz w:val="24"/>
                <w:szCs w:val="24"/>
              </w:rPr>
            </w:pPr>
          </w:p>
          <w:p w14:paraId="035FE7FA">
            <w:pPr>
              <w:spacing w:line="244" w:lineRule="auto"/>
              <w:rPr>
                <w:rFonts w:hint="eastAsia" w:ascii="仿宋" w:hAnsi="仿宋" w:eastAsia="仿宋" w:cs="仿宋"/>
                <w:sz w:val="24"/>
                <w:szCs w:val="24"/>
              </w:rPr>
            </w:pPr>
          </w:p>
          <w:p w14:paraId="234763C1">
            <w:pPr>
              <w:spacing w:line="244" w:lineRule="auto"/>
              <w:rPr>
                <w:rFonts w:hint="eastAsia" w:ascii="仿宋" w:hAnsi="仿宋" w:eastAsia="仿宋" w:cs="仿宋"/>
                <w:sz w:val="24"/>
                <w:szCs w:val="24"/>
              </w:rPr>
            </w:pPr>
          </w:p>
          <w:p w14:paraId="098D63B5">
            <w:pPr>
              <w:spacing w:line="244" w:lineRule="auto"/>
              <w:rPr>
                <w:rFonts w:hint="eastAsia" w:ascii="仿宋" w:hAnsi="仿宋" w:eastAsia="仿宋" w:cs="仿宋"/>
                <w:sz w:val="24"/>
                <w:szCs w:val="24"/>
              </w:rPr>
            </w:pPr>
          </w:p>
          <w:p w14:paraId="4D99F91F">
            <w:pPr>
              <w:spacing w:line="244" w:lineRule="auto"/>
              <w:rPr>
                <w:rFonts w:hint="eastAsia" w:ascii="仿宋" w:hAnsi="仿宋" w:eastAsia="仿宋" w:cs="仿宋"/>
                <w:sz w:val="24"/>
                <w:szCs w:val="24"/>
              </w:rPr>
            </w:pPr>
          </w:p>
          <w:p w14:paraId="04AFE5D2">
            <w:pPr>
              <w:spacing w:line="244" w:lineRule="auto"/>
              <w:rPr>
                <w:rFonts w:hint="eastAsia" w:ascii="仿宋" w:hAnsi="仿宋" w:eastAsia="仿宋" w:cs="仿宋"/>
                <w:sz w:val="24"/>
                <w:szCs w:val="24"/>
              </w:rPr>
            </w:pPr>
          </w:p>
          <w:p w14:paraId="5A6F5774">
            <w:pPr>
              <w:spacing w:line="244" w:lineRule="auto"/>
              <w:rPr>
                <w:rFonts w:hint="eastAsia" w:ascii="仿宋" w:hAnsi="仿宋" w:eastAsia="仿宋" w:cs="仿宋"/>
                <w:sz w:val="24"/>
                <w:szCs w:val="24"/>
              </w:rPr>
            </w:pPr>
          </w:p>
          <w:p w14:paraId="196B9CC4">
            <w:pPr>
              <w:spacing w:line="244" w:lineRule="auto"/>
              <w:rPr>
                <w:rFonts w:hint="eastAsia" w:ascii="仿宋" w:hAnsi="仿宋" w:eastAsia="仿宋" w:cs="仿宋"/>
                <w:sz w:val="24"/>
                <w:szCs w:val="24"/>
              </w:rPr>
            </w:pPr>
          </w:p>
          <w:p w14:paraId="15478B09">
            <w:pPr>
              <w:spacing w:line="244" w:lineRule="auto"/>
              <w:rPr>
                <w:rFonts w:hint="eastAsia" w:ascii="仿宋" w:hAnsi="仿宋" w:eastAsia="仿宋" w:cs="仿宋"/>
                <w:sz w:val="24"/>
                <w:szCs w:val="24"/>
              </w:rPr>
            </w:pPr>
          </w:p>
          <w:p w14:paraId="2628F11A">
            <w:pPr>
              <w:spacing w:line="244" w:lineRule="auto"/>
              <w:rPr>
                <w:rFonts w:hint="eastAsia" w:ascii="仿宋" w:hAnsi="仿宋" w:eastAsia="仿宋" w:cs="仿宋"/>
                <w:sz w:val="24"/>
                <w:szCs w:val="24"/>
              </w:rPr>
            </w:pPr>
          </w:p>
          <w:p w14:paraId="2A26E01C">
            <w:pPr>
              <w:spacing w:line="244" w:lineRule="auto"/>
              <w:rPr>
                <w:rFonts w:hint="eastAsia" w:ascii="仿宋" w:hAnsi="仿宋" w:eastAsia="仿宋" w:cs="仿宋"/>
                <w:sz w:val="24"/>
                <w:szCs w:val="24"/>
              </w:rPr>
            </w:pPr>
          </w:p>
          <w:p w14:paraId="088E11F1">
            <w:pPr>
              <w:spacing w:line="244" w:lineRule="auto"/>
              <w:rPr>
                <w:rFonts w:hint="eastAsia" w:ascii="仿宋" w:hAnsi="仿宋" w:eastAsia="仿宋" w:cs="仿宋"/>
                <w:sz w:val="24"/>
                <w:szCs w:val="24"/>
              </w:rPr>
            </w:pPr>
          </w:p>
          <w:p w14:paraId="38CCB49F">
            <w:pPr>
              <w:spacing w:line="244" w:lineRule="auto"/>
              <w:rPr>
                <w:rFonts w:hint="eastAsia" w:ascii="仿宋" w:hAnsi="仿宋" w:eastAsia="仿宋" w:cs="仿宋"/>
                <w:sz w:val="24"/>
                <w:szCs w:val="24"/>
              </w:rPr>
            </w:pPr>
          </w:p>
          <w:p w14:paraId="0AC008B8">
            <w:pPr>
              <w:spacing w:line="244" w:lineRule="auto"/>
              <w:rPr>
                <w:rFonts w:hint="eastAsia" w:ascii="仿宋" w:hAnsi="仿宋" w:eastAsia="仿宋" w:cs="仿宋"/>
                <w:sz w:val="24"/>
                <w:szCs w:val="24"/>
              </w:rPr>
            </w:pPr>
          </w:p>
          <w:p w14:paraId="62D1AD5B">
            <w:pPr>
              <w:spacing w:line="244" w:lineRule="auto"/>
              <w:rPr>
                <w:rFonts w:hint="eastAsia" w:ascii="仿宋" w:hAnsi="仿宋" w:eastAsia="仿宋" w:cs="仿宋"/>
                <w:sz w:val="24"/>
                <w:szCs w:val="24"/>
              </w:rPr>
            </w:pPr>
          </w:p>
          <w:p w14:paraId="73F14C84">
            <w:pPr>
              <w:spacing w:line="244" w:lineRule="auto"/>
              <w:rPr>
                <w:rFonts w:hint="eastAsia" w:ascii="仿宋" w:hAnsi="仿宋" w:eastAsia="仿宋" w:cs="仿宋"/>
                <w:sz w:val="24"/>
                <w:szCs w:val="24"/>
              </w:rPr>
            </w:pPr>
          </w:p>
          <w:p w14:paraId="7CD825FE">
            <w:pPr>
              <w:spacing w:line="244" w:lineRule="auto"/>
              <w:rPr>
                <w:rFonts w:hint="eastAsia" w:ascii="仿宋" w:hAnsi="仿宋" w:eastAsia="仿宋" w:cs="仿宋"/>
                <w:sz w:val="24"/>
                <w:szCs w:val="24"/>
              </w:rPr>
            </w:pPr>
          </w:p>
          <w:p w14:paraId="6B2E528D">
            <w:pPr>
              <w:spacing w:line="244" w:lineRule="auto"/>
              <w:rPr>
                <w:rFonts w:hint="eastAsia" w:ascii="仿宋" w:hAnsi="仿宋" w:eastAsia="仿宋" w:cs="仿宋"/>
                <w:sz w:val="24"/>
                <w:szCs w:val="24"/>
              </w:rPr>
            </w:pPr>
          </w:p>
          <w:p w14:paraId="5EE0E948">
            <w:pPr>
              <w:spacing w:line="244" w:lineRule="auto"/>
              <w:rPr>
                <w:rFonts w:hint="eastAsia" w:ascii="仿宋" w:hAnsi="仿宋" w:eastAsia="仿宋" w:cs="仿宋"/>
                <w:sz w:val="24"/>
                <w:szCs w:val="24"/>
              </w:rPr>
            </w:pPr>
            <w:r>
              <w:rPr>
                <w:rFonts w:hint="eastAsia" w:ascii="仿宋" w:hAnsi="仿宋" w:eastAsia="仿宋" w:cs="仿宋"/>
                <w:sz w:val="24"/>
                <w:szCs w:val="24"/>
                <w:lang w:val="en-US" w:eastAsia="zh-CN"/>
              </w:rPr>
              <w:t>B3</w:t>
            </w:r>
          </w:p>
          <w:p w14:paraId="128A4C75">
            <w:pPr>
              <w:pStyle w:val="17"/>
              <w:spacing w:before="78" w:line="241" w:lineRule="auto"/>
              <w:ind w:left="233"/>
              <w:rPr>
                <w:rFonts w:hint="eastAsia" w:ascii="仿宋" w:hAnsi="仿宋" w:eastAsia="仿宋" w:cs="仿宋"/>
                <w:sz w:val="24"/>
                <w:szCs w:val="24"/>
              </w:rPr>
            </w:pPr>
          </w:p>
        </w:tc>
        <w:tc>
          <w:tcPr>
            <w:tcW w:w="6759" w:type="dxa"/>
            <w:vAlign w:val="top"/>
          </w:tcPr>
          <w:p w14:paraId="38E2B358">
            <w:pPr>
              <w:pStyle w:val="17"/>
              <w:spacing w:before="99"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四川省大学生大数据采集与分析大赛</w:t>
            </w:r>
          </w:p>
        </w:tc>
      </w:tr>
      <w:tr w14:paraId="7C69F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73DCC720">
            <w:pPr>
              <w:rPr>
                <w:rFonts w:hint="eastAsia" w:ascii="仿宋" w:hAnsi="仿宋" w:eastAsia="仿宋" w:cs="仿宋"/>
                <w:sz w:val="24"/>
                <w:szCs w:val="24"/>
              </w:rPr>
            </w:pPr>
          </w:p>
        </w:tc>
        <w:tc>
          <w:tcPr>
            <w:tcW w:w="708" w:type="dxa"/>
            <w:vMerge w:val="continue"/>
            <w:tcBorders>
              <w:top w:val="nil"/>
              <w:bottom w:val="nil"/>
            </w:tcBorders>
            <w:vAlign w:val="top"/>
          </w:tcPr>
          <w:p w14:paraId="0F7D7959">
            <w:pPr>
              <w:rPr>
                <w:rFonts w:hint="eastAsia" w:ascii="仿宋" w:hAnsi="仿宋" w:eastAsia="仿宋" w:cs="仿宋"/>
                <w:sz w:val="24"/>
                <w:szCs w:val="24"/>
              </w:rPr>
            </w:pPr>
          </w:p>
        </w:tc>
        <w:tc>
          <w:tcPr>
            <w:tcW w:w="708" w:type="dxa"/>
            <w:vMerge w:val="continue"/>
            <w:tcBorders>
              <w:top w:val="nil"/>
              <w:bottom w:val="nil"/>
            </w:tcBorders>
            <w:vAlign w:val="top"/>
          </w:tcPr>
          <w:p w14:paraId="60FB24C1">
            <w:pPr>
              <w:rPr>
                <w:rFonts w:hint="eastAsia" w:ascii="仿宋" w:hAnsi="仿宋" w:eastAsia="仿宋" w:cs="仿宋"/>
                <w:sz w:val="24"/>
                <w:szCs w:val="24"/>
              </w:rPr>
            </w:pPr>
          </w:p>
        </w:tc>
        <w:tc>
          <w:tcPr>
            <w:tcW w:w="6759" w:type="dxa"/>
            <w:vAlign w:val="top"/>
          </w:tcPr>
          <w:p w14:paraId="28D41B5A">
            <w:pPr>
              <w:pStyle w:val="17"/>
              <w:spacing w:before="99" w:line="221"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四川省师范生数字素养与人工智能创新应用大赛</w:t>
            </w:r>
          </w:p>
        </w:tc>
      </w:tr>
      <w:tr w14:paraId="3EB4F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5DEE0715">
            <w:pPr>
              <w:rPr>
                <w:rFonts w:hint="eastAsia" w:ascii="仿宋" w:hAnsi="仿宋" w:eastAsia="仿宋" w:cs="仿宋"/>
                <w:sz w:val="24"/>
                <w:szCs w:val="24"/>
              </w:rPr>
            </w:pPr>
          </w:p>
        </w:tc>
        <w:tc>
          <w:tcPr>
            <w:tcW w:w="708" w:type="dxa"/>
            <w:vMerge w:val="continue"/>
            <w:tcBorders>
              <w:top w:val="nil"/>
              <w:bottom w:val="nil"/>
            </w:tcBorders>
            <w:vAlign w:val="top"/>
          </w:tcPr>
          <w:p w14:paraId="758FE92E">
            <w:pPr>
              <w:rPr>
                <w:rFonts w:hint="eastAsia" w:ascii="仿宋" w:hAnsi="仿宋" w:eastAsia="仿宋" w:cs="仿宋"/>
                <w:sz w:val="24"/>
                <w:szCs w:val="24"/>
              </w:rPr>
            </w:pPr>
          </w:p>
        </w:tc>
        <w:tc>
          <w:tcPr>
            <w:tcW w:w="708" w:type="dxa"/>
            <w:vMerge w:val="continue"/>
            <w:tcBorders>
              <w:top w:val="nil"/>
              <w:bottom w:val="nil"/>
            </w:tcBorders>
            <w:vAlign w:val="top"/>
          </w:tcPr>
          <w:p w14:paraId="3F1BD084">
            <w:pPr>
              <w:rPr>
                <w:rFonts w:hint="eastAsia" w:ascii="仿宋" w:hAnsi="仿宋" w:eastAsia="仿宋" w:cs="仿宋"/>
                <w:sz w:val="24"/>
                <w:szCs w:val="24"/>
              </w:rPr>
            </w:pPr>
          </w:p>
        </w:tc>
        <w:tc>
          <w:tcPr>
            <w:tcW w:w="6759" w:type="dxa"/>
            <w:vAlign w:val="top"/>
          </w:tcPr>
          <w:p w14:paraId="31896437">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四川省大学生工业工程创新应用案例大赛</w:t>
            </w:r>
          </w:p>
        </w:tc>
      </w:tr>
      <w:tr w14:paraId="3976C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09A118B2">
            <w:pPr>
              <w:rPr>
                <w:rFonts w:hint="eastAsia" w:ascii="仿宋" w:hAnsi="仿宋" w:eastAsia="仿宋" w:cs="仿宋"/>
                <w:sz w:val="24"/>
                <w:szCs w:val="24"/>
              </w:rPr>
            </w:pPr>
          </w:p>
        </w:tc>
        <w:tc>
          <w:tcPr>
            <w:tcW w:w="708" w:type="dxa"/>
            <w:vMerge w:val="continue"/>
            <w:tcBorders>
              <w:top w:val="nil"/>
              <w:bottom w:val="nil"/>
            </w:tcBorders>
            <w:vAlign w:val="top"/>
          </w:tcPr>
          <w:p w14:paraId="778E6BB7">
            <w:pPr>
              <w:rPr>
                <w:rFonts w:hint="eastAsia" w:ascii="仿宋" w:hAnsi="仿宋" w:eastAsia="仿宋" w:cs="仿宋"/>
                <w:sz w:val="24"/>
                <w:szCs w:val="24"/>
              </w:rPr>
            </w:pPr>
          </w:p>
        </w:tc>
        <w:tc>
          <w:tcPr>
            <w:tcW w:w="708" w:type="dxa"/>
            <w:vMerge w:val="continue"/>
            <w:tcBorders>
              <w:top w:val="nil"/>
              <w:bottom w:val="nil"/>
            </w:tcBorders>
            <w:vAlign w:val="top"/>
          </w:tcPr>
          <w:p w14:paraId="09F88A0C">
            <w:pPr>
              <w:rPr>
                <w:rFonts w:hint="eastAsia" w:ascii="仿宋" w:hAnsi="仿宋" w:eastAsia="仿宋" w:cs="仿宋"/>
                <w:sz w:val="24"/>
                <w:szCs w:val="24"/>
              </w:rPr>
            </w:pPr>
          </w:p>
        </w:tc>
        <w:tc>
          <w:tcPr>
            <w:tcW w:w="6759" w:type="dxa"/>
            <w:vAlign w:val="top"/>
          </w:tcPr>
          <w:p w14:paraId="4FFE5B4C">
            <w:pPr>
              <w:pStyle w:val="17"/>
              <w:spacing w:before="102" w:line="220"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四川省大学生材料设计大赛</w:t>
            </w:r>
          </w:p>
        </w:tc>
      </w:tr>
      <w:tr w14:paraId="432CF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31D72E30">
            <w:pPr>
              <w:rPr>
                <w:rFonts w:hint="eastAsia" w:ascii="仿宋" w:hAnsi="仿宋" w:eastAsia="仿宋" w:cs="仿宋"/>
                <w:sz w:val="24"/>
                <w:szCs w:val="24"/>
              </w:rPr>
            </w:pPr>
          </w:p>
        </w:tc>
        <w:tc>
          <w:tcPr>
            <w:tcW w:w="708" w:type="dxa"/>
            <w:vMerge w:val="continue"/>
            <w:tcBorders>
              <w:top w:val="nil"/>
              <w:bottom w:val="nil"/>
            </w:tcBorders>
            <w:vAlign w:val="top"/>
          </w:tcPr>
          <w:p w14:paraId="49FE65D9">
            <w:pPr>
              <w:rPr>
                <w:rFonts w:hint="eastAsia" w:ascii="仿宋" w:hAnsi="仿宋" w:eastAsia="仿宋" w:cs="仿宋"/>
                <w:sz w:val="24"/>
                <w:szCs w:val="24"/>
              </w:rPr>
            </w:pPr>
          </w:p>
        </w:tc>
        <w:tc>
          <w:tcPr>
            <w:tcW w:w="708" w:type="dxa"/>
            <w:vMerge w:val="continue"/>
            <w:tcBorders>
              <w:top w:val="nil"/>
              <w:bottom w:val="nil"/>
            </w:tcBorders>
            <w:vAlign w:val="top"/>
          </w:tcPr>
          <w:p w14:paraId="2F6ADAA6">
            <w:pPr>
              <w:rPr>
                <w:rFonts w:hint="eastAsia" w:ascii="仿宋" w:hAnsi="仿宋" w:eastAsia="仿宋" w:cs="仿宋"/>
                <w:sz w:val="24"/>
                <w:szCs w:val="24"/>
              </w:rPr>
            </w:pPr>
          </w:p>
        </w:tc>
        <w:tc>
          <w:tcPr>
            <w:tcW w:w="6759" w:type="dxa"/>
            <w:vAlign w:val="top"/>
          </w:tcPr>
          <w:p w14:paraId="2F33E760">
            <w:pPr>
              <w:pStyle w:val="17"/>
              <w:spacing w:before="99"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四川省大学生智能建造与管理创新大赛</w:t>
            </w:r>
          </w:p>
        </w:tc>
      </w:tr>
      <w:tr w14:paraId="41802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E180414">
            <w:pPr>
              <w:rPr>
                <w:rFonts w:hint="eastAsia" w:ascii="仿宋" w:hAnsi="仿宋" w:eastAsia="仿宋" w:cs="仿宋"/>
                <w:sz w:val="24"/>
                <w:szCs w:val="24"/>
              </w:rPr>
            </w:pPr>
          </w:p>
        </w:tc>
        <w:tc>
          <w:tcPr>
            <w:tcW w:w="708" w:type="dxa"/>
            <w:vMerge w:val="continue"/>
            <w:tcBorders>
              <w:top w:val="nil"/>
              <w:bottom w:val="nil"/>
            </w:tcBorders>
            <w:vAlign w:val="top"/>
          </w:tcPr>
          <w:p w14:paraId="4D673161">
            <w:pPr>
              <w:rPr>
                <w:rFonts w:hint="eastAsia" w:ascii="仿宋" w:hAnsi="仿宋" w:eastAsia="仿宋" w:cs="仿宋"/>
                <w:sz w:val="24"/>
                <w:szCs w:val="24"/>
              </w:rPr>
            </w:pPr>
          </w:p>
        </w:tc>
        <w:tc>
          <w:tcPr>
            <w:tcW w:w="708" w:type="dxa"/>
            <w:vMerge w:val="continue"/>
            <w:tcBorders>
              <w:top w:val="nil"/>
              <w:bottom w:val="nil"/>
            </w:tcBorders>
            <w:vAlign w:val="top"/>
          </w:tcPr>
          <w:p w14:paraId="67DFCF1F">
            <w:pPr>
              <w:rPr>
                <w:rFonts w:hint="eastAsia" w:ascii="仿宋" w:hAnsi="仿宋" w:eastAsia="仿宋" w:cs="仿宋"/>
                <w:sz w:val="24"/>
                <w:szCs w:val="24"/>
              </w:rPr>
            </w:pPr>
          </w:p>
        </w:tc>
        <w:tc>
          <w:tcPr>
            <w:tcW w:w="6759" w:type="dxa"/>
            <w:vAlign w:val="top"/>
          </w:tcPr>
          <w:p w14:paraId="4FE90163">
            <w:pPr>
              <w:pStyle w:val="17"/>
              <w:spacing w:before="101" w:line="221"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四川省大学生物流技术（起重机）大赛</w:t>
            </w:r>
          </w:p>
        </w:tc>
      </w:tr>
      <w:tr w14:paraId="74B2A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488AF8B7">
            <w:pPr>
              <w:rPr>
                <w:rFonts w:hint="eastAsia" w:ascii="仿宋" w:hAnsi="仿宋" w:eastAsia="仿宋" w:cs="仿宋"/>
                <w:sz w:val="24"/>
                <w:szCs w:val="24"/>
              </w:rPr>
            </w:pPr>
          </w:p>
        </w:tc>
        <w:tc>
          <w:tcPr>
            <w:tcW w:w="708" w:type="dxa"/>
            <w:vMerge w:val="continue"/>
            <w:tcBorders>
              <w:top w:val="nil"/>
              <w:bottom w:val="nil"/>
            </w:tcBorders>
            <w:vAlign w:val="top"/>
          </w:tcPr>
          <w:p w14:paraId="11C5F2E5">
            <w:pPr>
              <w:rPr>
                <w:rFonts w:hint="eastAsia" w:ascii="仿宋" w:hAnsi="仿宋" w:eastAsia="仿宋" w:cs="仿宋"/>
                <w:sz w:val="24"/>
                <w:szCs w:val="24"/>
              </w:rPr>
            </w:pPr>
          </w:p>
        </w:tc>
        <w:tc>
          <w:tcPr>
            <w:tcW w:w="708" w:type="dxa"/>
            <w:vMerge w:val="continue"/>
            <w:tcBorders>
              <w:top w:val="nil"/>
              <w:bottom w:val="nil"/>
            </w:tcBorders>
            <w:vAlign w:val="top"/>
          </w:tcPr>
          <w:p w14:paraId="6595598D">
            <w:pPr>
              <w:rPr>
                <w:rFonts w:hint="eastAsia" w:ascii="仿宋" w:hAnsi="仿宋" w:eastAsia="仿宋" w:cs="仿宋"/>
                <w:sz w:val="24"/>
                <w:szCs w:val="24"/>
              </w:rPr>
            </w:pPr>
          </w:p>
        </w:tc>
        <w:tc>
          <w:tcPr>
            <w:tcW w:w="6759" w:type="dxa"/>
            <w:vAlign w:val="top"/>
          </w:tcPr>
          <w:p w14:paraId="38E2DC7C">
            <w:pPr>
              <w:pStyle w:val="17"/>
              <w:spacing w:before="102" w:line="222" w:lineRule="auto"/>
              <w:ind w:left="146"/>
              <w:rPr>
                <w:rFonts w:hint="eastAsia" w:ascii="仿宋" w:hAnsi="仿宋" w:eastAsia="仿宋" w:cs="仿宋"/>
                <w:sz w:val="24"/>
                <w:szCs w:val="24"/>
              </w:rPr>
            </w:pPr>
            <w:r>
              <w:rPr>
                <w:rFonts w:hint="eastAsia" w:ascii="仿宋" w:hAnsi="仿宋" w:eastAsia="仿宋" w:cs="仿宋"/>
                <w:spacing w:val="-4"/>
                <w:sz w:val="24"/>
                <w:szCs w:val="24"/>
              </w:rPr>
              <w:t>国际标准化奥林匹克竞赛</w:t>
            </w:r>
          </w:p>
        </w:tc>
      </w:tr>
      <w:tr w14:paraId="20326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5B770759">
            <w:pPr>
              <w:rPr>
                <w:rFonts w:hint="eastAsia" w:ascii="仿宋" w:hAnsi="仿宋" w:eastAsia="仿宋" w:cs="仿宋"/>
                <w:sz w:val="24"/>
                <w:szCs w:val="24"/>
              </w:rPr>
            </w:pPr>
          </w:p>
        </w:tc>
        <w:tc>
          <w:tcPr>
            <w:tcW w:w="708" w:type="dxa"/>
            <w:vMerge w:val="continue"/>
            <w:tcBorders>
              <w:top w:val="nil"/>
              <w:bottom w:val="nil"/>
            </w:tcBorders>
            <w:vAlign w:val="top"/>
          </w:tcPr>
          <w:p w14:paraId="5A5EDC36">
            <w:pPr>
              <w:rPr>
                <w:rFonts w:hint="eastAsia" w:ascii="仿宋" w:hAnsi="仿宋" w:eastAsia="仿宋" w:cs="仿宋"/>
                <w:sz w:val="24"/>
                <w:szCs w:val="24"/>
              </w:rPr>
            </w:pPr>
          </w:p>
        </w:tc>
        <w:tc>
          <w:tcPr>
            <w:tcW w:w="708" w:type="dxa"/>
            <w:vMerge w:val="continue"/>
            <w:tcBorders>
              <w:top w:val="nil"/>
              <w:bottom w:val="nil"/>
            </w:tcBorders>
            <w:vAlign w:val="top"/>
          </w:tcPr>
          <w:p w14:paraId="25DAE9A8">
            <w:pPr>
              <w:rPr>
                <w:rFonts w:hint="eastAsia" w:ascii="仿宋" w:hAnsi="仿宋" w:eastAsia="仿宋" w:cs="仿宋"/>
                <w:sz w:val="24"/>
                <w:szCs w:val="24"/>
              </w:rPr>
            </w:pPr>
          </w:p>
        </w:tc>
        <w:tc>
          <w:tcPr>
            <w:tcW w:w="6759" w:type="dxa"/>
            <w:vAlign w:val="top"/>
          </w:tcPr>
          <w:p w14:paraId="3A61CBEE">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四川省大学生清洁能源技术挑战赛</w:t>
            </w:r>
          </w:p>
        </w:tc>
      </w:tr>
      <w:tr w14:paraId="42716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4A3D467">
            <w:pPr>
              <w:rPr>
                <w:rFonts w:hint="eastAsia" w:ascii="仿宋" w:hAnsi="仿宋" w:eastAsia="仿宋" w:cs="仿宋"/>
                <w:sz w:val="24"/>
                <w:szCs w:val="24"/>
              </w:rPr>
            </w:pPr>
          </w:p>
        </w:tc>
        <w:tc>
          <w:tcPr>
            <w:tcW w:w="708" w:type="dxa"/>
            <w:vMerge w:val="continue"/>
            <w:tcBorders>
              <w:top w:val="nil"/>
              <w:bottom w:val="nil"/>
            </w:tcBorders>
            <w:vAlign w:val="top"/>
          </w:tcPr>
          <w:p w14:paraId="002D6D49">
            <w:pPr>
              <w:rPr>
                <w:rFonts w:hint="eastAsia" w:ascii="仿宋" w:hAnsi="仿宋" w:eastAsia="仿宋" w:cs="仿宋"/>
                <w:sz w:val="24"/>
                <w:szCs w:val="24"/>
              </w:rPr>
            </w:pPr>
          </w:p>
        </w:tc>
        <w:tc>
          <w:tcPr>
            <w:tcW w:w="708" w:type="dxa"/>
            <w:vMerge w:val="continue"/>
            <w:tcBorders>
              <w:top w:val="nil"/>
              <w:bottom w:val="nil"/>
            </w:tcBorders>
            <w:vAlign w:val="top"/>
          </w:tcPr>
          <w:p w14:paraId="14065805">
            <w:pPr>
              <w:rPr>
                <w:rFonts w:hint="eastAsia" w:ascii="仿宋" w:hAnsi="仿宋" w:eastAsia="仿宋" w:cs="仿宋"/>
                <w:sz w:val="24"/>
                <w:szCs w:val="24"/>
              </w:rPr>
            </w:pPr>
          </w:p>
        </w:tc>
        <w:tc>
          <w:tcPr>
            <w:tcW w:w="6759" w:type="dxa"/>
            <w:vAlign w:val="top"/>
          </w:tcPr>
          <w:p w14:paraId="3A32CEA3">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四川省大学生地质技能竞赛</w:t>
            </w:r>
          </w:p>
        </w:tc>
      </w:tr>
      <w:tr w14:paraId="3BEA0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2EE73804">
            <w:pPr>
              <w:rPr>
                <w:rFonts w:hint="eastAsia" w:ascii="仿宋" w:hAnsi="仿宋" w:eastAsia="仿宋" w:cs="仿宋"/>
                <w:sz w:val="24"/>
                <w:szCs w:val="24"/>
              </w:rPr>
            </w:pPr>
          </w:p>
        </w:tc>
        <w:tc>
          <w:tcPr>
            <w:tcW w:w="708" w:type="dxa"/>
            <w:vMerge w:val="continue"/>
            <w:tcBorders>
              <w:top w:val="nil"/>
              <w:bottom w:val="nil"/>
            </w:tcBorders>
            <w:vAlign w:val="top"/>
          </w:tcPr>
          <w:p w14:paraId="549190F1">
            <w:pPr>
              <w:rPr>
                <w:rFonts w:hint="eastAsia" w:ascii="仿宋" w:hAnsi="仿宋" w:eastAsia="仿宋" w:cs="仿宋"/>
                <w:sz w:val="24"/>
                <w:szCs w:val="24"/>
              </w:rPr>
            </w:pPr>
          </w:p>
        </w:tc>
        <w:tc>
          <w:tcPr>
            <w:tcW w:w="708" w:type="dxa"/>
            <w:vMerge w:val="continue"/>
            <w:tcBorders>
              <w:top w:val="nil"/>
              <w:bottom w:val="nil"/>
            </w:tcBorders>
            <w:vAlign w:val="top"/>
          </w:tcPr>
          <w:p w14:paraId="0743405E">
            <w:pPr>
              <w:rPr>
                <w:rFonts w:hint="eastAsia" w:ascii="仿宋" w:hAnsi="仿宋" w:eastAsia="仿宋" w:cs="仿宋"/>
                <w:sz w:val="24"/>
                <w:szCs w:val="24"/>
              </w:rPr>
            </w:pPr>
          </w:p>
        </w:tc>
        <w:tc>
          <w:tcPr>
            <w:tcW w:w="6759" w:type="dxa"/>
            <w:vAlign w:val="top"/>
          </w:tcPr>
          <w:p w14:paraId="1103010A">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5"/>
                <w:sz w:val="24"/>
                <w:szCs w:val="24"/>
              </w:rPr>
              <w:t>四川省大学生数学竞赛</w:t>
            </w:r>
          </w:p>
        </w:tc>
      </w:tr>
      <w:tr w14:paraId="3ABA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B42A602">
            <w:pPr>
              <w:rPr>
                <w:rFonts w:hint="eastAsia" w:ascii="仿宋" w:hAnsi="仿宋" w:eastAsia="仿宋" w:cs="仿宋"/>
                <w:sz w:val="24"/>
                <w:szCs w:val="24"/>
              </w:rPr>
            </w:pPr>
          </w:p>
        </w:tc>
        <w:tc>
          <w:tcPr>
            <w:tcW w:w="708" w:type="dxa"/>
            <w:vMerge w:val="continue"/>
            <w:tcBorders>
              <w:top w:val="nil"/>
              <w:bottom w:val="nil"/>
            </w:tcBorders>
            <w:vAlign w:val="top"/>
          </w:tcPr>
          <w:p w14:paraId="4DD0C2F5">
            <w:pPr>
              <w:rPr>
                <w:rFonts w:hint="eastAsia" w:ascii="仿宋" w:hAnsi="仿宋" w:eastAsia="仿宋" w:cs="仿宋"/>
                <w:sz w:val="24"/>
                <w:szCs w:val="24"/>
              </w:rPr>
            </w:pPr>
          </w:p>
        </w:tc>
        <w:tc>
          <w:tcPr>
            <w:tcW w:w="708" w:type="dxa"/>
            <w:vMerge w:val="continue"/>
            <w:tcBorders>
              <w:top w:val="nil"/>
              <w:bottom w:val="nil"/>
            </w:tcBorders>
            <w:vAlign w:val="top"/>
          </w:tcPr>
          <w:p w14:paraId="7AD84FF4">
            <w:pPr>
              <w:rPr>
                <w:rFonts w:hint="eastAsia" w:ascii="仿宋" w:hAnsi="仿宋" w:eastAsia="仿宋" w:cs="仿宋"/>
                <w:sz w:val="24"/>
                <w:szCs w:val="24"/>
              </w:rPr>
            </w:pPr>
          </w:p>
        </w:tc>
        <w:tc>
          <w:tcPr>
            <w:tcW w:w="6759" w:type="dxa"/>
            <w:vAlign w:val="top"/>
          </w:tcPr>
          <w:p w14:paraId="07E2C0E4">
            <w:pPr>
              <w:pStyle w:val="17"/>
              <w:spacing w:before="102" w:line="220"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四川省大学生分析检测实验大赛</w:t>
            </w:r>
          </w:p>
        </w:tc>
      </w:tr>
      <w:tr w14:paraId="1F79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4AB3A6C5">
            <w:pPr>
              <w:rPr>
                <w:rFonts w:hint="eastAsia" w:ascii="仿宋" w:hAnsi="仿宋" w:eastAsia="仿宋" w:cs="仿宋"/>
                <w:sz w:val="24"/>
                <w:szCs w:val="24"/>
              </w:rPr>
            </w:pPr>
          </w:p>
        </w:tc>
        <w:tc>
          <w:tcPr>
            <w:tcW w:w="708" w:type="dxa"/>
            <w:vMerge w:val="continue"/>
            <w:tcBorders>
              <w:top w:val="nil"/>
              <w:bottom w:val="nil"/>
            </w:tcBorders>
            <w:vAlign w:val="top"/>
          </w:tcPr>
          <w:p w14:paraId="4188D580">
            <w:pPr>
              <w:rPr>
                <w:rFonts w:hint="eastAsia" w:ascii="仿宋" w:hAnsi="仿宋" w:eastAsia="仿宋" w:cs="仿宋"/>
                <w:sz w:val="24"/>
                <w:szCs w:val="24"/>
              </w:rPr>
            </w:pPr>
          </w:p>
        </w:tc>
        <w:tc>
          <w:tcPr>
            <w:tcW w:w="708" w:type="dxa"/>
            <w:vMerge w:val="continue"/>
            <w:tcBorders>
              <w:top w:val="nil"/>
              <w:bottom w:val="nil"/>
            </w:tcBorders>
            <w:vAlign w:val="top"/>
          </w:tcPr>
          <w:p w14:paraId="0F34DA4E">
            <w:pPr>
              <w:rPr>
                <w:rFonts w:hint="eastAsia" w:ascii="仿宋" w:hAnsi="仿宋" w:eastAsia="仿宋" w:cs="仿宋"/>
                <w:sz w:val="24"/>
                <w:szCs w:val="24"/>
              </w:rPr>
            </w:pPr>
          </w:p>
        </w:tc>
        <w:tc>
          <w:tcPr>
            <w:tcW w:w="6759" w:type="dxa"/>
            <w:vAlign w:val="top"/>
          </w:tcPr>
          <w:p w14:paraId="649CDA42">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四川省大学生智能农业装备创新大赛</w:t>
            </w:r>
          </w:p>
        </w:tc>
      </w:tr>
      <w:tr w14:paraId="6C32B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C478A97">
            <w:pPr>
              <w:rPr>
                <w:rFonts w:hint="eastAsia" w:ascii="仿宋" w:hAnsi="仿宋" w:eastAsia="仿宋" w:cs="仿宋"/>
                <w:sz w:val="24"/>
                <w:szCs w:val="24"/>
              </w:rPr>
            </w:pPr>
          </w:p>
        </w:tc>
        <w:tc>
          <w:tcPr>
            <w:tcW w:w="708" w:type="dxa"/>
            <w:vMerge w:val="continue"/>
            <w:tcBorders>
              <w:top w:val="nil"/>
              <w:bottom w:val="nil"/>
            </w:tcBorders>
            <w:vAlign w:val="top"/>
          </w:tcPr>
          <w:p w14:paraId="5D8B0621">
            <w:pPr>
              <w:rPr>
                <w:rFonts w:hint="eastAsia" w:ascii="仿宋" w:hAnsi="仿宋" w:eastAsia="仿宋" w:cs="仿宋"/>
                <w:sz w:val="24"/>
                <w:szCs w:val="24"/>
              </w:rPr>
            </w:pPr>
          </w:p>
        </w:tc>
        <w:tc>
          <w:tcPr>
            <w:tcW w:w="708" w:type="dxa"/>
            <w:vMerge w:val="continue"/>
            <w:tcBorders>
              <w:top w:val="nil"/>
              <w:bottom w:val="nil"/>
            </w:tcBorders>
            <w:vAlign w:val="top"/>
          </w:tcPr>
          <w:p w14:paraId="23E6F665">
            <w:pPr>
              <w:rPr>
                <w:rFonts w:hint="eastAsia" w:ascii="仿宋" w:hAnsi="仿宋" w:eastAsia="仿宋" w:cs="仿宋"/>
                <w:sz w:val="24"/>
                <w:szCs w:val="24"/>
              </w:rPr>
            </w:pPr>
          </w:p>
        </w:tc>
        <w:tc>
          <w:tcPr>
            <w:tcW w:w="6759" w:type="dxa"/>
            <w:vAlign w:val="top"/>
          </w:tcPr>
          <w:p w14:paraId="503EB6DF">
            <w:pPr>
              <w:pStyle w:val="17"/>
              <w:spacing w:before="102" w:line="221"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四川省大学生生物医学工程创新设计大赛</w:t>
            </w:r>
          </w:p>
        </w:tc>
      </w:tr>
      <w:tr w14:paraId="0D966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F70F179">
            <w:pPr>
              <w:rPr>
                <w:rFonts w:hint="eastAsia" w:ascii="仿宋" w:hAnsi="仿宋" w:eastAsia="仿宋" w:cs="仿宋"/>
                <w:sz w:val="24"/>
                <w:szCs w:val="24"/>
              </w:rPr>
            </w:pPr>
          </w:p>
        </w:tc>
        <w:tc>
          <w:tcPr>
            <w:tcW w:w="708" w:type="dxa"/>
            <w:vMerge w:val="continue"/>
            <w:tcBorders>
              <w:top w:val="nil"/>
              <w:bottom w:val="nil"/>
            </w:tcBorders>
            <w:vAlign w:val="top"/>
          </w:tcPr>
          <w:p w14:paraId="347402BA">
            <w:pPr>
              <w:rPr>
                <w:rFonts w:hint="eastAsia" w:ascii="仿宋" w:hAnsi="仿宋" w:eastAsia="仿宋" w:cs="仿宋"/>
                <w:sz w:val="24"/>
                <w:szCs w:val="24"/>
              </w:rPr>
            </w:pPr>
          </w:p>
        </w:tc>
        <w:tc>
          <w:tcPr>
            <w:tcW w:w="708" w:type="dxa"/>
            <w:vMerge w:val="continue"/>
            <w:tcBorders>
              <w:top w:val="nil"/>
              <w:bottom w:val="nil"/>
            </w:tcBorders>
            <w:vAlign w:val="top"/>
          </w:tcPr>
          <w:p w14:paraId="2B2B38A9">
            <w:pPr>
              <w:rPr>
                <w:rFonts w:hint="eastAsia" w:ascii="仿宋" w:hAnsi="仿宋" w:eastAsia="仿宋" w:cs="仿宋"/>
                <w:sz w:val="24"/>
                <w:szCs w:val="24"/>
              </w:rPr>
            </w:pPr>
          </w:p>
        </w:tc>
        <w:tc>
          <w:tcPr>
            <w:tcW w:w="6759" w:type="dxa"/>
            <w:vAlign w:val="top"/>
          </w:tcPr>
          <w:p w14:paraId="1F34BFE5">
            <w:pPr>
              <w:pStyle w:val="17"/>
              <w:spacing w:before="102" w:line="222" w:lineRule="auto"/>
              <w:ind w:left="119"/>
              <w:rPr>
                <w:rFonts w:hint="eastAsia" w:ascii="仿宋" w:hAnsi="仿宋" w:eastAsia="仿宋" w:cs="仿宋"/>
                <w:sz w:val="24"/>
                <w:szCs w:val="24"/>
              </w:rPr>
            </w:pPr>
            <w:r>
              <w:rPr>
                <w:rFonts w:hint="eastAsia" w:ascii="仿宋" w:hAnsi="仿宋" w:eastAsia="仿宋" w:cs="仿宋"/>
                <w:spacing w:val="-2"/>
                <w:sz w:val="24"/>
                <w:szCs w:val="24"/>
              </w:rPr>
              <w:t>川渝大学生中医临床能力大赛</w:t>
            </w:r>
          </w:p>
        </w:tc>
      </w:tr>
      <w:tr w14:paraId="022D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0472D8F2">
            <w:pPr>
              <w:rPr>
                <w:rFonts w:hint="eastAsia" w:ascii="仿宋" w:hAnsi="仿宋" w:eastAsia="仿宋" w:cs="仿宋"/>
                <w:sz w:val="24"/>
                <w:szCs w:val="24"/>
              </w:rPr>
            </w:pPr>
          </w:p>
        </w:tc>
        <w:tc>
          <w:tcPr>
            <w:tcW w:w="708" w:type="dxa"/>
            <w:vMerge w:val="continue"/>
            <w:tcBorders>
              <w:top w:val="nil"/>
              <w:bottom w:val="nil"/>
            </w:tcBorders>
            <w:vAlign w:val="top"/>
          </w:tcPr>
          <w:p w14:paraId="04C2935B">
            <w:pPr>
              <w:rPr>
                <w:rFonts w:hint="eastAsia" w:ascii="仿宋" w:hAnsi="仿宋" w:eastAsia="仿宋" w:cs="仿宋"/>
                <w:sz w:val="24"/>
                <w:szCs w:val="24"/>
              </w:rPr>
            </w:pPr>
          </w:p>
        </w:tc>
        <w:tc>
          <w:tcPr>
            <w:tcW w:w="708" w:type="dxa"/>
            <w:vMerge w:val="continue"/>
            <w:tcBorders>
              <w:top w:val="nil"/>
              <w:bottom w:val="nil"/>
            </w:tcBorders>
            <w:vAlign w:val="top"/>
          </w:tcPr>
          <w:p w14:paraId="1D5C2C8B">
            <w:pPr>
              <w:rPr>
                <w:rFonts w:hint="eastAsia" w:ascii="仿宋" w:hAnsi="仿宋" w:eastAsia="仿宋" w:cs="仿宋"/>
                <w:sz w:val="24"/>
                <w:szCs w:val="24"/>
              </w:rPr>
            </w:pPr>
          </w:p>
        </w:tc>
        <w:tc>
          <w:tcPr>
            <w:tcW w:w="6759" w:type="dxa"/>
            <w:vAlign w:val="top"/>
          </w:tcPr>
          <w:p w14:paraId="30C8F0B8">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四川省大学生护理急救技能大赛</w:t>
            </w:r>
          </w:p>
        </w:tc>
      </w:tr>
      <w:tr w14:paraId="5B9D6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850" w:type="dxa"/>
            <w:vMerge w:val="continue"/>
            <w:tcBorders>
              <w:top w:val="nil"/>
              <w:bottom w:val="nil"/>
            </w:tcBorders>
            <w:vAlign w:val="top"/>
          </w:tcPr>
          <w:p w14:paraId="62CDF7F5">
            <w:pPr>
              <w:rPr>
                <w:rFonts w:hint="eastAsia" w:ascii="仿宋" w:hAnsi="仿宋" w:eastAsia="仿宋" w:cs="仿宋"/>
                <w:sz w:val="24"/>
                <w:szCs w:val="24"/>
              </w:rPr>
            </w:pPr>
          </w:p>
        </w:tc>
        <w:tc>
          <w:tcPr>
            <w:tcW w:w="708" w:type="dxa"/>
            <w:vMerge w:val="continue"/>
            <w:tcBorders>
              <w:top w:val="nil"/>
              <w:bottom w:val="nil"/>
            </w:tcBorders>
            <w:vAlign w:val="top"/>
          </w:tcPr>
          <w:p w14:paraId="47902230">
            <w:pPr>
              <w:rPr>
                <w:rFonts w:hint="eastAsia" w:ascii="仿宋" w:hAnsi="仿宋" w:eastAsia="仿宋" w:cs="仿宋"/>
                <w:sz w:val="24"/>
                <w:szCs w:val="24"/>
              </w:rPr>
            </w:pPr>
          </w:p>
        </w:tc>
        <w:tc>
          <w:tcPr>
            <w:tcW w:w="708" w:type="dxa"/>
            <w:vMerge w:val="continue"/>
            <w:tcBorders>
              <w:top w:val="nil"/>
              <w:bottom w:val="nil"/>
            </w:tcBorders>
            <w:vAlign w:val="top"/>
          </w:tcPr>
          <w:p w14:paraId="6F3A2056">
            <w:pPr>
              <w:rPr>
                <w:rFonts w:hint="eastAsia" w:ascii="仿宋" w:hAnsi="仿宋" w:eastAsia="仿宋" w:cs="仿宋"/>
                <w:sz w:val="24"/>
                <w:szCs w:val="24"/>
              </w:rPr>
            </w:pPr>
          </w:p>
        </w:tc>
        <w:tc>
          <w:tcPr>
            <w:tcW w:w="6759" w:type="dxa"/>
            <w:vAlign w:val="top"/>
          </w:tcPr>
          <w:p w14:paraId="75CA7CEE">
            <w:pPr>
              <w:pStyle w:val="17"/>
              <w:spacing w:before="148" w:line="265" w:lineRule="auto"/>
              <w:ind w:left="121" w:right="170" w:firstLine="26"/>
              <w:rPr>
                <w:rFonts w:hint="eastAsia" w:ascii="仿宋" w:hAnsi="仿宋" w:eastAsia="仿宋" w:cs="仿宋"/>
                <w:sz w:val="24"/>
                <w:szCs w:val="24"/>
              </w:rPr>
            </w:pPr>
            <w:r>
              <w:rPr>
                <w:rFonts w:hint="eastAsia" w:ascii="仿宋" w:hAnsi="仿宋" w:eastAsia="仿宋" w:cs="仿宋"/>
                <w:spacing w:val="-4"/>
                <w:sz w:val="24"/>
                <w:szCs w:val="24"/>
              </w:rPr>
              <w:t>四川省“高教社杯</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”大学生“用外语讲好中国故事</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”优秀</w:t>
            </w:r>
            <w:r>
              <w:rPr>
                <w:rFonts w:hint="eastAsia" w:ascii="仿宋" w:hAnsi="仿宋" w:eastAsia="仿宋" w:cs="仿宋"/>
                <w:spacing w:val="-5"/>
                <w:sz w:val="24"/>
                <w:szCs w:val="24"/>
              </w:rPr>
              <w:t>短视</w:t>
            </w:r>
            <w:r>
              <w:rPr>
                <w:rFonts w:hint="eastAsia" w:ascii="仿宋" w:hAnsi="仿宋" w:eastAsia="仿宋" w:cs="仿宋"/>
                <w:spacing w:val="-6"/>
                <w:sz w:val="24"/>
                <w:szCs w:val="24"/>
              </w:rPr>
              <w:t>频大赛</w:t>
            </w:r>
          </w:p>
        </w:tc>
      </w:tr>
      <w:tr w14:paraId="00DC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56C7C85C">
            <w:pPr>
              <w:rPr>
                <w:rFonts w:hint="eastAsia" w:ascii="仿宋" w:hAnsi="仿宋" w:eastAsia="仿宋" w:cs="仿宋"/>
                <w:sz w:val="24"/>
                <w:szCs w:val="24"/>
              </w:rPr>
            </w:pPr>
          </w:p>
        </w:tc>
        <w:tc>
          <w:tcPr>
            <w:tcW w:w="708" w:type="dxa"/>
            <w:vMerge w:val="continue"/>
            <w:tcBorders>
              <w:top w:val="nil"/>
              <w:bottom w:val="nil"/>
            </w:tcBorders>
            <w:vAlign w:val="top"/>
          </w:tcPr>
          <w:p w14:paraId="450649B4">
            <w:pPr>
              <w:rPr>
                <w:rFonts w:hint="eastAsia" w:ascii="仿宋" w:hAnsi="仿宋" w:eastAsia="仿宋" w:cs="仿宋"/>
                <w:sz w:val="24"/>
                <w:szCs w:val="24"/>
              </w:rPr>
            </w:pPr>
          </w:p>
        </w:tc>
        <w:tc>
          <w:tcPr>
            <w:tcW w:w="708" w:type="dxa"/>
            <w:vMerge w:val="continue"/>
            <w:tcBorders>
              <w:top w:val="nil"/>
              <w:bottom w:val="nil"/>
            </w:tcBorders>
            <w:vAlign w:val="top"/>
          </w:tcPr>
          <w:p w14:paraId="2598A1ED">
            <w:pPr>
              <w:rPr>
                <w:rFonts w:hint="eastAsia" w:ascii="仿宋" w:hAnsi="仿宋" w:eastAsia="仿宋" w:cs="仿宋"/>
                <w:sz w:val="24"/>
                <w:szCs w:val="24"/>
              </w:rPr>
            </w:pPr>
          </w:p>
        </w:tc>
        <w:tc>
          <w:tcPr>
            <w:tcW w:w="6759" w:type="dxa"/>
            <w:vAlign w:val="top"/>
          </w:tcPr>
          <w:p w14:paraId="5DF33FE8">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5"/>
                <w:sz w:val="24"/>
                <w:szCs w:val="24"/>
              </w:rPr>
              <w:t>四川省大学生“学宪法 讲宪法</w:t>
            </w:r>
            <w:r>
              <w:rPr>
                <w:rFonts w:hint="eastAsia" w:ascii="仿宋" w:hAnsi="仿宋" w:eastAsia="仿宋" w:cs="仿宋"/>
                <w:spacing w:val="-71"/>
                <w:sz w:val="24"/>
                <w:szCs w:val="24"/>
              </w:rPr>
              <w:t xml:space="preserve"> </w:t>
            </w:r>
            <w:r>
              <w:rPr>
                <w:rFonts w:hint="eastAsia" w:ascii="仿宋" w:hAnsi="仿宋" w:eastAsia="仿宋" w:cs="仿宋"/>
                <w:spacing w:val="-5"/>
                <w:sz w:val="24"/>
                <w:szCs w:val="24"/>
              </w:rPr>
              <w:t>”活动大赛</w:t>
            </w:r>
          </w:p>
        </w:tc>
      </w:tr>
      <w:tr w14:paraId="5AF0F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470C65C9">
            <w:pPr>
              <w:rPr>
                <w:rFonts w:hint="eastAsia" w:ascii="仿宋" w:hAnsi="仿宋" w:eastAsia="仿宋" w:cs="仿宋"/>
                <w:sz w:val="24"/>
                <w:szCs w:val="24"/>
              </w:rPr>
            </w:pPr>
          </w:p>
        </w:tc>
        <w:tc>
          <w:tcPr>
            <w:tcW w:w="708" w:type="dxa"/>
            <w:vMerge w:val="continue"/>
            <w:tcBorders>
              <w:top w:val="nil"/>
              <w:bottom w:val="nil"/>
            </w:tcBorders>
            <w:vAlign w:val="top"/>
          </w:tcPr>
          <w:p w14:paraId="5150BCE5">
            <w:pPr>
              <w:rPr>
                <w:rFonts w:hint="eastAsia" w:ascii="仿宋" w:hAnsi="仿宋" w:eastAsia="仿宋" w:cs="仿宋"/>
                <w:sz w:val="24"/>
                <w:szCs w:val="24"/>
              </w:rPr>
            </w:pPr>
          </w:p>
        </w:tc>
        <w:tc>
          <w:tcPr>
            <w:tcW w:w="708" w:type="dxa"/>
            <w:vMerge w:val="continue"/>
            <w:tcBorders>
              <w:top w:val="nil"/>
              <w:bottom w:val="nil"/>
            </w:tcBorders>
            <w:vAlign w:val="top"/>
          </w:tcPr>
          <w:p w14:paraId="791C2CDE">
            <w:pPr>
              <w:rPr>
                <w:rFonts w:hint="eastAsia" w:ascii="仿宋" w:hAnsi="仿宋" w:eastAsia="仿宋" w:cs="仿宋"/>
                <w:sz w:val="24"/>
                <w:szCs w:val="24"/>
              </w:rPr>
            </w:pPr>
          </w:p>
        </w:tc>
        <w:tc>
          <w:tcPr>
            <w:tcW w:w="6759" w:type="dxa"/>
            <w:vAlign w:val="top"/>
          </w:tcPr>
          <w:p w14:paraId="6C70304D">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四川省大学生知识产权竞赛</w:t>
            </w:r>
          </w:p>
        </w:tc>
      </w:tr>
      <w:tr w14:paraId="28BCE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20BDD0CF">
            <w:pPr>
              <w:rPr>
                <w:rFonts w:hint="eastAsia" w:ascii="仿宋" w:hAnsi="仿宋" w:eastAsia="仿宋" w:cs="仿宋"/>
                <w:sz w:val="24"/>
                <w:szCs w:val="24"/>
              </w:rPr>
            </w:pPr>
          </w:p>
        </w:tc>
        <w:tc>
          <w:tcPr>
            <w:tcW w:w="708" w:type="dxa"/>
            <w:vMerge w:val="continue"/>
            <w:tcBorders>
              <w:top w:val="nil"/>
              <w:bottom w:val="nil"/>
            </w:tcBorders>
            <w:vAlign w:val="top"/>
          </w:tcPr>
          <w:p w14:paraId="30B4C00C">
            <w:pPr>
              <w:rPr>
                <w:rFonts w:hint="eastAsia" w:ascii="仿宋" w:hAnsi="仿宋" w:eastAsia="仿宋" w:cs="仿宋"/>
                <w:sz w:val="24"/>
                <w:szCs w:val="24"/>
              </w:rPr>
            </w:pPr>
          </w:p>
        </w:tc>
        <w:tc>
          <w:tcPr>
            <w:tcW w:w="708" w:type="dxa"/>
            <w:vMerge w:val="continue"/>
            <w:tcBorders>
              <w:top w:val="nil"/>
              <w:bottom w:val="nil"/>
            </w:tcBorders>
            <w:vAlign w:val="top"/>
          </w:tcPr>
          <w:p w14:paraId="084F45A3">
            <w:pPr>
              <w:rPr>
                <w:rFonts w:hint="eastAsia" w:ascii="仿宋" w:hAnsi="仿宋" w:eastAsia="仿宋" w:cs="仿宋"/>
                <w:sz w:val="24"/>
                <w:szCs w:val="24"/>
              </w:rPr>
            </w:pPr>
          </w:p>
        </w:tc>
        <w:tc>
          <w:tcPr>
            <w:tcW w:w="6759" w:type="dxa"/>
            <w:vAlign w:val="top"/>
          </w:tcPr>
          <w:p w14:paraId="46083AA2">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四川省大学生化学实验竞赛</w:t>
            </w:r>
          </w:p>
        </w:tc>
      </w:tr>
      <w:tr w14:paraId="6AFEE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F9AB316">
            <w:pPr>
              <w:rPr>
                <w:rFonts w:hint="eastAsia" w:ascii="仿宋" w:hAnsi="仿宋" w:eastAsia="仿宋" w:cs="仿宋"/>
                <w:sz w:val="24"/>
                <w:szCs w:val="24"/>
              </w:rPr>
            </w:pPr>
          </w:p>
        </w:tc>
        <w:tc>
          <w:tcPr>
            <w:tcW w:w="708" w:type="dxa"/>
            <w:vMerge w:val="continue"/>
            <w:tcBorders>
              <w:top w:val="nil"/>
              <w:bottom w:val="nil"/>
            </w:tcBorders>
            <w:vAlign w:val="top"/>
          </w:tcPr>
          <w:p w14:paraId="020CFA3B">
            <w:pPr>
              <w:rPr>
                <w:rFonts w:hint="eastAsia" w:ascii="仿宋" w:hAnsi="仿宋" w:eastAsia="仿宋" w:cs="仿宋"/>
                <w:sz w:val="24"/>
                <w:szCs w:val="24"/>
              </w:rPr>
            </w:pPr>
          </w:p>
        </w:tc>
        <w:tc>
          <w:tcPr>
            <w:tcW w:w="708" w:type="dxa"/>
            <w:vMerge w:val="continue"/>
            <w:tcBorders>
              <w:top w:val="nil"/>
              <w:bottom w:val="nil"/>
            </w:tcBorders>
            <w:vAlign w:val="top"/>
          </w:tcPr>
          <w:p w14:paraId="7263E135">
            <w:pPr>
              <w:rPr>
                <w:rFonts w:hint="eastAsia" w:ascii="仿宋" w:hAnsi="仿宋" w:eastAsia="仿宋" w:cs="仿宋"/>
                <w:sz w:val="24"/>
                <w:szCs w:val="24"/>
              </w:rPr>
            </w:pPr>
          </w:p>
        </w:tc>
        <w:tc>
          <w:tcPr>
            <w:tcW w:w="6759" w:type="dxa"/>
            <w:vAlign w:val="top"/>
          </w:tcPr>
          <w:p w14:paraId="2F231FD5">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四川省大学生农业创意设计大赛</w:t>
            </w:r>
          </w:p>
        </w:tc>
      </w:tr>
      <w:tr w14:paraId="2C9EE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2A495F63">
            <w:pPr>
              <w:rPr>
                <w:rFonts w:hint="eastAsia" w:ascii="仿宋" w:hAnsi="仿宋" w:eastAsia="仿宋" w:cs="仿宋"/>
                <w:sz w:val="24"/>
                <w:szCs w:val="24"/>
              </w:rPr>
            </w:pPr>
          </w:p>
        </w:tc>
        <w:tc>
          <w:tcPr>
            <w:tcW w:w="708" w:type="dxa"/>
            <w:vMerge w:val="continue"/>
            <w:tcBorders>
              <w:top w:val="nil"/>
              <w:bottom w:val="nil"/>
            </w:tcBorders>
            <w:vAlign w:val="top"/>
          </w:tcPr>
          <w:p w14:paraId="4AADE7B8">
            <w:pPr>
              <w:rPr>
                <w:rFonts w:hint="eastAsia" w:ascii="仿宋" w:hAnsi="仿宋" w:eastAsia="仿宋" w:cs="仿宋"/>
                <w:sz w:val="24"/>
                <w:szCs w:val="24"/>
              </w:rPr>
            </w:pPr>
          </w:p>
        </w:tc>
        <w:tc>
          <w:tcPr>
            <w:tcW w:w="708" w:type="dxa"/>
            <w:vMerge w:val="continue"/>
            <w:tcBorders>
              <w:top w:val="nil"/>
              <w:bottom w:val="nil"/>
            </w:tcBorders>
            <w:vAlign w:val="top"/>
          </w:tcPr>
          <w:p w14:paraId="5786FE2E">
            <w:pPr>
              <w:rPr>
                <w:rFonts w:hint="eastAsia" w:ascii="仿宋" w:hAnsi="仿宋" w:eastAsia="仿宋" w:cs="仿宋"/>
                <w:sz w:val="24"/>
                <w:szCs w:val="24"/>
              </w:rPr>
            </w:pPr>
          </w:p>
        </w:tc>
        <w:tc>
          <w:tcPr>
            <w:tcW w:w="6759" w:type="dxa"/>
            <w:vAlign w:val="top"/>
          </w:tcPr>
          <w:p w14:paraId="0AE4B1A0">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四川省大学生茶学技能大赛</w:t>
            </w:r>
          </w:p>
        </w:tc>
      </w:tr>
      <w:tr w14:paraId="784B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4218AF51">
            <w:pPr>
              <w:rPr>
                <w:rFonts w:hint="eastAsia" w:ascii="仿宋" w:hAnsi="仿宋" w:eastAsia="仿宋" w:cs="仿宋"/>
                <w:sz w:val="24"/>
                <w:szCs w:val="24"/>
              </w:rPr>
            </w:pPr>
          </w:p>
        </w:tc>
        <w:tc>
          <w:tcPr>
            <w:tcW w:w="708" w:type="dxa"/>
            <w:vMerge w:val="continue"/>
            <w:tcBorders>
              <w:top w:val="nil"/>
              <w:bottom w:val="nil"/>
            </w:tcBorders>
            <w:vAlign w:val="top"/>
          </w:tcPr>
          <w:p w14:paraId="6963F984">
            <w:pPr>
              <w:rPr>
                <w:rFonts w:hint="eastAsia" w:ascii="仿宋" w:hAnsi="仿宋" w:eastAsia="仿宋" w:cs="仿宋"/>
                <w:sz w:val="24"/>
                <w:szCs w:val="24"/>
              </w:rPr>
            </w:pPr>
          </w:p>
        </w:tc>
        <w:tc>
          <w:tcPr>
            <w:tcW w:w="708" w:type="dxa"/>
            <w:vMerge w:val="continue"/>
            <w:tcBorders>
              <w:top w:val="nil"/>
              <w:bottom w:val="nil"/>
            </w:tcBorders>
            <w:vAlign w:val="top"/>
          </w:tcPr>
          <w:p w14:paraId="07DD3687">
            <w:pPr>
              <w:rPr>
                <w:rFonts w:hint="eastAsia" w:ascii="仿宋" w:hAnsi="仿宋" w:eastAsia="仿宋" w:cs="仿宋"/>
                <w:sz w:val="24"/>
                <w:szCs w:val="24"/>
              </w:rPr>
            </w:pPr>
          </w:p>
        </w:tc>
        <w:tc>
          <w:tcPr>
            <w:tcW w:w="6759" w:type="dxa"/>
            <w:vAlign w:val="top"/>
          </w:tcPr>
          <w:p w14:paraId="7B862A14">
            <w:pPr>
              <w:pStyle w:val="17"/>
              <w:spacing w:before="105"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四川省大学生“天府森林四库</w:t>
            </w:r>
            <w:r>
              <w:rPr>
                <w:rFonts w:hint="eastAsia" w:ascii="仿宋" w:hAnsi="仿宋" w:eastAsia="仿宋" w:cs="仿宋"/>
                <w:spacing w:val="-86"/>
                <w:sz w:val="24"/>
                <w:szCs w:val="24"/>
              </w:rPr>
              <w:t xml:space="preserve"> </w:t>
            </w:r>
            <w:r>
              <w:rPr>
                <w:rFonts w:hint="eastAsia" w:ascii="仿宋" w:hAnsi="仿宋" w:eastAsia="仿宋" w:cs="仿宋"/>
                <w:spacing w:val="-4"/>
                <w:sz w:val="24"/>
                <w:szCs w:val="24"/>
              </w:rPr>
              <w:t>”创新设计大赛</w:t>
            </w:r>
          </w:p>
        </w:tc>
      </w:tr>
      <w:tr w14:paraId="6F696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154845AA">
            <w:pPr>
              <w:rPr>
                <w:rFonts w:hint="eastAsia" w:ascii="仿宋" w:hAnsi="仿宋" w:eastAsia="仿宋" w:cs="仿宋"/>
                <w:sz w:val="24"/>
                <w:szCs w:val="24"/>
              </w:rPr>
            </w:pPr>
          </w:p>
        </w:tc>
        <w:tc>
          <w:tcPr>
            <w:tcW w:w="708" w:type="dxa"/>
            <w:vMerge w:val="continue"/>
            <w:tcBorders>
              <w:top w:val="nil"/>
              <w:bottom w:val="nil"/>
            </w:tcBorders>
            <w:vAlign w:val="top"/>
          </w:tcPr>
          <w:p w14:paraId="6F5C9A1E">
            <w:pPr>
              <w:rPr>
                <w:rFonts w:hint="eastAsia" w:ascii="仿宋" w:hAnsi="仿宋" w:eastAsia="仿宋" w:cs="仿宋"/>
                <w:sz w:val="24"/>
                <w:szCs w:val="24"/>
              </w:rPr>
            </w:pPr>
          </w:p>
        </w:tc>
        <w:tc>
          <w:tcPr>
            <w:tcW w:w="708" w:type="dxa"/>
            <w:vMerge w:val="continue"/>
            <w:tcBorders>
              <w:top w:val="nil"/>
              <w:bottom w:val="nil"/>
            </w:tcBorders>
            <w:vAlign w:val="top"/>
          </w:tcPr>
          <w:p w14:paraId="6C15D341">
            <w:pPr>
              <w:rPr>
                <w:rFonts w:hint="eastAsia" w:ascii="仿宋" w:hAnsi="仿宋" w:eastAsia="仿宋" w:cs="仿宋"/>
                <w:sz w:val="24"/>
                <w:szCs w:val="24"/>
              </w:rPr>
            </w:pPr>
          </w:p>
        </w:tc>
        <w:tc>
          <w:tcPr>
            <w:tcW w:w="6759" w:type="dxa"/>
            <w:vAlign w:val="top"/>
          </w:tcPr>
          <w:p w14:paraId="32A3B120">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四川省大学生口腔医学技能大赛</w:t>
            </w:r>
          </w:p>
        </w:tc>
      </w:tr>
      <w:tr w14:paraId="4AEC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1951A781">
            <w:pPr>
              <w:rPr>
                <w:rFonts w:hint="eastAsia" w:ascii="仿宋" w:hAnsi="仿宋" w:eastAsia="仿宋" w:cs="仿宋"/>
                <w:sz w:val="24"/>
                <w:szCs w:val="24"/>
              </w:rPr>
            </w:pPr>
          </w:p>
        </w:tc>
        <w:tc>
          <w:tcPr>
            <w:tcW w:w="708" w:type="dxa"/>
            <w:vMerge w:val="continue"/>
            <w:tcBorders>
              <w:top w:val="nil"/>
              <w:bottom w:val="nil"/>
            </w:tcBorders>
            <w:vAlign w:val="top"/>
          </w:tcPr>
          <w:p w14:paraId="6B91B8B4">
            <w:pPr>
              <w:rPr>
                <w:rFonts w:hint="eastAsia" w:ascii="仿宋" w:hAnsi="仿宋" w:eastAsia="仿宋" w:cs="仿宋"/>
                <w:sz w:val="24"/>
                <w:szCs w:val="24"/>
              </w:rPr>
            </w:pPr>
          </w:p>
        </w:tc>
        <w:tc>
          <w:tcPr>
            <w:tcW w:w="708" w:type="dxa"/>
            <w:vMerge w:val="continue"/>
            <w:tcBorders>
              <w:top w:val="nil"/>
              <w:bottom w:val="nil"/>
            </w:tcBorders>
            <w:vAlign w:val="top"/>
          </w:tcPr>
          <w:p w14:paraId="0D7C19EF">
            <w:pPr>
              <w:rPr>
                <w:rFonts w:hint="eastAsia" w:ascii="仿宋" w:hAnsi="仿宋" w:eastAsia="仿宋" w:cs="仿宋"/>
                <w:sz w:val="24"/>
                <w:szCs w:val="24"/>
              </w:rPr>
            </w:pPr>
          </w:p>
        </w:tc>
        <w:tc>
          <w:tcPr>
            <w:tcW w:w="6759" w:type="dxa"/>
            <w:vAlign w:val="top"/>
          </w:tcPr>
          <w:p w14:paraId="43E67439">
            <w:pPr>
              <w:pStyle w:val="17"/>
              <w:spacing w:before="102" w:line="222" w:lineRule="auto"/>
              <w:ind w:left="119"/>
              <w:rPr>
                <w:rFonts w:hint="eastAsia" w:ascii="仿宋" w:hAnsi="仿宋" w:eastAsia="仿宋" w:cs="仿宋"/>
                <w:sz w:val="24"/>
                <w:szCs w:val="24"/>
              </w:rPr>
            </w:pPr>
            <w:r>
              <w:rPr>
                <w:rFonts w:hint="eastAsia" w:ascii="仿宋" w:hAnsi="仿宋" w:eastAsia="仿宋" w:cs="仿宋"/>
                <w:spacing w:val="-1"/>
                <w:sz w:val="24"/>
                <w:szCs w:val="24"/>
              </w:rPr>
              <w:t>川渝药学中药学大学生实验技能及创新设计大赛</w:t>
            </w:r>
          </w:p>
        </w:tc>
      </w:tr>
      <w:tr w14:paraId="5FF20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57FE6B0A">
            <w:pPr>
              <w:rPr>
                <w:rFonts w:hint="eastAsia" w:ascii="仿宋" w:hAnsi="仿宋" w:eastAsia="仿宋" w:cs="仿宋"/>
                <w:sz w:val="24"/>
                <w:szCs w:val="24"/>
              </w:rPr>
            </w:pPr>
          </w:p>
        </w:tc>
        <w:tc>
          <w:tcPr>
            <w:tcW w:w="708" w:type="dxa"/>
            <w:vMerge w:val="continue"/>
            <w:tcBorders>
              <w:top w:val="nil"/>
              <w:bottom w:val="nil"/>
            </w:tcBorders>
            <w:vAlign w:val="top"/>
          </w:tcPr>
          <w:p w14:paraId="777A1229">
            <w:pPr>
              <w:rPr>
                <w:rFonts w:hint="eastAsia" w:ascii="仿宋" w:hAnsi="仿宋" w:eastAsia="仿宋" w:cs="仿宋"/>
                <w:sz w:val="24"/>
                <w:szCs w:val="24"/>
              </w:rPr>
            </w:pPr>
          </w:p>
        </w:tc>
        <w:tc>
          <w:tcPr>
            <w:tcW w:w="708" w:type="dxa"/>
            <w:vMerge w:val="continue"/>
            <w:tcBorders>
              <w:top w:val="nil"/>
              <w:bottom w:val="nil"/>
            </w:tcBorders>
            <w:vAlign w:val="top"/>
          </w:tcPr>
          <w:p w14:paraId="4946616E">
            <w:pPr>
              <w:rPr>
                <w:rFonts w:hint="eastAsia" w:ascii="仿宋" w:hAnsi="仿宋" w:eastAsia="仿宋" w:cs="仿宋"/>
                <w:sz w:val="24"/>
                <w:szCs w:val="24"/>
              </w:rPr>
            </w:pPr>
          </w:p>
        </w:tc>
        <w:tc>
          <w:tcPr>
            <w:tcW w:w="6759" w:type="dxa"/>
            <w:vAlign w:val="top"/>
          </w:tcPr>
          <w:p w14:paraId="76AC240C">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2"/>
                <w:sz w:val="24"/>
                <w:szCs w:val="24"/>
              </w:rPr>
              <w:t>四川省大学生国家通用手语和国家通用盲文技能竞赛</w:t>
            </w:r>
          </w:p>
        </w:tc>
      </w:tr>
      <w:tr w14:paraId="6971E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12C32AE">
            <w:pPr>
              <w:rPr>
                <w:rFonts w:hint="eastAsia" w:ascii="仿宋" w:hAnsi="仿宋" w:eastAsia="仿宋" w:cs="仿宋"/>
                <w:sz w:val="24"/>
                <w:szCs w:val="24"/>
              </w:rPr>
            </w:pPr>
          </w:p>
        </w:tc>
        <w:tc>
          <w:tcPr>
            <w:tcW w:w="708" w:type="dxa"/>
            <w:vMerge w:val="continue"/>
            <w:tcBorders>
              <w:top w:val="nil"/>
              <w:bottom w:val="nil"/>
            </w:tcBorders>
            <w:vAlign w:val="top"/>
          </w:tcPr>
          <w:p w14:paraId="6DEFBBE1">
            <w:pPr>
              <w:rPr>
                <w:rFonts w:hint="eastAsia" w:ascii="仿宋" w:hAnsi="仿宋" w:eastAsia="仿宋" w:cs="仿宋"/>
                <w:sz w:val="24"/>
                <w:szCs w:val="24"/>
              </w:rPr>
            </w:pPr>
          </w:p>
        </w:tc>
        <w:tc>
          <w:tcPr>
            <w:tcW w:w="708" w:type="dxa"/>
            <w:vMerge w:val="continue"/>
            <w:tcBorders>
              <w:top w:val="nil"/>
              <w:bottom w:val="nil"/>
            </w:tcBorders>
            <w:vAlign w:val="top"/>
          </w:tcPr>
          <w:p w14:paraId="28414324">
            <w:pPr>
              <w:rPr>
                <w:rFonts w:hint="eastAsia" w:ascii="仿宋" w:hAnsi="仿宋" w:eastAsia="仿宋" w:cs="仿宋"/>
                <w:sz w:val="24"/>
                <w:szCs w:val="24"/>
              </w:rPr>
            </w:pPr>
          </w:p>
        </w:tc>
        <w:tc>
          <w:tcPr>
            <w:tcW w:w="6759" w:type="dxa"/>
            <w:vAlign w:val="top"/>
          </w:tcPr>
          <w:p w14:paraId="067C1593">
            <w:pPr>
              <w:pStyle w:val="17"/>
              <w:spacing w:before="104"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四川省大学生科普讲解大赛</w:t>
            </w:r>
          </w:p>
        </w:tc>
      </w:tr>
      <w:tr w14:paraId="7BDA2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3F78BB3">
            <w:pPr>
              <w:rPr>
                <w:rFonts w:hint="eastAsia" w:ascii="仿宋" w:hAnsi="仿宋" w:eastAsia="仿宋" w:cs="仿宋"/>
                <w:sz w:val="24"/>
                <w:szCs w:val="24"/>
              </w:rPr>
            </w:pPr>
          </w:p>
        </w:tc>
        <w:tc>
          <w:tcPr>
            <w:tcW w:w="708" w:type="dxa"/>
            <w:vMerge w:val="continue"/>
            <w:tcBorders>
              <w:top w:val="nil"/>
              <w:bottom w:val="nil"/>
            </w:tcBorders>
            <w:vAlign w:val="top"/>
          </w:tcPr>
          <w:p w14:paraId="0059DF1C">
            <w:pPr>
              <w:rPr>
                <w:rFonts w:hint="eastAsia" w:ascii="仿宋" w:hAnsi="仿宋" w:eastAsia="仿宋" w:cs="仿宋"/>
                <w:sz w:val="24"/>
                <w:szCs w:val="24"/>
              </w:rPr>
            </w:pPr>
          </w:p>
        </w:tc>
        <w:tc>
          <w:tcPr>
            <w:tcW w:w="708" w:type="dxa"/>
            <w:vMerge w:val="continue"/>
            <w:tcBorders>
              <w:top w:val="nil"/>
              <w:bottom w:val="nil"/>
            </w:tcBorders>
            <w:vAlign w:val="top"/>
          </w:tcPr>
          <w:p w14:paraId="4D3B43D4">
            <w:pPr>
              <w:rPr>
                <w:rFonts w:hint="eastAsia" w:ascii="仿宋" w:hAnsi="仿宋" w:eastAsia="仿宋" w:cs="仿宋"/>
                <w:sz w:val="24"/>
                <w:szCs w:val="24"/>
              </w:rPr>
            </w:pPr>
          </w:p>
        </w:tc>
        <w:tc>
          <w:tcPr>
            <w:tcW w:w="6759" w:type="dxa"/>
            <w:vAlign w:val="top"/>
          </w:tcPr>
          <w:p w14:paraId="213310F4">
            <w:pPr>
              <w:pStyle w:val="17"/>
              <w:spacing w:before="103"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四川省师范生三笔字书写能力竞赛</w:t>
            </w:r>
          </w:p>
        </w:tc>
      </w:tr>
      <w:tr w14:paraId="3F8CC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0" w:type="dxa"/>
            <w:vMerge w:val="continue"/>
            <w:tcBorders>
              <w:top w:val="nil"/>
            </w:tcBorders>
            <w:vAlign w:val="top"/>
          </w:tcPr>
          <w:p w14:paraId="159BD188">
            <w:pPr>
              <w:rPr>
                <w:rFonts w:hint="eastAsia" w:ascii="仿宋" w:hAnsi="仿宋" w:eastAsia="仿宋" w:cs="仿宋"/>
                <w:sz w:val="24"/>
                <w:szCs w:val="24"/>
              </w:rPr>
            </w:pPr>
          </w:p>
        </w:tc>
        <w:tc>
          <w:tcPr>
            <w:tcW w:w="708" w:type="dxa"/>
            <w:vMerge w:val="continue"/>
            <w:tcBorders>
              <w:top w:val="nil"/>
            </w:tcBorders>
            <w:vAlign w:val="top"/>
          </w:tcPr>
          <w:p w14:paraId="75CEC0C7">
            <w:pPr>
              <w:rPr>
                <w:rFonts w:hint="eastAsia" w:ascii="仿宋" w:hAnsi="仿宋" w:eastAsia="仿宋" w:cs="仿宋"/>
                <w:sz w:val="24"/>
                <w:szCs w:val="24"/>
              </w:rPr>
            </w:pPr>
          </w:p>
        </w:tc>
        <w:tc>
          <w:tcPr>
            <w:tcW w:w="708" w:type="dxa"/>
            <w:vMerge w:val="continue"/>
            <w:tcBorders>
              <w:top w:val="nil"/>
            </w:tcBorders>
            <w:vAlign w:val="top"/>
          </w:tcPr>
          <w:p w14:paraId="17173F27">
            <w:pPr>
              <w:rPr>
                <w:rFonts w:hint="eastAsia" w:ascii="仿宋" w:hAnsi="仿宋" w:eastAsia="仿宋" w:cs="仿宋"/>
                <w:sz w:val="24"/>
                <w:szCs w:val="24"/>
              </w:rPr>
            </w:pPr>
          </w:p>
        </w:tc>
        <w:tc>
          <w:tcPr>
            <w:tcW w:w="6759" w:type="dxa"/>
            <w:vAlign w:val="top"/>
          </w:tcPr>
          <w:p w14:paraId="684C8D20">
            <w:pPr>
              <w:pStyle w:val="17"/>
              <w:spacing w:before="105"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四川省大学生模拟法庭大赛</w:t>
            </w:r>
          </w:p>
        </w:tc>
      </w:tr>
    </w:tbl>
    <w:p w14:paraId="1349B0CE">
      <w:pPr>
        <w:rPr>
          <w:rFonts w:hint="eastAsia" w:ascii="仿宋" w:hAnsi="仿宋" w:eastAsia="仿宋" w:cs="仿宋"/>
          <w:sz w:val="24"/>
          <w:szCs w:val="24"/>
        </w:rPr>
      </w:pPr>
    </w:p>
    <w:p w14:paraId="40D1E80E">
      <w:pPr>
        <w:rPr>
          <w:rFonts w:hint="eastAsia" w:ascii="仿宋" w:hAnsi="仿宋" w:eastAsia="仿宋" w:cs="仿宋"/>
          <w:sz w:val="24"/>
          <w:szCs w:val="24"/>
        </w:rPr>
        <w:sectPr>
          <w:footerReference r:id="rId8" w:type="default"/>
          <w:pgSz w:w="11906" w:h="16839"/>
          <w:pgMar w:top="1431" w:right="1381" w:bottom="1456" w:left="1494" w:header="0" w:footer="1092" w:gutter="0"/>
          <w:cols w:space="720" w:num="1"/>
        </w:sectPr>
      </w:pPr>
    </w:p>
    <w:p w14:paraId="48AF1918">
      <w:pPr>
        <w:spacing w:line="91" w:lineRule="auto"/>
        <w:rPr>
          <w:rFonts w:hint="eastAsia" w:ascii="仿宋" w:hAnsi="仿宋" w:eastAsia="仿宋" w:cs="仿宋"/>
          <w:sz w:val="24"/>
          <w:szCs w:val="24"/>
        </w:rPr>
      </w:pPr>
    </w:p>
    <w:tbl>
      <w:tblPr>
        <w:tblStyle w:val="16"/>
        <w:tblW w:w="902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08"/>
        <w:gridCol w:w="708"/>
        <w:gridCol w:w="6759"/>
      </w:tblGrid>
      <w:tr w14:paraId="1564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0" w:type="dxa"/>
            <w:vAlign w:val="top"/>
          </w:tcPr>
          <w:p w14:paraId="20E94594">
            <w:pPr>
              <w:spacing w:before="164" w:line="221" w:lineRule="auto"/>
              <w:ind w:left="200"/>
              <w:rPr>
                <w:rFonts w:hint="eastAsia" w:ascii="仿宋" w:hAnsi="仿宋" w:eastAsia="仿宋" w:cs="仿宋"/>
                <w:sz w:val="24"/>
                <w:szCs w:val="24"/>
              </w:rPr>
            </w:pPr>
            <w:r>
              <w:rPr>
                <w:rFonts w:hint="eastAsia" w:ascii="仿宋" w:hAnsi="仿宋" w:eastAsia="仿宋" w:cs="仿宋"/>
                <w:spacing w:val="-9"/>
                <w:sz w:val="24"/>
                <w:szCs w:val="24"/>
              </w:rPr>
              <w:t>类别</w:t>
            </w:r>
          </w:p>
        </w:tc>
        <w:tc>
          <w:tcPr>
            <w:tcW w:w="1416" w:type="dxa"/>
            <w:gridSpan w:val="2"/>
            <w:vAlign w:val="top"/>
          </w:tcPr>
          <w:p w14:paraId="26A28D03">
            <w:pPr>
              <w:spacing w:before="164" w:line="221" w:lineRule="auto"/>
              <w:ind w:left="474"/>
              <w:rPr>
                <w:rFonts w:hint="eastAsia" w:ascii="仿宋" w:hAnsi="仿宋" w:eastAsia="仿宋" w:cs="仿宋"/>
                <w:sz w:val="24"/>
                <w:szCs w:val="24"/>
              </w:rPr>
            </w:pPr>
            <w:r>
              <w:rPr>
                <w:rFonts w:hint="eastAsia" w:ascii="仿宋" w:hAnsi="仿宋" w:eastAsia="仿宋" w:cs="仿宋"/>
                <w:spacing w:val="-6"/>
                <w:sz w:val="24"/>
                <w:szCs w:val="24"/>
              </w:rPr>
              <w:t>级别</w:t>
            </w:r>
          </w:p>
        </w:tc>
        <w:tc>
          <w:tcPr>
            <w:tcW w:w="6759" w:type="dxa"/>
            <w:vAlign w:val="top"/>
          </w:tcPr>
          <w:p w14:paraId="37E95BB9">
            <w:pPr>
              <w:spacing w:before="163" w:line="222" w:lineRule="auto"/>
              <w:ind w:left="3146"/>
              <w:rPr>
                <w:rFonts w:hint="eastAsia" w:ascii="仿宋" w:hAnsi="仿宋" w:eastAsia="仿宋" w:cs="仿宋"/>
                <w:sz w:val="24"/>
                <w:szCs w:val="24"/>
              </w:rPr>
            </w:pPr>
            <w:r>
              <w:rPr>
                <w:rFonts w:hint="eastAsia" w:ascii="仿宋" w:hAnsi="仿宋" w:eastAsia="仿宋" w:cs="仿宋"/>
                <w:spacing w:val="-6"/>
                <w:sz w:val="24"/>
                <w:szCs w:val="24"/>
              </w:rPr>
              <w:t>名称</w:t>
            </w:r>
          </w:p>
        </w:tc>
      </w:tr>
      <w:tr w14:paraId="0CDE6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restart"/>
            <w:tcBorders>
              <w:bottom w:val="nil"/>
            </w:tcBorders>
            <w:vAlign w:val="top"/>
          </w:tcPr>
          <w:p w14:paraId="7336D265">
            <w:pPr>
              <w:spacing w:line="247" w:lineRule="auto"/>
              <w:rPr>
                <w:rFonts w:hint="eastAsia" w:ascii="仿宋" w:hAnsi="仿宋" w:eastAsia="仿宋" w:cs="仿宋"/>
                <w:sz w:val="24"/>
                <w:szCs w:val="24"/>
              </w:rPr>
            </w:pPr>
          </w:p>
          <w:p w14:paraId="18E7B591">
            <w:pPr>
              <w:spacing w:line="247" w:lineRule="auto"/>
              <w:rPr>
                <w:rFonts w:hint="eastAsia" w:ascii="仿宋" w:hAnsi="仿宋" w:eastAsia="仿宋" w:cs="仿宋"/>
                <w:sz w:val="24"/>
                <w:szCs w:val="24"/>
              </w:rPr>
            </w:pPr>
          </w:p>
          <w:p w14:paraId="17D6CCF5">
            <w:pPr>
              <w:spacing w:line="247" w:lineRule="auto"/>
              <w:rPr>
                <w:rFonts w:hint="eastAsia" w:ascii="仿宋" w:hAnsi="仿宋" w:eastAsia="仿宋" w:cs="仿宋"/>
                <w:sz w:val="24"/>
                <w:szCs w:val="24"/>
              </w:rPr>
            </w:pPr>
          </w:p>
          <w:p w14:paraId="2D008840">
            <w:pPr>
              <w:spacing w:line="247" w:lineRule="auto"/>
              <w:rPr>
                <w:rFonts w:hint="eastAsia" w:ascii="仿宋" w:hAnsi="仿宋" w:eastAsia="仿宋" w:cs="仿宋"/>
                <w:sz w:val="24"/>
                <w:szCs w:val="24"/>
              </w:rPr>
            </w:pPr>
          </w:p>
          <w:p w14:paraId="01D667EC">
            <w:pPr>
              <w:spacing w:line="247" w:lineRule="auto"/>
              <w:rPr>
                <w:rFonts w:hint="eastAsia" w:ascii="仿宋" w:hAnsi="仿宋" w:eastAsia="仿宋" w:cs="仿宋"/>
                <w:sz w:val="24"/>
                <w:szCs w:val="24"/>
              </w:rPr>
            </w:pPr>
          </w:p>
          <w:p w14:paraId="58449FDF">
            <w:pPr>
              <w:spacing w:line="247" w:lineRule="auto"/>
              <w:rPr>
                <w:rFonts w:hint="eastAsia" w:ascii="仿宋" w:hAnsi="仿宋" w:eastAsia="仿宋" w:cs="仿宋"/>
                <w:sz w:val="24"/>
                <w:szCs w:val="24"/>
              </w:rPr>
            </w:pPr>
          </w:p>
          <w:p w14:paraId="5D233536">
            <w:pPr>
              <w:spacing w:line="247" w:lineRule="auto"/>
              <w:rPr>
                <w:rFonts w:hint="eastAsia" w:ascii="仿宋" w:hAnsi="仿宋" w:eastAsia="仿宋" w:cs="仿宋"/>
                <w:sz w:val="24"/>
                <w:szCs w:val="24"/>
              </w:rPr>
            </w:pPr>
          </w:p>
          <w:p w14:paraId="754D9DAE">
            <w:pPr>
              <w:spacing w:line="247" w:lineRule="auto"/>
              <w:rPr>
                <w:rFonts w:hint="eastAsia" w:ascii="仿宋" w:hAnsi="仿宋" w:eastAsia="仿宋" w:cs="仿宋"/>
                <w:sz w:val="24"/>
                <w:szCs w:val="24"/>
              </w:rPr>
            </w:pPr>
          </w:p>
          <w:p w14:paraId="2BDC4FC8">
            <w:pPr>
              <w:spacing w:line="247" w:lineRule="auto"/>
              <w:rPr>
                <w:rFonts w:hint="eastAsia" w:ascii="仿宋" w:hAnsi="仿宋" w:eastAsia="仿宋" w:cs="仿宋"/>
                <w:sz w:val="24"/>
                <w:szCs w:val="24"/>
              </w:rPr>
            </w:pPr>
          </w:p>
          <w:p w14:paraId="77235C03">
            <w:pPr>
              <w:spacing w:line="247" w:lineRule="auto"/>
              <w:rPr>
                <w:rFonts w:hint="eastAsia" w:ascii="仿宋" w:hAnsi="仿宋" w:eastAsia="仿宋" w:cs="仿宋"/>
                <w:sz w:val="24"/>
                <w:szCs w:val="24"/>
              </w:rPr>
            </w:pPr>
          </w:p>
          <w:p w14:paraId="229498CB">
            <w:pPr>
              <w:spacing w:line="247" w:lineRule="auto"/>
              <w:rPr>
                <w:rFonts w:hint="eastAsia" w:ascii="仿宋" w:hAnsi="仿宋" w:eastAsia="仿宋" w:cs="仿宋"/>
                <w:sz w:val="24"/>
                <w:szCs w:val="24"/>
              </w:rPr>
            </w:pPr>
          </w:p>
          <w:p w14:paraId="15F0ADB7">
            <w:pPr>
              <w:spacing w:line="248" w:lineRule="auto"/>
              <w:rPr>
                <w:rFonts w:hint="eastAsia" w:ascii="仿宋" w:hAnsi="仿宋" w:eastAsia="仿宋" w:cs="仿宋"/>
                <w:sz w:val="24"/>
                <w:szCs w:val="24"/>
              </w:rPr>
            </w:pPr>
          </w:p>
          <w:p w14:paraId="73CB4CB7">
            <w:pPr>
              <w:spacing w:line="248" w:lineRule="auto"/>
              <w:rPr>
                <w:rFonts w:hint="eastAsia" w:ascii="仿宋" w:hAnsi="仿宋" w:eastAsia="仿宋" w:cs="仿宋"/>
                <w:sz w:val="24"/>
                <w:szCs w:val="24"/>
              </w:rPr>
            </w:pPr>
          </w:p>
          <w:p w14:paraId="54A93B03">
            <w:pPr>
              <w:spacing w:line="248" w:lineRule="auto"/>
              <w:rPr>
                <w:rFonts w:hint="eastAsia" w:ascii="仿宋" w:hAnsi="仿宋" w:eastAsia="仿宋" w:cs="仿宋"/>
                <w:sz w:val="24"/>
                <w:szCs w:val="24"/>
              </w:rPr>
            </w:pPr>
          </w:p>
          <w:p w14:paraId="02347C85">
            <w:pPr>
              <w:spacing w:line="248" w:lineRule="auto"/>
              <w:rPr>
                <w:rFonts w:hint="eastAsia" w:ascii="仿宋" w:hAnsi="仿宋" w:eastAsia="仿宋" w:cs="仿宋"/>
                <w:sz w:val="24"/>
                <w:szCs w:val="24"/>
              </w:rPr>
            </w:pPr>
          </w:p>
          <w:p w14:paraId="22A5C97E">
            <w:pPr>
              <w:pStyle w:val="17"/>
              <w:spacing w:before="78" w:line="223" w:lineRule="auto"/>
              <w:ind w:left="209"/>
              <w:rPr>
                <w:rFonts w:hint="eastAsia" w:ascii="仿宋" w:hAnsi="仿宋" w:eastAsia="仿宋" w:cs="仿宋"/>
                <w:sz w:val="24"/>
                <w:szCs w:val="24"/>
              </w:rPr>
            </w:pPr>
            <w:r>
              <w:rPr>
                <w:rFonts w:hint="eastAsia" w:ascii="仿宋" w:hAnsi="仿宋" w:eastAsia="仿宋" w:cs="仿宋"/>
                <w:spacing w:val="-14"/>
                <w:sz w:val="24"/>
                <w:szCs w:val="24"/>
              </w:rPr>
              <w:t>学生</w:t>
            </w:r>
          </w:p>
          <w:p w14:paraId="269E5648">
            <w:pPr>
              <w:pStyle w:val="17"/>
              <w:spacing w:before="22" w:line="241" w:lineRule="auto"/>
              <w:ind w:left="205" w:right="181" w:firstLine="3"/>
              <w:rPr>
                <w:rFonts w:hint="eastAsia" w:ascii="仿宋" w:hAnsi="仿宋" w:eastAsia="仿宋" w:cs="仿宋"/>
                <w:sz w:val="24"/>
                <w:szCs w:val="24"/>
              </w:rPr>
            </w:pPr>
            <w:r>
              <w:rPr>
                <w:rFonts w:hint="eastAsia" w:ascii="仿宋" w:hAnsi="仿宋" w:eastAsia="仿宋" w:cs="仿宋"/>
                <w:spacing w:val="-14"/>
                <w:sz w:val="24"/>
                <w:szCs w:val="24"/>
              </w:rPr>
              <w:t>学科</w:t>
            </w:r>
            <w:r>
              <w:rPr>
                <w:rFonts w:hint="eastAsia" w:ascii="仿宋" w:hAnsi="仿宋" w:eastAsia="仿宋" w:cs="仿宋"/>
                <w:spacing w:val="-12"/>
                <w:sz w:val="24"/>
                <w:szCs w:val="24"/>
              </w:rPr>
              <w:t>竞赛</w:t>
            </w:r>
          </w:p>
        </w:tc>
        <w:tc>
          <w:tcPr>
            <w:tcW w:w="708" w:type="dxa"/>
            <w:vMerge w:val="restart"/>
            <w:tcBorders>
              <w:bottom w:val="nil"/>
            </w:tcBorders>
            <w:vAlign w:val="top"/>
          </w:tcPr>
          <w:p w14:paraId="6DA426A8">
            <w:pPr>
              <w:spacing w:line="250" w:lineRule="auto"/>
              <w:rPr>
                <w:rFonts w:hint="eastAsia" w:ascii="仿宋" w:hAnsi="仿宋" w:eastAsia="仿宋" w:cs="仿宋"/>
                <w:sz w:val="24"/>
                <w:szCs w:val="24"/>
              </w:rPr>
            </w:pPr>
          </w:p>
          <w:p w14:paraId="54980D27">
            <w:pPr>
              <w:spacing w:line="250" w:lineRule="auto"/>
              <w:rPr>
                <w:rFonts w:hint="eastAsia" w:ascii="仿宋" w:hAnsi="仿宋" w:eastAsia="仿宋" w:cs="仿宋"/>
                <w:sz w:val="24"/>
                <w:szCs w:val="24"/>
              </w:rPr>
            </w:pPr>
          </w:p>
          <w:p w14:paraId="4F716ABD">
            <w:pPr>
              <w:spacing w:line="250" w:lineRule="auto"/>
              <w:rPr>
                <w:rFonts w:hint="eastAsia" w:ascii="仿宋" w:hAnsi="仿宋" w:eastAsia="仿宋" w:cs="仿宋"/>
                <w:sz w:val="24"/>
                <w:szCs w:val="24"/>
              </w:rPr>
            </w:pPr>
          </w:p>
          <w:p w14:paraId="4D1C75E0">
            <w:pPr>
              <w:spacing w:line="250" w:lineRule="auto"/>
              <w:rPr>
                <w:rFonts w:hint="eastAsia" w:ascii="仿宋" w:hAnsi="仿宋" w:eastAsia="仿宋" w:cs="仿宋"/>
                <w:sz w:val="24"/>
                <w:szCs w:val="24"/>
              </w:rPr>
            </w:pPr>
          </w:p>
          <w:p w14:paraId="480CDF90">
            <w:pPr>
              <w:spacing w:line="250" w:lineRule="auto"/>
              <w:rPr>
                <w:rFonts w:hint="eastAsia" w:ascii="仿宋" w:hAnsi="仿宋" w:eastAsia="仿宋" w:cs="仿宋"/>
                <w:sz w:val="24"/>
                <w:szCs w:val="24"/>
              </w:rPr>
            </w:pPr>
          </w:p>
          <w:p w14:paraId="15C454B0">
            <w:pPr>
              <w:spacing w:line="250" w:lineRule="auto"/>
              <w:rPr>
                <w:rFonts w:hint="eastAsia" w:ascii="仿宋" w:hAnsi="仿宋" w:eastAsia="仿宋" w:cs="仿宋"/>
                <w:sz w:val="24"/>
                <w:szCs w:val="24"/>
              </w:rPr>
            </w:pPr>
          </w:p>
          <w:p w14:paraId="500E5673">
            <w:pPr>
              <w:spacing w:line="250" w:lineRule="auto"/>
              <w:rPr>
                <w:rFonts w:hint="eastAsia" w:ascii="仿宋" w:hAnsi="仿宋" w:eastAsia="仿宋" w:cs="仿宋"/>
                <w:sz w:val="24"/>
                <w:szCs w:val="24"/>
              </w:rPr>
            </w:pPr>
          </w:p>
          <w:p w14:paraId="6DCB73FA">
            <w:pPr>
              <w:spacing w:line="250" w:lineRule="auto"/>
              <w:rPr>
                <w:rFonts w:hint="eastAsia" w:ascii="仿宋" w:hAnsi="仿宋" w:eastAsia="仿宋" w:cs="仿宋"/>
                <w:sz w:val="24"/>
                <w:szCs w:val="24"/>
              </w:rPr>
            </w:pPr>
          </w:p>
          <w:p w14:paraId="4A17C9EC">
            <w:pPr>
              <w:spacing w:line="250" w:lineRule="auto"/>
              <w:rPr>
                <w:rFonts w:hint="eastAsia" w:ascii="仿宋" w:hAnsi="仿宋" w:eastAsia="仿宋" w:cs="仿宋"/>
                <w:sz w:val="24"/>
                <w:szCs w:val="24"/>
              </w:rPr>
            </w:pPr>
          </w:p>
          <w:p w14:paraId="02C2D1AA">
            <w:pPr>
              <w:spacing w:line="250" w:lineRule="auto"/>
              <w:rPr>
                <w:rFonts w:hint="eastAsia" w:ascii="仿宋" w:hAnsi="仿宋" w:eastAsia="仿宋" w:cs="仿宋"/>
                <w:sz w:val="24"/>
                <w:szCs w:val="24"/>
              </w:rPr>
            </w:pPr>
          </w:p>
          <w:p w14:paraId="706D95FE">
            <w:pPr>
              <w:spacing w:line="250" w:lineRule="auto"/>
              <w:rPr>
                <w:rFonts w:hint="eastAsia" w:ascii="仿宋" w:hAnsi="仿宋" w:eastAsia="仿宋" w:cs="仿宋"/>
                <w:sz w:val="24"/>
                <w:szCs w:val="24"/>
              </w:rPr>
            </w:pPr>
          </w:p>
          <w:p w14:paraId="22C3765D">
            <w:pPr>
              <w:spacing w:line="250" w:lineRule="auto"/>
              <w:rPr>
                <w:rFonts w:hint="eastAsia" w:ascii="仿宋" w:hAnsi="仿宋" w:eastAsia="仿宋" w:cs="仿宋"/>
                <w:sz w:val="24"/>
                <w:szCs w:val="24"/>
              </w:rPr>
            </w:pPr>
          </w:p>
          <w:p w14:paraId="5C4E1507">
            <w:pPr>
              <w:spacing w:line="250" w:lineRule="auto"/>
              <w:rPr>
                <w:rFonts w:hint="eastAsia" w:ascii="仿宋" w:hAnsi="仿宋" w:eastAsia="仿宋" w:cs="仿宋"/>
                <w:sz w:val="24"/>
                <w:szCs w:val="24"/>
              </w:rPr>
            </w:pPr>
          </w:p>
          <w:p w14:paraId="3DF54BD7">
            <w:pPr>
              <w:spacing w:line="251" w:lineRule="auto"/>
              <w:rPr>
                <w:rFonts w:hint="eastAsia" w:ascii="仿宋" w:hAnsi="仿宋" w:eastAsia="仿宋" w:cs="仿宋"/>
                <w:sz w:val="24"/>
                <w:szCs w:val="24"/>
              </w:rPr>
            </w:pPr>
          </w:p>
          <w:p w14:paraId="1B3AA9D8">
            <w:pPr>
              <w:spacing w:line="251" w:lineRule="auto"/>
              <w:rPr>
                <w:rFonts w:hint="eastAsia" w:ascii="仿宋" w:hAnsi="仿宋" w:eastAsia="仿宋" w:cs="仿宋"/>
                <w:sz w:val="24"/>
                <w:szCs w:val="24"/>
              </w:rPr>
            </w:pPr>
          </w:p>
          <w:p w14:paraId="30C90E14">
            <w:pPr>
              <w:pStyle w:val="17"/>
              <w:spacing w:before="78" w:line="179" w:lineRule="auto"/>
              <w:ind w:left="293"/>
              <w:rPr>
                <w:rFonts w:hint="eastAsia" w:ascii="仿宋" w:hAnsi="仿宋" w:eastAsia="仿宋" w:cs="仿宋"/>
                <w:sz w:val="24"/>
                <w:szCs w:val="24"/>
              </w:rPr>
            </w:pPr>
            <w:r>
              <w:rPr>
                <w:rFonts w:hint="eastAsia" w:ascii="仿宋" w:hAnsi="仿宋" w:eastAsia="仿宋" w:cs="仿宋"/>
                <w:sz w:val="24"/>
                <w:szCs w:val="24"/>
              </w:rPr>
              <w:t>B</w:t>
            </w:r>
          </w:p>
        </w:tc>
        <w:tc>
          <w:tcPr>
            <w:tcW w:w="708" w:type="dxa"/>
            <w:vMerge w:val="restart"/>
            <w:tcBorders>
              <w:bottom w:val="nil"/>
            </w:tcBorders>
            <w:vAlign w:val="top"/>
          </w:tcPr>
          <w:p w14:paraId="42089E01">
            <w:pPr>
              <w:spacing w:line="247" w:lineRule="auto"/>
              <w:rPr>
                <w:rFonts w:hint="eastAsia" w:ascii="仿宋" w:hAnsi="仿宋" w:eastAsia="仿宋" w:cs="仿宋"/>
                <w:sz w:val="24"/>
                <w:szCs w:val="24"/>
              </w:rPr>
            </w:pPr>
          </w:p>
          <w:p w14:paraId="567CD345">
            <w:pPr>
              <w:spacing w:line="247" w:lineRule="auto"/>
              <w:rPr>
                <w:rFonts w:hint="eastAsia" w:ascii="仿宋" w:hAnsi="仿宋" w:eastAsia="仿宋" w:cs="仿宋"/>
                <w:sz w:val="24"/>
                <w:szCs w:val="24"/>
              </w:rPr>
            </w:pPr>
          </w:p>
          <w:p w14:paraId="7ABAE0BB">
            <w:pPr>
              <w:spacing w:line="247" w:lineRule="auto"/>
              <w:rPr>
                <w:rFonts w:hint="eastAsia" w:ascii="仿宋" w:hAnsi="仿宋" w:eastAsia="仿宋" w:cs="仿宋"/>
                <w:sz w:val="24"/>
                <w:szCs w:val="24"/>
              </w:rPr>
            </w:pPr>
          </w:p>
          <w:p w14:paraId="39B2E9D7">
            <w:pPr>
              <w:spacing w:line="247" w:lineRule="auto"/>
              <w:rPr>
                <w:rFonts w:hint="eastAsia" w:ascii="仿宋" w:hAnsi="仿宋" w:eastAsia="仿宋" w:cs="仿宋"/>
                <w:sz w:val="24"/>
                <w:szCs w:val="24"/>
              </w:rPr>
            </w:pPr>
          </w:p>
          <w:p w14:paraId="42CACE4B">
            <w:pPr>
              <w:spacing w:line="247" w:lineRule="auto"/>
              <w:rPr>
                <w:rFonts w:hint="eastAsia" w:ascii="仿宋" w:hAnsi="仿宋" w:eastAsia="仿宋" w:cs="仿宋"/>
                <w:sz w:val="24"/>
                <w:szCs w:val="24"/>
              </w:rPr>
            </w:pPr>
          </w:p>
          <w:p w14:paraId="469556A4">
            <w:pPr>
              <w:spacing w:line="247" w:lineRule="auto"/>
              <w:rPr>
                <w:rFonts w:hint="eastAsia" w:ascii="仿宋" w:hAnsi="仿宋" w:eastAsia="仿宋" w:cs="仿宋"/>
                <w:sz w:val="24"/>
                <w:szCs w:val="24"/>
              </w:rPr>
            </w:pPr>
          </w:p>
          <w:p w14:paraId="0EB74F77">
            <w:pPr>
              <w:spacing w:line="247" w:lineRule="auto"/>
              <w:rPr>
                <w:rFonts w:hint="eastAsia" w:ascii="仿宋" w:hAnsi="仿宋" w:eastAsia="仿宋" w:cs="仿宋"/>
                <w:sz w:val="24"/>
                <w:szCs w:val="24"/>
              </w:rPr>
            </w:pPr>
          </w:p>
          <w:p w14:paraId="1606E9DC">
            <w:pPr>
              <w:spacing w:line="247" w:lineRule="auto"/>
              <w:rPr>
                <w:rFonts w:hint="eastAsia" w:ascii="仿宋" w:hAnsi="仿宋" w:eastAsia="仿宋" w:cs="仿宋"/>
                <w:sz w:val="24"/>
                <w:szCs w:val="24"/>
              </w:rPr>
            </w:pPr>
          </w:p>
          <w:p w14:paraId="2889BE12">
            <w:pPr>
              <w:spacing w:line="247" w:lineRule="auto"/>
              <w:rPr>
                <w:rFonts w:hint="eastAsia" w:ascii="仿宋" w:hAnsi="仿宋" w:eastAsia="仿宋" w:cs="仿宋"/>
                <w:sz w:val="24"/>
                <w:szCs w:val="24"/>
              </w:rPr>
            </w:pPr>
          </w:p>
          <w:p w14:paraId="0A36719F">
            <w:pPr>
              <w:spacing w:line="247" w:lineRule="auto"/>
              <w:rPr>
                <w:rFonts w:hint="eastAsia" w:ascii="仿宋" w:hAnsi="仿宋" w:eastAsia="仿宋" w:cs="仿宋"/>
                <w:sz w:val="24"/>
                <w:szCs w:val="24"/>
              </w:rPr>
            </w:pPr>
          </w:p>
          <w:p w14:paraId="57A29B8F">
            <w:pPr>
              <w:spacing w:line="247" w:lineRule="auto"/>
              <w:rPr>
                <w:rFonts w:hint="eastAsia" w:ascii="仿宋" w:hAnsi="仿宋" w:eastAsia="仿宋" w:cs="仿宋"/>
                <w:sz w:val="24"/>
                <w:szCs w:val="24"/>
              </w:rPr>
            </w:pPr>
          </w:p>
          <w:p w14:paraId="3DACB90A">
            <w:pPr>
              <w:spacing w:line="248" w:lineRule="auto"/>
              <w:rPr>
                <w:rFonts w:hint="eastAsia" w:ascii="仿宋" w:hAnsi="仿宋" w:eastAsia="仿宋" w:cs="仿宋"/>
                <w:sz w:val="24"/>
                <w:szCs w:val="24"/>
              </w:rPr>
            </w:pPr>
          </w:p>
          <w:p w14:paraId="606726AA">
            <w:pPr>
              <w:spacing w:line="248" w:lineRule="auto"/>
              <w:rPr>
                <w:rFonts w:hint="eastAsia" w:ascii="仿宋" w:hAnsi="仿宋" w:eastAsia="仿宋" w:cs="仿宋"/>
                <w:sz w:val="24"/>
                <w:szCs w:val="24"/>
              </w:rPr>
            </w:pPr>
          </w:p>
          <w:p w14:paraId="2E5D5C29">
            <w:pPr>
              <w:spacing w:line="248" w:lineRule="auto"/>
              <w:rPr>
                <w:rFonts w:hint="eastAsia" w:ascii="仿宋" w:hAnsi="仿宋" w:eastAsia="仿宋" w:cs="仿宋"/>
                <w:sz w:val="24"/>
                <w:szCs w:val="24"/>
              </w:rPr>
            </w:pPr>
          </w:p>
          <w:p w14:paraId="1121407F">
            <w:pPr>
              <w:spacing w:line="248" w:lineRule="auto"/>
              <w:rPr>
                <w:rFonts w:hint="eastAsia" w:ascii="仿宋" w:hAnsi="仿宋" w:eastAsia="仿宋" w:cs="仿宋"/>
                <w:sz w:val="24"/>
                <w:szCs w:val="24"/>
              </w:rPr>
            </w:pPr>
          </w:p>
          <w:p w14:paraId="4E5F4058">
            <w:pPr>
              <w:pStyle w:val="17"/>
              <w:spacing w:before="78" w:line="241" w:lineRule="auto"/>
              <w:ind w:left="233"/>
              <w:rPr>
                <w:rFonts w:hint="eastAsia" w:ascii="仿宋" w:hAnsi="仿宋" w:eastAsia="仿宋" w:cs="仿宋"/>
                <w:sz w:val="24"/>
                <w:szCs w:val="24"/>
              </w:rPr>
            </w:pPr>
            <w:r>
              <w:rPr>
                <w:rFonts w:hint="eastAsia" w:ascii="仿宋" w:hAnsi="仿宋" w:eastAsia="仿宋" w:cs="仿宋"/>
                <w:spacing w:val="-2"/>
                <w:sz w:val="24"/>
                <w:szCs w:val="24"/>
              </w:rPr>
              <w:t>B3</w:t>
            </w:r>
          </w:p>
        </w:tc>
        <w:tc>
          <w:tcPr>
            <w:tcW w:w="6759" w:type="dxa"/>
            <w:vAlign w:val="top"/>
          </w:tcPr>
          <w:p w14:paraId="343182DE">
            <w:pPr>
              <w:pStyle w:val="17"/>
              <w:spacing w:before="100"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四川省大学生环境设计大赛</w:t>
            </w:r>
          </w:p>
        </w:tc>
      </w:tr>
      <w:tr w14:paraId="0B297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33AA9D87">
            <w:pPr>
              <w:rPr>
                <w:rFonts w:hint="eastAsia" w:ascii="仿宋" w:hAnsi="仿宋" w:eastAsia="仿宋" w:cs="仿宋"/>
                <w:sz w:val="24"/>
                <w:szCs w:val="24"/>
              </w:rPr>
            </w:pPr>
          </w:p>
        </w:tc>
        <w:tc>
          <w:tcPr>
            <w:tcW w:w="708" w:type="dxa"/>
            <w:vMerge w:val="continue"/>
            <w:tcBorders>
              <w:top w:val="nil"/>
              <w:bottom w:val="nil"/>
            </w:tcBorders>
            <w:vAlign w:val="top"/>
          </w:tcPr>
          <w:p w14:paraId="5FF32620">
            <w:pPr>
              <w:rPr>
                <w:rFonts w:hint="eastAsia" w:ascii="仿宋" w:hAnsi="仿宋" w:eastAsia="仿宋" w:cs="仿宋"/>
                <w:sz w:val="24"/>
                <w:szCs w:val="24"/>
              </w:rPr>
            </w:pPr>
          </w:p>
        </w:tc>
        <w:tc>
          <w:tcPr>
            <w:tcW w:w="708" w:type="dxa"/>
            <w:vMerge w:val="continue"/>
            <w:tcBorders>
              <w:top w:val="nil"/>
              <w:bottom w:val="nil"/>
            </w:tcBorders>
            <w:vAlign w:val="top"/>
          </w:tcPr>
          <w:p w14:paraId="01326B20">
            <w:pPr>
              <w:rPr>
                <w:rFonts w:hint="eastAsia" w:ascii="仿宋" w:hAnsi="仿宋" w:eastAsia="仿宋" w:cs="仿宋"/>
                <w:sz w:val="24"/>
                <w:szCs w:val="24"/>
              </w:rPr>
            </w:pPr>
          </w:p>
        </w:tc>
        <w:tc>
          <w:tcPr>
            <w:tcW w:w="6759" w:type="dxa"/>
            <w:vAlign w:val="top"/>
          </w:tcPr>
          <w:p w14:paraId="559D42CC">
            <w:pPr>
              <w:pStyle w:val="17"/>
              <w:spacing w:before="100" w:line="222" w:lineRule="auto"/>
              <w:ind w:left="147"/>
              <w:rPr>
                <w:rFonts w:hint="eastAsia" w:ascii="仿宋" w:hAnsi="仿宋" w:eastAsia="仿宋" w:cs="仿宋"/>
                <w:sz w:val="24"/>
                <w:szCs w:val="24"/>
              </w:rPr>
            </w:pPr>
            <w:r>
              <w:rPr>
                <w:rFonts w:hint="eastAsia" w:ascii="仿宋" w:hAnsi="仿宋" w:eastAsia="仿宋" w:cs="仿宋"/>
                <w:spacing w:val="-5"/>
                <w:sz w:val="24"/>
                <w:szCs w:val="24"/>
              </w:rPr>
              <w:t>四川省大学生主持人大赛</w:t>
            </w:r>
          </w:p>
        </w:tc>
      </w:tr>
      <w:tr w14:paraId="03DD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0FA94314">
            <w:pPr>
              <w:rPr>
                <w:rFonts w:hint="eastAsia" w:ascii="仿宋" w:hAnsi="仿宋" w:eastAsia="仿宋" w:cs="仿宋"/>
                <w:sz w:val="24"/>
                <w:szCs w:val="24"/>
              </w:rPr>
            </w:pPr>
          </w:p>
        </w:tc>
        <w:tc>
          <w:tcPr>
            <w:tcW w:w="708" w:type="dxa"/>
            <w:vMerge w:val="continue"/>
            <w:tcBorders>
              <w:top w:val="nil"/>
              <w:bottom w:val="nil"/>
            </w:tcBorders>
            <w:vAlign w:val="top"/>
          </w:tcPr>
          <w:p w14:paraId="74CACA41">
            <w:pPr>
              <w:rPr>
                <w:rFonts w:hint="eastAsia" w:ascii="仿宋" w:hAnsi="仿宋" w:eastAsia="仿宋" w:cs="仿宋"/>
                <w:sz w:val="24"/>
                <w:szCs w:val="24"/>
              </w:rPr>
            </w:pPr>
          </w:p>
        </w:tc>
        <w:tc>
          <w:tcPr>
            <w:tcW w:w="708" w:type="dxa"/>
            <w:vMerge w:val="continue"/>
            <w:tcBorders>
              <w:top w:val="nil"/>
              <w:bottom w:val="nil"/>
            </w:tcBorders>
            <w:vAlign w:val="top"/>
          </w:tcPr>
          <w:p w14:paraId="48593FE9">
            <w:pPr>
              <w:rPr>
                <w:rFonts w:hint="eastAsia" w:ascii="仿宋" w:hAnsi="仿宋" w:eastAsia="仿宋" w:cs="仿宋"/>
                <w:sz w:val="24"/>
                <w:szCs w:val="24"/>
              </w:rPr>
            </w:pPr>
          </w:p>
        </w:tc>
        <w:tc>
          <w:tcPr>
            <w:tcW w:w="6759" w:type="dxa"/>
            <w:vAlign w:val="top"/>
          </w:tcPr>
          <w:p w14:paraId="653E34D3">
            <w:pPr>
              <w:pStyle w:val="17"/>
              <w:spacing w:before="100"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四川省大学生民族工艺美术创意设计大赛</w:t>
            </w:r>
          </w:p>
        </w:tc>
      </w:tr>
      <w:tr w14:paraId="28AA0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DC2A470">
            <w:pPr>
              <w:rPr>
                <w:rFonts w:hint="eastAsia" w:ascii="仿宋" w:hAnsi="仿宋" w:eastAsia="仿宋" w:cs="仿宋"/>
                <w:sz w:val="24"/>
                <w:szCs w:val="24"/>
              </w:rPr>
            </w:pPr>
          </w:p>
        </w:tc>
        <w:tc>
          <w:tcPr>
            <w:tcW w:w="708" w:type="dxa"/>
            <w:vMerge w:val="continue"/>
            <w:tcBorders>
              <w:top w:val="nil"/>
              <w:bottom w:val="nil"/>
            </w:tcBorders>
            <w:vAlign w:val="top"/>
          </w:tcPr>
          <w:p w14:paraId="52BE5171">
            <w:pPr>
              <w:rPr>
                <w:rFonts w:hint="eastAsia" w:ascii="仿宋" w:hAnsi="仿宋" w:eastAsia="仿宋" w:cs="仿宋"/>
                <w:sz w:val="24"/>
                <w:szCs w:val="24"/>
              </w:rPr>
            </w:pPr>
          </w:p>
        </w:tc>
        <w:tc>
          <w:tcPr>
            <w:tcW w:w="708" w:type="dxa"/>
            <w:vMerge w:val="continue"/>
            <w:tcBorders>
              <w:top w:val="nil"/>
              <w:bottom w:val="nil"/>
            </w:tcBorders>
            <w:vAlign w:val="top"/>
          </w:tcPr>
          <w:p w14:paraId="3D508491">
            <w:pPr>
              <w:rPr>
                <w:rFonts w:hint="eastAsia" w:ascii="仿宋" w:hAnsi="仿宋" w:eastAsia="仿宋" w:cs="仿宋"/>
                <w:sz w:val="24"/>
                <w:szCs w:val="24"/>
              </w:rPr>
            </w:pPr>
          </w:p>
        </w:tc>
        <w:tc>
          <w:tcPr>
            <w:tcW w:w="6759" w:type="dxa"/>
            <w:vAlign w:val="top"/>
          </w:tcPr>
          <w:p w14:paraId="03E89FA5">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四川省大学生原创微电影大赛</w:t>
            </w:r>
          </w:p>
        </w:tc>
      </w:tr>
      <w:tr w14:paraId="227CC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30D9BAF7">
            <w:pPr>
              <w:rPr>
                <w:rFonts w:hint="eastAsia" w:ascii="仿宋" w:hAnsi="仿宋" w:eastAsia="仿宋" w:cs="仿宋"/>
                <w:sz w:val="24"/>
                <w:szCs w:val="24"/>
              </w:rPr>
            </w:pPr>
          </w:p>
        </w:tc>
        <w:tc>
          <w:tcPr>
            <w:tcW w:w="708" w:type="dxa"/>
            <w:vMerge w:val="continue"/>
            <w:tcBorders>
              <w:top w:val="nil"/>
              <w:bottom w:val="nil"/>
            </w:tcBorders>
            <w:vAlign w:val="top"/>
          </w:tcPr>
          <w:p w14:paraId="274B178D">
            <w:pPr>
              <w:rPr>
                <w:rFonts w:hint="eastAsia" w:ascii="仿宋" w:hAnsi="仿宋" w:eastAsia="仿宋" w:cs="仿宋"/>
                <w:sz w:val="24"/>
                <w:szCs w:val="24"/>
              </w:rPr>
            </w:pPr>
          </w:p>
        </w:tc>
        <w:tc>
          <w:tcPr>
            <w:tcW w:w="708" w:type="dxa"/>
            <w:vMerge w:val="continue"/>
            <w:tcBorders>
              <w:top w:val="nil"/>
              <w:bottom w:val="nil"/>
            </w:tcBorders>
            <w:vAlign w:val="top"/>
          </w:tcPr>
          <w:p w14:paraId="24125BBB">
            <w:pPr>
              <w:rPr>
                <w:rFonts w:hint="eastAsia" w:ascii="仿宋" w:hAnsi="仿宋" w:eastAsia="仿宋" w:cs="仿宋"/>
                <w:sz w:val="24"/>
                <w:szCs w:val="24"/>
              </w:rPr>
            </w:pPr>
          </w:p>
        </w:tc>
        <w:tc>
          <w:tcPr>
            <w:tcW w:w="6759" w:type="dxa"/>
            <w:vAlign w:val="top"/>
          </w:tcPr>
          <w:p w14:paraId="1B3433BB">
            <w:pPr>
              <w:pStyle w:val="17"/>
              <w:spacing w:before="98" w:line="221"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四川省大学生环保科普创意大赛</w:t>
            </w:r>
          </w:p>
        </w:tc>
      </w:tr>
      <w:tr w14:paraId="79F31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4154EE69">
            <w:pPr>
              <w:rPr>
                <w:rFonts w:hint="eastAsia" w:ascii="仿宋" w:hAnsi="仿宋" w:eastAsia="仿宋" w:cs="仿宋"/>
                <w:sz w:val="24"/>
                <w:szCs w:val="24"/>
              </w:rPr>
            </w:pPr>
          </w:p>
        </w:tc>
        <w:tc>
          <w:tcPr>
            <w:tcW w:w="708" w:type="dxa"/>
            <w:vMerge w:val="continue"/>
            <w:tcBorders>
              <w:top w:val="nil"/>
              <w:bottom w:val="nil"/>
            </w:tcBorders>
            <w:vAlign w:val="top"/>
          </w:tcPr>
          <w:p w14:paraId="16379CB0">
            <w:pPr>
              <w:rPr>
                <w:rFonts w:hint="eastAsia" w:ascii="仿宋" w:hAnsi="仿宋" w:eastAsia="仿宋" w:cs="仿宋"/>
                <w:sz w:val="24"/>
                <w:szCs w:val="24"/>
              </w:rPr>
            </w:pPr>
          </w:p>
        </w:tc>
        <w:tc>
          <w:tcPr>
            <w:tcW w:w="708" w:type="dxa"/>
            <w:vMerge w:val="continue"/>
            <w:tcBorders>
              <w:top w:val="nil"/>
              <w:bottom w:val="nil"/>
            </w:tcBorders>
            <w:vAlign w:val="top"/>
          </w:tcPr>
          <w:p w14:paraId="1D306404">
            <w:pPr>
              <w:rPr>
                <w:rFonts w:hint="eastAsia" w:ascii="仿宋" w:hAnsi="仿宋" w:eastAsia="仿宋" w:cs="仿宋"/>
                <w:sz w:val="24"/>
                <w:szCs w:val="24"/>
              </w:rPr>
            </w:pPr>
          </w:p>
        </w:tc>
        <w:tc>
          <w:tcPr>
            <w:tcW w:w="6759" w:type="dxa"/>
            <w:vAlign w:val="top"/>
          </w:tcPr>
          <w:p w14:paraId="43625F0D">
            <w:pPr>
              <w:pStyle w:val="17"/>
              <w:spacing w:before="99"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四川省大学生乡村振兴创意设计大赛</w:t>
            </w:r>
          </w:p>
        </w:tc>
      </w:tr>
      <w:tr w14:paraId="4A475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02712E7A">
            <w:pPr>
              <w:rPr>
                <w:rFonts w:hint="eastAsia" w:ascii="仿宋" w:hAnsi="仿宋" w:eastAsia="仿宋" w:cs="仿宋"/>
                <w:sz w:val="24"/>
                <w:szCs w:val="24"/>
              </w:rPr>
            </w:pPr>
          </w:p>
        </w:tc>
        <w:tc>
          <w:tcPr>
            <w:tcW w:w="708" w:type="dxa"/>
            <w:vMerge w:val="continue"/>
            <w:tcBorders>
              <w:top w:val="nil"/>
              <w:bottom w:val="nil"/>
            </w:tcBorders>
            <w:vAlign w:val="top"/>
          </w:tcPr>
          <w:p w14:paraId="766F9259">
            <w:pPr>
              <w:rPr>
                <w:rFonts w:hint="eastAsia" w:ascii="仿宋" w:hAnsi="仿宋" w:eastAsia="仿宋" w:cs="仿宋"/>
                <w:sz w:val="24"/>
                <w:szCs w:val="24"/>
              </w:rPr>
            </w:pPr>
          </w:p>
        </w:tc>
        <w:tc>
          <w:tcPr>
            <w:tcW w:w="708" w:type="dxa"/>
            <w:vMerge w:val="continue"/>
            <w:tcBorders>
              <w:top w:val="nil"/>
              <w:bottom w:val="nil"/>
            </w:tcBorders>
            <w:vAlign w:val="top"/>
          </w:tcPr>
          <w:p w14:paraId="40A2E135">
            <w:pPr>
              <w:rPr>
                <w:rFonts w:hint="eastAsia" w:ascii="仿宋" w:hAnsi="仿宋" w:eastAsia="仿宋" w:cs="仿宋"/>
                <w:sz w:val="24"/>
                <w:szCs w:val="24"/>
              </w:rPr>
            </w:pPr>
          </w:p>
        </w:tc>
        <w:tc>
          <w:tcPr>
            <w:tcW w:w="6759" w:type="dxa"/>
            <w:vAlign w:val="top"/>
          </w:tcPr>
          <w:p w14:paraId="1183C3C2">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四川省大学生公共管理案例挑战大赛</w:t>
            </w:r>
          </w:p>
        </w:tc>
      </w:tr>
      <w:tr w14:paraId="1F9B5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5585D336">
            <w:pPr>
              <w:rPr>
                <w:rFonts w:hint="eastAsia" w:ascii="仿宋" w:hAnsi="仿宋" w:eastAsia="仿宋" w:cs="仿宋"/>
                <w:sz w:val="24"/>
                <w:szCs w:val="24"/>
              </w:rPr>
            </w:pPr>
          </w:p>
        </w:tc>
        <w:tc>
          <w:tcPr>
            <w:tcW w:w="708" w:type="dxa"/>
            <w:vMerge w:val="continue"/>
            <w:tcBorders>
              <w:top w:val="nil"/>
              <w:bottom w:val="nil"/>
            </w:tcBorders>
            <w:vAlign w:val="top"/>
          </w:tcPr>
          <w:p w14:paraId="2AEAC36A">
            <w:pPr>
              <w:rPr>
                <w:rFonts w:hint="eastAsia" w:ascii="仿宋" w:hAnsi="仿宋" w:eastAsia="仿宋" w:cs="仿宋"/>
                <w:sz w:val="24"/>
                <w:szCs w:val="24"/>
              </w:rPr>
            </w:pPr>
          </w:p>
        </w:tc>
        <w:tc>
          <w:tcPr>
            <w:tcW w:w="708" w:type="dxa"/>
            <w:vMerge w:val="continue"/>
            <w:tcBorders>
              <w:top w:val="nil"/>
              <w:bottom w:val="nil"/>
            </w:tcBorders>
            <w:vAlign w:val="top"/>
          </w:tcPr>
          <w:p w14:paraId="0356091A">
            <w:pPr>
              <w:rPr>
                <w:rFonts w:hint="eastAsia" w:ascii="仿宋" w:hAnsi="仿宋" w:eastAsia="仿宋" w:cs="仿宋"/>
                <w:sz w:val="24"/>
                <w:szCs w:val="24"/>
              </w:rPr>
            </w:pPr>
          </w:p>
        </w:tc>
        <w:tc>
          <w:tcPr>
            <w:tcW w:w="6759" w:type="dxa"/>
            <w:vAlign w:val="top"/>
          </w:tcPr>
          <w:p w14:paraId="224C6CA3">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3"/>
                <w:sz w:val="24"/>
                <w:szCs w:val="24"/>
              </w:rPr>
              <w:t>四川省大学生供应链优化管理大赛</w:t>
            </w:r>
          </w:p>
        </w:tc>
      </w:tr>
      <w:tr w14:paraId="7517B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C67F1AA">
            <w:pPr>
              <w:rPr>
                <w:rFonts w:hint="eastAsia" w:ascii="仿宋" w:hAnsi="仿宋" w:eastAsia="仿宋" w:cs="仿宋"/>
                <w:sz w:val="24"/>
                <w:szCs w:val="24"/>
              </w:rPr>
            </w:pPr>
          </w:p>
        </w:tc>
        <w:tc>
          <w:tcPr>
            <w:tcW w:w="708" w:type="dxa"/>
            <w:vMerge w:val="continue"/>
            <w:tcBorders>
              <w:top w:val="nil"/>
              <w:bottom w:val="nil"/>
            </w:tcBorders>
            <w:vAlign w:val="top"/>
          </w:tcPr>
          <w:p w14:paraId="0604DB98">
            <w:pPr>
              <w:rPr>
                <w:rFonts w:hint="eastAsia" w:ascii="仿宋" w:hAnsi="仿宋" w:eastAsia="仿宋" w:cs="仿宋"/>
                <w:sz w:val="24"/>
                <w:szCs w:val="24"/>
              </w:rPr>
            </w:pPr>
          </w:p>
        </w:tc>
        <w:tc>
          <w:tcPr>
            <w:tcW w:w="708" w:type="dxa"/>
            <w:vMerge w:val="continue"/>
            <w:tcBorders>
              <w:top w:val="nil"/>
              <w:bottom w:val="nil"/>
            </w:tcBorders>
            <w:vAlign w:val="top"/>
          </w:tcPr>
          <w:p w14:paraId="0C3C2598">
            <w:pPr>
              <w:rPr>
                <w:rFonts w:hint="eastAsia" w:ascii="仿宋" w:hAnsi="仿宋" w:eastAsia="仿宋" w:cs="仿宋"/>
                <w:sz w:val="24"/>
                <w:szCs w:val="24"/>
              </w:rPr>
            </w:pPr>
          </w:p>
        </w:tc>
        <w:tc>
          <w:tcPr>
            <w:tcW w:w="6759" w:type="dxa"/>
            <w:vAlign w:val="top"/>
          </w:tcPr>
          <w:p w14:paraId="3D1E30C0">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四川省大学生酒类创新创意大赛</w:t>
            </w:r>
          </w:p>
        </w:tc>
      </w:tr>
      <w:tr w14:paraId="3BFED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0" w:type="dxa"/>
            <w:vMerge w:val="continue"/>
            <w:tcBorders>
              <w:top w:val="nil"/>
              <w:bottom w:val="nil"/>
            </w:tcBorders>
            <w:vAlign w:val="top"/>
          </w:tcPr>
          <w:p w14:paraId="07F5F63E">
            <w:pPr>
              <w:rPr>
                <w:rFonts w:hint="eastAsia" w:ascii="仿宋" w:hAnsi="仿宋" w:eastAsia="仿宋" w:cs="仿宋"/>
                <w:sz w:val="24"/>
                <w:szCs w:val="24"/>
              </w:rPr>
            </w:pPr>
          </w:p>
        </w:tc>
        <w:tc>
          <w:tcPr>
            <w:tcW w:w="708" w:type="dxa"/>
            <w:vMerge w:val="continue"/>
            <w:tcBorders>
              <w:top w:val="nil"/>
              <w:bottom w:val="nil"/>
            </w:tcBorders>
            <w:vAlign w:val="top"/>
          </w:tcPr>
          <w:p w14:paraId="108175E7">
            <w:pPr>
              <w:rPr>
                <w:rFonts w:hint="eastAsia" w:ascii="仿宋" w:hAnsi="仿宋" w:eastAsia="仿宋" w:cs="仿宋"/>
                <w:sz w:val="24"/>
                <w:szCs w:val="24"/>
              </w:rPr>
            </w:pPr>
          </w:p>
        </w:tc>
        <w:tc>
          <w:tcPr>
            <w:tcW w:w="708" w:type="dxa"/>
            <w:vMerge w:val="continue"/>
            <w:tcBorders>
              <w:top w:val="nil"/>
              <w:bottom w:val="nil"/>
            </w:tcBorders>
            <w:vAlign w:val="top"/>
          </w:tcPr>
          <w:p w14:paraId="61810B44">
            <w:pPr>
              <w:rPr>
                <w:rFonts w:hint="eastAsia" w:ascii="仿宋" w:hAnsi="仿宋" w:eastAsia="仿宋" w:cs="仿宋"/>
                <w:sz w:val="24"/>
                <w:szCs w:val="24"/>
              </w:rPr>
            </w:pPr>
          </w:p>
        </w:tc>
        <w:tc>
          <w:tcPr>
            <w:tcW w:w="6759" w:type="dxa"/>
            <w:vAlign w:val="top"/>
          </w:tcPr>
          <w:p w14:paraId="126829FC">
            <w:pPr>
              <w:pStyle w:val="17"/>
              <w:spacing w:before="102" w:line="220" w:lineRule="auto"/>
              <w:ind w:left="147"/>
              <w:rPr>
                <w:rFonts w:hint="eastAsia" w:ascii="仿宋" w:hAnsi="仿宋" w:eastAsia="仿宋" w:cs="仿宋"/>
                <w:sz w:val="24"/>
                <w:szCs w:val="24"/>
              </w:rPr>
            </w:pPr>
            <w:r>
              <w:rPr>
                <w:rFonts w:hint="eastAsia" w:ascii="仿宋" w:hAnsi="仿宋" w:eastAsia="仿宋" w:cs="仿宋"/>
                <w:spacing w:val="-6"/>
                <w:sz w:val="24"/>
                <w:szCs w:val="24"/>
              </w:rPr>
              <w:t>四川省大学生“</w:t>
            </w:r>
            <w:r>
              <w:rPr>
                <w:rFonts w:hint="eastAsia" w:ascii="仿宋" w:hAnsi="仿宋" w:eastAsia="仿宋" w:cs="仿宋"/>
                <w:spacing w:val="-82"/>
                <w:sz w:val="24"/>
                <w:szCs w:val="24"/>
              </w:rPr>
              <w:t xml:space="preserve"> </w:t>
            </w:r>
            <w:r>
              <w:rPr>
                <w:rFonts w:hint="eastAsia" w:ascii="仿宋" w:hAnsi="仿宋" w:eastAsia="仿宋" w:cs="仿宋"/>
                <w:spacing w:val="-6"/>
                <w:sz w:val="24"/>
                <w:szCs w:val="24"/>
              </w:rPr>
              <w:t>时代光影</w:t>
            </w:r>
            <w:r>
              <w:rPr>
                <w:rFonts w:hint="eastAsia" w:ascii="仿宋" w:hAnsi="仿宋" w:eastAsia="仿宋" w:cs="仿宋"/>
                <w:spacing w:val="28"/>
                <w:sz w:val="24"/>
                <w:szCs w:val="24"/>
              </w:rPr>
              <w:t xml:space="preserve"> </w:t>
            </w:r>
            <w:r>
              <w:rPr>
                <w:rFonts w:hint="eastAsia" w:ascii="仿宋" w:hAnsi="仿宋" w:eastAsia="仿宋" w:cs="仿宋"/>
                <w:spacing w:val="-6"/>
                <w:sz w:val="24"/>
                <w:szCs w:val="24"/>
              </w:rPr>
              <w:t>百部川扬</w:t>
            </w:r>
            <w:r>
              <w:rPr>
                <w:rFonts w:hint="eastAsia" w:ascii="仿宋" w:hAnsi="仿宋" w:eastAsia="仿宋" w:cs="仿宋"/>
                <w:spacing w:val="-88"/>
                <w:sz w:val="24"/>
                <w:szCs w:val="24"/>
              </w:rPr>
              <w:t xml:space="preserve"> </w:t>
            </w:r>
            <w:r>
              <w:rPr>
                <w:rFonts w:hint="eastAsia" w:ascii="仿宋" w:hAnsi="仿宋" w:eastAsia="仿宋" w:cs="仿宋"/>
                <w:spacing w:val="-6"/>
                <w:sz w:val="24"/>
                <w:szCs w:val="24"/>
              </w:rPr>
              <w:t>”网络视听作品大赛</w:t>
            </w:r>
          </w:p>
        </w:tc>
      </w:tr>
      <w:tr w14:paraId="73EF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02E74EFD">
            <w:pPr>
              <w:rPr>
                <w:rFonts w:hint="eastAsia" w:ascii="仿宋" w:hAnsi="仿宋" w:eastAsia="仿宋" w:cs="仿宋"/>
                <w:sz w:val="24"/>
                <w:szCs w:val="24"/>
              </w:rPr>
            </w:pPr>
          </w:p>
        </w:tc>
        <w:tc>
          <w:tcPr>
            <w:tcW w:w="708" w:type="dxa"/>
            <w:vMerge w:val="continue"/>
            <w:tcBorders>
              <w:top w:val="nil"/>
              <w:bottom w:val="nil"/>
            </w:tcBorders>
            <w:vAlign w:val="top"/>
          </w:tcPr>
          <w:p w14:paraId="2A69DEEF">
            <w:pPr>
              <w:rPr>
                <w:rFonts w:hint="eastAsia" w:ascii="仿宋" w:hAnsi="仿宋" w:eastAsia="仿宋" w:cs="仿宋"/>
                <w:sz w:val="24"/>
                <w:szCs w:val="24"/>
              </w:rPr>
            </w:pPr>
          </w:p>
        </w:tc>
        <w:tc>
          <w:tcPr>
            <w:tcW w:w="708" w:type="dxa"/>
            <w:vMerge w:val="continue"/>
            <w:tcBorders>
              <w:top w:val="nil"/>
              <w:bottom w:val="nil"/>
            </w:tcBorders>
            <w:vAlign w:val="top"/>
          </w:tcPr>
          <w:p w14:paraId="60DBFFCB">
            <w:pPr>
              <w:rPr>
                <w:rFonts w:hint="eastAsia" w:ascii="仿宋" w:hAnsi="仿宋" w:eastAsia="仿宋" w:cs="仿宋"/>
                <w:sz w:val="24"/>
                <w:szCs w:val="24"/>
              </w:rPr>
            </w:pPr>
          </w:p>
        </w:tc>
        <w:tc>
          <w:tcPr>
            <w:tcW w:w="6759" w:type="dxa"/>
            <w:vAlign w:val="top"/>
          </w:tcPr>
          <w:p w14:paraId="68EF6725">
            <w:pPr>
              <w:pStyle w:val="17"/>
              <w:spacing w:before="100"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四川省大学生非遗影像创新大赛</w:t>
            </w:r>
          </w:p>
        </w:tc>
      </w:tr>
      <w:tr w14:paraId="1745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08295073">
            <w:pPr>
              <w:rPr>
                <w:rFonts w:hint="eastAsia" w:ascii="仿宋" w:hAnsi="仿宋" w:eastAsia="仿宋" w:cs="仿宋"/>
                <w:sz w:val="24"/>
                <w:szCs w:val="24"/>
              </w:rPr>
            </w:pPr>
          </w:p>
        </w:tc>
        <w:tc>
          <w:tcPr>
            <w:tcW w:w="708" w:type="dxa"/>
            <w:vMerge w:val="continue"/>
            <w:tcBorders>
              <w:top w:val="nil"/>
              <w:bottom w:val="nil"/>
            </w:tcBorders>
            <w:vAlign w:val="top"/>
          </w:tcPr>
          <w:p w14:paraId="7EDD1784">
            <w:pPr>
              <w:rPr>
                <w:rFonts w:hint="eastAsia" w:ascii="仿宋" w:hAnsi="仿宋" w:eastAsia="仿宋" w:cs="仿宋"/>
                <w:sz w:val="24"/>
                <w:szCs w:val="24"/>
              </w:rPr>
            </w:pPr>
          </w:p>
        </w:tc>
        <w:tc>
          <w:tcPr>
            <w:tcW w:w="708" w:type="dxa"/>
            <w:vMerge w:val="continue"/>
            <w:tcBorders>
              <w:top w:val="nil"/>
              <w:bottom w:val="nil"/>
            </w:tcBorders>
            <w:vAlign w:val="top"/>
          </w:tcPr>
          <w:p w14:paraId="6035ABCF">
            <w:pPr>
              <w:rPr>
                <w:rFonts w:hint="eastAsia" w:ascii="仿宋" w:hAnsi="仿宋" w:eastAsia="仿宋" w:cs="仿宋"/>
                <w:sz w:val="24"/>
                <w:szCs w:val="24"/>
              </w:rPr>
            </w:pPr>
          </w:p>
        </w:tc>
        <w:tc>
          <w:tcPr>
            <w:tcW w:w="6759" w:type="dxa"/>
            <w:vAlign w:val="top"/>
          </w:tcPr>
          <w:p w14:paraId="70B25E44">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四川省大学生工业设计大赛</w:t>
            </w:r>
          </w:p>
        </w:tc>
      </w:tr>
      <w:tr w14:paraId="1C349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47B2C0EE">
            <w:pPr>
              <w:rPr>
                <w:rFonts w:hint="eastAsia" w:ascii="仿宋" w:hAnsi="仿宋" w:eastAsia="仿宋" w:cs="仿宋"/>
                <w:sz w:val="24"/>
                <w:szCs w:val="24"/>
              </w:rPr>
            </w:pPr>
          </w:p>
        </w:tc>
        <w:tc>
          <w:tcPr>
            <w:tcW w:w="708" w:type="dxa"/>
            <w:vMerge w:val="continue"/>
            <w:tcBorders>
              <w:top w:val="nil"/>
              <w:bottom w:val="nil"/>
            </w:tcBorders>
            <w:vAlign w:val="top"/>
          </w:tcPr>
          <w:p w14:paraId="645BA37B">
            <w:pPr>
              <w:rPr>
                <w:rFonts w:hint="eastAsia" w:ascii="仿宋" w:hAnsi="仿宋" w:eastAsia="仿宋" w:cs="仿宋"/>
                <w:sz w:val="24"/>
                <w:szCs w:val="24"/>
              </w:rPr>
            </w:pPr>
          </w:p>
        </w:tc>
        <w:tc>
          <w:tcPr>
            <w:tcW w:w="708" w:type="dxa"/>
            <w:vMerge w:val="continue"/>
            <w:tcBorders>
              <w:top w:val="nil"/>
              <w:bottom w:val="nil"/>
            </w:tcBorders>
            <w:vAlign w:val="top"/>
          </w:tcPr>
          <w:p w14:paraId="0862AA6F">
            <w:pPr>
              <w:rPr>
                <w:rFonts w:hint="eastAsia" w:ascii="仿宋" w:hAnsi="仿宋" w:eastAsia="仿宋" w:cs="仿宋"/>
                <w:sz w:val="24"/>
                <w:szCs w:val="24"/>
              </w:rPr>
            </w:pPr>
          </w:p>
        </w:tc>
        <w:tc>
          <w:tcPr>
            <w:tcW w:w="6759" w:type="dxa"/>
            <w:vAlign w:val="top"/>
          </w:tcPr>
          <w:p w14:paraId="21540381">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四川省大学生艺术创新大赛</w:t>
            </w:r>
          </w:p>
        </w:tc>
      </w:tr>
      <w:tr w14:paraId="25FEB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7EDA0277">
            <w:pPr>
              <w:rPr>
                <w:rFonts w:hint="eastAsia" w:ascii="仿宋" w:hAnsi="仿宋" w:eastAsia="仿宋" w:cs="仿宋"/>
                <w:sz w:val="24"/>
                <w:szCs w:val="24"/>
              </w:rPr>
            </w:pPr>
          </w:p>
        </w:tc>
        <w:tc>
          <w:tcPr>
            <w:tcW w:w="708" w:type="dxa"/>
            <w:vMerge w:val="continue"/>
            <w:tcBorders>
              <w:top w:val="nil"/>
              <w:bottom w:val="nil"/>
            </w:tcBorders>
            <w:vAlign w:val="top"/>
          </w:tcPr>
          <w:p w14:paraId="00030BBA">
            <w:pPr>
              <w:rPr>
                <w:rFonts w:hint="eastAsia" w:ascii="仿宋" w:hAnsi="仿宋" w:eastAsia="仿宋" w:cs="仿宋"/>
                <w:sz w:val="24"/>
                <w:szCs w:val="24"/>
              </w:rPr>
            </w:pPr>
          </w:p>
        </w:tc>
        <w:tc>
          <w:tcPr>
            <w:tcW w:w="708" w:type="dxa"/>
            <w:vMerge w:val="continue"/>
            <w:tcBorders>
              <w:top w:val="nil"/>
              <w:bottom w:val="nil"/>
            </w:tcBorders>
            <w:vAlign w:val="top"/>
          </w:tcPr>
          <w:p w14:paraId="0736B9A7">
            <w:pPr>
              <w:rPr>
                <w:rFonts w:hint="eastAsia" w:ascii="仿宋" w:hAnsi="仿宋" w:eastAsia="仿宋" w:cs="仿宋"/>
                <w:sz w:val="24"/>
                <w:szCs w:val="24"/>
              </w:rPr>
            </w:pPr>
          </w:p>
        </w:tc>
        <w:tc>
          <w:tcPr>
            <w:tcW w:w="6759" w:type="dxa"/>
            <w:vAlign w:val="top"/>
          </w:tcPr>
          <w:p w14:paraId="37291E29">
            <w:pPr>
              <w:pStyle w:val="17"/>
              <w:spacing w:before="102"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四川省大学生企业管理挑战赛</w:t>
            </w:r>
          </w:p>
        </w:tc>
      </w:tr>
      <w:tr w14:paraId="3C59A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50" w:type="dxa"/>
            <w:vMerge w:val="continue"/>
            <w:tcBorders>
              <w:top w:val="nil"/>
              <w:bottom w:val="nil"/>
            </w:tcBorders>
            <w:vAlign w:val="top"/>
          </w:tcPr>
          <w:p w14:paraId="6B1F6152">
            <w:pPr>
              <w:rPr>
                <w:rFonts w:hint="eastAsia" w:ascii="仿宋" w:hAnsi="仿宋" w:eastAsia="仿宋" w:cs="仿宋"/>
                <w:sz w:val="24"/>
                <w:szCs w:val="24"/>
              </w:rPr>
            </w:pPr>
          </w:p>
        </w:tc>
        <w:tc>
          <w:tcPr>
            <w:tcW w:w="708" w:type="dxa"/>
            <w:vMerge w:val="continue"/>
            <w:tcBorders>
              <w:top w:val="nil"/>
              <w:bottom w:val="nil"/>
            </w:tcBorders>
            <w:vAlign w:val="top"/>
          </w:tcPr>
          <w:p w14:paraId="0CE1A830">
            <w:pPr>
              <w:rPr>
                <w:rFonts w:hint="eastAsia" w:ascii="仿宋" w:hAnsi="仿宋" w:eastAsia="仿宋" w:cs="仿宋"/>
                <w:sz w:val="24"/>
                <w:szCs w:val="24"/>
              </w:rPr>
            </w:pPr>
          </w:p>
        </w:tc>
        <w:tc>
          <w:tcPr>
            <w:tcW w:w="708" w:type="dxa"/>
            <w:vMerge w:val="continue"/>
            <w:tcBorders>
              <w:top w:val="nil"/>
              <w:bottom w:val="nil"/>
            </w:tcBorders>
            <w:vAlign w:val="top"/>
          </w:tcPr>
          <w:p w14:paraId="4E0EBEAB">
            <w:pPr>
              <w:rPr>
                <w:rFonts w:hint="eastAsia" w:ascii="仿宋" w:hAnsi="仿宋" w:eastAsia="仿宋" w:cs="仿宋"/>
                <w:sz w:val="24"/>
                <w:szCs w:val="24"/>
              </w:rPr>
            </w:pPr>
          </w:p>
        </w:tc>
        <w:tc>
          <w:tcPr>
            <w:tcW w:w="6759" w:type="dxa"/>
            <w:vAlign w:val="top"/>
          </w:tcPr>
          <w:p w14:paraId="61D31C08">
            <w:pPr>
              <w:pStyle w:val="17"/>
              <w:spacing w:before="101" w:line="222" w:lineRule="auto"/>
              <w:ind w:left="147"/>
              <w:rPr>
                <w:rFonts w:hint="eastAsia" w:ascii="仿宋" w:hAnsi="仿宋" w:eastAsia="仿宋" w:cs="仿宋"/>
                <w:sz w:val="24"/>
                <w:szCs w:val="24"/>
              </w:rPr>
            </w:pPr>
            <w:r>
              <w:rPr>
                <w:rFonts w:hint="eastAsia" w:ascii="仿宋" w:hAnsi="仿宋" w:eastAsia="仿宋" w:cs="仿宋"/>
                <w:spacing w:val="-4"/>
                <w:sz w:val="24"/>
                <w:szCs w:val="24"/>
              </w:rPr>
              <w:t>四川省大学生商科实务技能大赛</w:t>
            </w:r>
          </w:p>
        </w:tc>
      </w:tr>
      <w:tr w14:paraId="231A5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850" w:type="dxa"/>
            <w:vMerge w:val="continue"/>
            <w:tcBorders>
              <w:top w:val="nil"/>
              <w:bottom w:val="nil"/>
            </w:tcBorders>
            <w:vAlign w:val="top"/>
          </w:tcPr>
          <w:p w14:paraId="648D9E56">
            <w:pPr>
              <w:rPr>
                <w:rFonts w:hint="eastAsia" w:ascii="仿宋" w:hAnsi="仿宋" w:eastAsia="仿宋" w:cs="仿宋"/>
                <w:sz w:val="24"/>
                <w:szCs w:val="24"/>
              </w:rPr>
            </w:pPr>
          </w:p>
        </w:tc>
        <w:tc>
          <w:tcPr>
            <w:tcW w:w="708" w:type="dxa"/>
            <w:vMerge w:val="continue"/>
            <w:tcBorders>
              <w:top w:val="nil"/>
              <w:bottom w:val="nil"/>
            </w:tcBorders>
            <w:vAlign w:val="top"/>
          </w:tcPr>
          <w:p w14:paraId="4C100BFD">
            <w:pPr>
              <w:rPr>
                <w:rFonts w:hint="eastAsia" w:ascii="仿宋" w:hAnsi="仿宋" w:eastAsia="仿宋" w:cs="仿宋"/>
                <w:sz w:val="24"/>
                <w:szCs w:val="24"/>
              </w:rPr>
            </w:pPr>
          </w:p>
        </w:tc>
        <w:tc>
          <w:tcPr>
            <w:tcW w:w="708" w:type="dxa"/>
            <w:vMerge w:val="continue"/>
            <w:tcBorders>
              <w:top w:val="nil"/>
              <w:bottom w:val="nil"/>
            </w:tcBorders>
            <w:vAlign w:val="top"/>
          </w:tcPr>
          <w:p w14:paraId="39E1EC6A">
            <w:pPr>
              <w:rPr>
                <w:rFonts w:hint="eastAsia" w:ascii="仿宋" w:hAnsi="仿宋" w:eastAsia="仿宋" w:cs="仿宋"/>
                <w:sz w:val="24"/>
                <w:szCs w:val="24"/>
              </w:rPr>
            </w:pPr>
          </w:p>
        </w:tc>
        <w:tc>
          <w:tcPr>
            <w:tcW w:w="6759" w:type="dxa"/>
            <w:vAlign w:val="top"/>
          </w:tcPr>
          <w:p w14:paraId="551048E9">
            <w:pPr>
              <w:pStyle w:val="17"/>
              <w:spacing w:before="148" w:line="265" w:lineRule="auto"/>
              <w:ind w:left="129" w:right="170" w:firstLine="17"/>
              <w:rPr>
                <w:rFonts w:hint="eastAsia" w:ascii="仿宋" w:hAnsi="仿宋" w:eastAsia="仿宋" w:cs="仿宋"/>
                <w:sz w:val="24"/>
                <w:szCs w:val="24"/>
              </w:rPr>
            </w:pPr>
            <w:r>
              <w:rPr>
                <w:rFonts w:hint="eastAsia" w:ascii="仿宋" w:hAnsi="仿宋" w:eastAsia="仿宋" w:cs="仿宋"/>
                <w:spacing w:val="-2"/>
                <w:sz w:val="24"/>
                <w:szCs w:val="24"/>
              </w:rPr>
              <w:t>四川省普通高等学校音乐教育、美术教育、体育教育专业本科</w:t>
            </w:r>
            <w:r>
              <w:rPr>
                <w:rFonts w:hint="eastAsia" w:ascii="仿宋" w:hAnsi="仿宋" w:eastAsia="仿宋" w:cs="仿宋"/>
                <w:spacing w:val="-4"/>
                <w:sz w:val="24"/>
                <w:szCs w:val="24"/>
              </w:rPr>
              <w:t>学生基本功展示</w:t>
            </w:r>
          </w:p>
        </w:tc>
      </w:tr>
      <w:tr w14:paraId="731B6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850" w:type="dxa"/>
            <w:vMerge w:val="continue"/>
            <w:tcBorders>
              <w:top w:val="nil"/>
              <w:bottom w:val="nil"/>
            </w:tcBorders>
            <w:vAlign w:val="top"/>
          </w:tcPr>
          <w:p w14:paraId="727AA302">
            <w:pPr>
              <w:rPr>
                <w:rFonts w:hint="eastAsia" w:ascii="仿宋" w:hAnsi="仿宋" w:eastAsia="仿宋" w:cs="仿宋"/>
                <w:sz w:val="24"/>
                <w:szCs w:val="24"/>
              </w:rPr>
            </w:pPr>
          </w:p>
        </w:tc>
        <w:tc>
          <w:tcPr>
            <w:tcW w:w="708" w:type="dxa"/>
            <w:vMerge w:val="continue"/>
            <w:tcBorders>
              <w:top w:val="nil"/>
              <w:bottom w:val="nil"/>
            </w:tcBorders>
            <w:vAlign w:val="top"/>
          </w:tcPr>
          <w:p w14:paraId="7F7BECB6">
            <w:pPr>
              <w:rPr>
                <w:rFonts w:hint="eastAsia" w:ascii="仿宋" w:hAnsi="仿宋" w:eastAsia="仿宋" w:cs="仿宋"/>
                <w:sz w:val="24"/>
                <w:szCs w:val="24"/>
              </w:rPr>
            </w:pPr>
          </w:p>
        </w:tc>
        <w:tc>
          <w:tcPr>
            <w:tcW w:w="708" w:type="dxa"/>
            <w:vMerge w:val="continue"/>
            <w:tcBorders>
              <w:top w:val="nil"/>
              <w:bottom w:val="nil"/>
            </w:tcBorders>
            <w:vAlign w:val="top"/>
          </w:tcPr>
          <w:p w14:paraId="49A861EC">
            <w:pPr>
              <w:rPr>
                <w:rFonts w:hint="eastAsia" w:ascii="仿宋" w:hAnsi="仿宋" w:eastAsia="仿宋" w:cs="仿宋"/>
                <w:sz w:val="24"/>
                <w:szCs w:val="24"/>
              </w:rPr>
            </w:pPr>
          </w:p>
        </w:tc>
        <w:tc>
          <w:tcPr>
            <w:tcW w:w="6759" w:type="dxa"/>
            <w:vAlign w:val="top"/>
          </w:tcPr>
          <w:p w14:paraId="025B5277">
            <w:pPr>
              <w:pStyle w:val="17"/>
              <w:spacing w:before="148" w:line="269" w:lineRule="auto"/>
              <w:ind w:left="122" w:right="8" w:firstLine="25"/>
              <w:jc w:val="both"/>
              <w:rPr>
                <w:rFonts w:hint="eastAsia" w:ascii="仿宋" w:hAnsi="仿宋" w:eastAsia="仿宋" w:cs="仿宋"/>
                <w:sz w:val="24"/>
                <w:szCs w:val="24"/>
              </w:rPr>
            </w:pPr>
            <w:r>
              <w:rPr>
                <w:rFonts w:hint="eastAsia" w:ascii="仿宋" w:hAnsi="仿宋" w:eastAsia="仿宋" w:cs="仿宋"/>
                <w:spacing w:val="-3"/>
                <w:sz w:val="24"/>
                <w:szCs w:val="24"/>
              </w:rPr>
              <w:t>四川省大学生单项赛事、省运会、四川省“贡嘎杯</w:t>
            </w:r>
            <w:r>
              <w:rPr>
                <w:rFonts w:hint="eastAsia" w:ascii="仿宋" w:hAnsi="仿宋" w:eastAsia="仿宋" w:cs="仿宋"/>
                <w:spacing w:val="-85"/>
                <w:sz w:val="24"/>
                <w:szCs w:val="24"/>
              </w:rPr>
              <w:t xml:space="preserve"> </w:t>
            </w:r>
            <w:r>
              <w:rPr>
                <w:rFonts w:hint="eastAsia" w:ascii="仿宋" w:hAnsi="仿宋" w:eastAsia="仿宋" w:cs="仿宋"/>
                <w:spacing w:val="-3"/>
                <w:sz w:val="24"/>
                <w:szCs w:val="24"/>
              </w:rPr>
              <w:t>”青少年体</w:t>
            </w:r>
            <w:r>
              <w:rPr>
                <w:rFonts w:hint="eastAsia" w:ascii="仿宋" w:hAnsi="仿宋" w:eastAsia="仿宋" w:cs="仿宋"/>
                <w:spacing w:val="-1"/>
                <w:sz w:val="24"/>
                <w:szCs w:val="24"/>
              </w:rPr>
              <w:t>育联赛、全国大学生单项锦标赛区域赛（非奥运项目）、全国</w:t>
            </w:r>
            <w:r>
              <w:rPr>
                <w:rFonts w:hint="eastAsia" w:ascii="仿宋" w:hAnsi="仿宋" w:eastAsia="仿宋" w:cs="仿宋"/>
                <w:spacing w:val="-4"/>
                <w:sz w:val="24"/>
                <w:szCs w:val="24"/>
              </w:rPr>
              <w:t>大学生单项锦标赛区域赛、四川省大学生单项赛事（奥运项目）</w:t>
            </w:r>
          </w:p>
        </w:tc>
      </w:tr>
      <w:tr w14:paraId="06C0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0" w:type="dxa"/>
            <w:vMerge w:val="continue"/>
            <w:tcBorders>
              <w:top w:val="nil"/>
            </w:tcBorders>
            <w:vAlign w:val="top"/>
          </w:tcPr>
          <w:p w14:paraId="13C3D2BD">
            <w:pPr>
              <w:rPr>
                <w:rFonts w:hint="eastAsia" w:ascii="仿宋" w:hAnsi="仿宋" w:eastAsia="仿宋" w:cs="仿宋"/>
                <w:sz w:val="24"/>
                <w:szCs w:val="24"/>
              </w:rPr>
            </w:pPr>
          </w:p>
        </w:tc>
        <w:tc>
          <w:tcPr>
            <w:tcW w:w="708" w:type="dxa"/>
            <w:vMerge w:val="continue"/>
            <w:tcBorders>
              <w:top w:val="nil"/>
            </w:tcBorders>
            <w:vAlign w:val="top"/>
          </w:tcPr>
          <w:p w14:paraId="43D118CC">
            <w:pPr>
              <w:rPr>
                <w:rFonts w:hint="eastAsia" w:ascii="仿宋" w:hAnsi="仿宋" w:eastAsia="仿宋" w:cs="仿宋"/>
                <w:sz w:val="24"/>
                <w:szCs w:val="24"/>
              </w:rPr>
            </w:pPr>
          </w:p>
        </w:tc>
        <w:tc>
          <w:tcPr>
            <w:tcW w:w="708" w:type="dxa"/>
            <w:vMerge w:val="continue"/>
            <w:tcBorders>
              <w:top w:val="nil"/>
            </w:tcBorders>
            <w:vAlign w:val="top"/>
          </w:tcPr>
          <w:p w14:paraId="599C3EF4">
            <w:pPr>
              <w:rPr>
                <w:rFonts w:hint="eastAsia" w:ascii="仿宋" w:hAnsi="仿宋" w:eastAsia="仿宋" w:cs="仿宋"/>
                <w:sz w:val="24"/>
                <w:szCs w:val="24"/>
              </w:rPr>
            </w:pPr>
          </w:p>
        </w:tc>
        <w:tc>
          <w:tcPr>
            <w:tcW w:w="6759" w:type="dxa"/>
            <w:vAlign w:val="top"/>
          </w:tcPr>
          <w:p w14:paraId="4E127557">
            <w:pPr>
              <w:pStyle w:val="17"/>
              <w:spacing w:before="102" w:line="224" w:lineRule="auto"/>
              <w:ind w:left="104"/>
              <w:rPr>
                <w:rFonts w:hint="eastAsia" w:ascii="仿宋" w:hAnsi="仿宋" w:eastAsia="仿宋" w:cs="仿宋"/>
                <w:sz w:val="24"/>
                <w:szCs w:val="24"/>
              </w:rPr>
            </w:pPr>
            <w:r>
              <w:rPr>
                <w:rFonts w:hint="eastAsia" w:ascii="仿宋" w:hAnsi="仿宋" w:eastAsia="仿宋" w:cs="仿宋"/>
                <w:spacing w:val="-8"/>
                <w:sz w:val="24"/>
                <w:szCs w:val="24"/>
              </w:rPr>
              <w:t>A3</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区域赛</w:t>
            </w:r>
          </w:p>
        </w:tc>
      </w:tr>
    </w:tbl>
    <w:p w14:paraId="3E391911">
      <w:pPr>
        <w:pStyle w:val="4"/>
        <w:spacing w:before="147" w:line="222" w:lineRule="auto"/>
        <w:ind w:left="126"/>
        <w:rPr>
          <w:rFonts w:hint="eastAsia" w:ascii="仿宋" w:hAnsi="仿宋" w:eastAsia="仿宋" w:cs="仿宋"/>
          <w:sz w:val="24"/>
          <w:szCs w:val="24"/>
        </w:rPr>
      </w:pPr>
      <w:r>
        <w:rPr>
          <w:rFonts w:hint="eastAsia" w:ascii="仿宋" w:hAnsi="仿宋" w:eastAsia="仿宋" w:cs="仿宋"/>
          <w:spacing w:val="-1"/>
          <w:sz w:val="24"/>
          <w:szCs w:val="24"/>
        </w:rPr>
        <w:t>备注：若</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A2</w:t>
      </w:r>
      <w:r>
        <w:rPr>
          <w:rFonts w:hint="eastAsia" w:ascii="仿宋" w:hAnsi="仿宋" w:eastAsia="仿宋" w:cs="仿宋"/>
          <w:spacing w:val="-24"/>
          <w:sz w:val="24"/>
          <w:szCs w:val="24"/>
        </w:rPr>
        <w:t xml:space="preserve"> </w:t>
      </w:r>
      <w:r>
        <w:rPr>
          <w:rFonts w:hint="eastAsia" w:ascii="仿宋" w:hAnsi="仿宋" w:eastAsia="仿宋" w:cs="仿宋"/>
          <w:spacing w:val="-1"/>
          <w:sz w:val="24"/>
          <w:szCs w:val="24"/>
        </w:rPr>
        <w:t>区域赛与B3</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竞赛重叠，按就高原则取竞赛级别认定。</w:t>
      </w:r>
    </w:p>
    <w:p w14:paraId="14278D4D">
      <w:pPr>
        <w:pStyle w:val="4"/>
        <w:spacing w:before="61" w:line="223" w:lineRule="auto"/>
        <w:rPr>
          <w:rFonts w:hint="eastAsia" w:ascii="仿宋" w:hAnsi="仿宋" w:eastAsia="仿宋" w:cs="仿宋"/>
          <w:sz w:val="24"/>
          <w:szCs w:val="24"/>
          <w:lang w:val="en-US" w:eastAsia="zh-CN"/>
        </w:rPr>
      </w:pPr>
    </w:p>
    <w:p w14:paraId="34491D08">
      <w:pPr>
        <w:rPr>
          <w:color w:val="000000"/>
        </w:rPr>
      </w:pPr>
    </w:p>
    <w:sectPr>
      <w:footerReference r:id="rId9" w:type="default"/>
      <w:footerReference r:id="rId10" w:type="even"/>
      <w:pgSz w:w="11906" w:h="16838"/>
      <w:pgMar w:top="1440" w:right="1466" w:bottom="1246"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97360">
    <w:pPr>
      <w:spacing w:line="232" w:lineRule="auto"/>
      <w:ind w:left="4462"/>
      <w:rPr>
        <w:rFonts w:ascii="宋体" w:hAnsi="宋体" w:eastAsia="宋体" w:cs="宋体"/>
        <w:sz w:val="24"/>
        <w:szCs w:val="24"/>
      </w:rPr>
    </w:pPr>
    <w:r>
      <w:rPr>
        <w:rFonts w:ascii="宋体" w:hAnsi="宋体" w:eastAsia="宋体" w:cs="宋体"/>
        <w:spacing w:val="-2"/>
        <w:sz w:val="24"/>
        <w:szCs w:val="24"/>
      </w:rPr>
      <w:t>-55-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9FE3">
    <w:pPr>
      <w:spacing w:line="233" w:lineRule="auto"/>
      <w:ind w:left="7826"/>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15</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5768">
    <w:pPr>
      <w:spacing w:line="233" w:lineRule="auto"/>
      <w:ind w:left="7826"/>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17</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9CC7">
    <w:pPr>
      <w:spacing w:line="233" w:lineRule="auto"/>
      <w:ind w:left="132"/>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18</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67C2">
    <w:pPr>
      <w:spacing w:line="233" w:lineRule="auto"/>
      <w:ind w:left="7826"/>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19</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4D27">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14:paraId="474472F4">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F424">
    <w:pPr>
      <w:pStyle w:val="5"/>
      <w:framePr w:wrap="around" w:vAnchor="text" w:hAnchor="margin" w:xAlign="center" w:y="1"/>
      <w:rPr>
        <w:rStyle w:val="10"/>
      </w:rPr>
    </w:pPr>
    <w:r>
      <w:fldChar w:fldCharType="begin"/>
    </w:r>
    <w:r>
      <w:rPr>
        <w:rStyle w:val="10"/>
      </w:rPr>
      <w:instrText xml:space="preserve">PAGE  </w:instrText>
    </w:r>
    <w:r>
      <w:fldChar w:fldCharType="end"/>
    </w:r>
  </w:p>
  <w:p w14:paraId="0DDE58D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DA9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802CE"/>
    <w:multiLevelType w:val="singleLevel"/>
    <w:tmpl w:val="F66802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8A"/>
    <w:rsid w:val="004E1B15"/>
    <w:rsid w:val="00716082"/>
    <w:rsid w:val="00AA238A"/>
    <w:rsid w:val="08474DDA"/>
    <w:rsid w:val="091F79E4"/>
    <w:rsid w:val="113F0A78"/>
    <w:rsid w:val="12116802"/>
    <w:rsid w:val="1EAB1ED0"/>
    <w:rsid w:val="1FE223DD"/>
    <w:rsid w:val="22391E59"/>
    <w:rsid w:val="23D22F20"/>
    <w:rsid w:val="242236D7"/>
    <w:rsid w:val="27A9168D"/>
    <w:rsid w:val="2BEB3C1D"/>
    <w:rsid w:val="2C8D38BC"/>
    <w:rsid w:val="2EBA6141"/>
    <w:rsid w:val="3212786F"/>
    <w:rsid w:val="37704DAE"/>
    <w:rsid w:val="37A42C1B"/>
    <w:rsid w:val="39CE3176"/>
    <w:rsid w:val="3CAA1A14"/>
    <w:rsid w:val="417D7F88"/>
    <w:rsid w:val="487D2B83"/>
    <w:rsid w:val="48D5569A"/>
    <w:rsid w:val="4B737A66"/>
    <w:rsid w:val="52B47009"/>
    <w:rsid w:val="5C570720"/>
    <w:rsid w:val="5EEA5BAA"/>
    <w:rsid w:val="626606F7"/>
    <w:rsid w:val="6A83106D"/>
    <w:rsid w:val="6B2009D5"/>
    <w:rsid w:val="6D742962"/>
    <w:rsid w:val="6E755BC0"/>
    <w:rsid w:val="730E55D1"/>
    <w:rsid w:val="74920FD0"/>
    <w:rsid w:val="7777663F"/>
    <w:rsid w:val="77FE503C"/>
    <w:rsid w:val="785A1E83"/>
    <w:rsid w:val="7BB32DB4"/>
    <w:rsid w:val="7E4932C0"/>
    <w:rsid w:val="7E96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jc w:val="center"/>
      <w:outlineLvl w:val="0"/>
    </w:pPr>
    <w:rPr>
      <w:rFonts w:ascii="Times New Roman" w:hAnsi="Times New Roman" w:eastAsia="黑体" w:cs="Times New Roman"/>
      <w:bCs/>
      <w:kern w:val="44"/>
      <w:sz w:val="32"/>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page number"/>
    <w:qFormat/>
    <w:uiPriority w:val="0"/>
    <w:rPr>
      <w:rFonts w:ascii="Calibri" w:hAnsi="Calibri" w:eastAsia="宋体" w:cs="Times New Roman"/>
    </w:rPr>
  </w:style>
  <w:style w:type="character" w:styleId="11">
    <w:name w:val="annotation reference"/>
    <w:basedOn w:val="9"/>
    <w:semiHidden/>
    <w:unhideWhenUsed/>
    <w:qFormat/>
    <w:uiPriority w:val="99"/>
    <w:rPr>
      <w:sz w:val="21"/>
      <w:szCs w:val="21"/>
    </w:rPr>
  </w:style>
  <w:style w:type="paragraph" w:customStyle="1" w:styleId="12">
    <w:name w:val="无间隔1"/>
    <w:qFormat/>
    <w:uiPriority w:val="99"/>
    <w:rPr>
      <w:rFonts w:ascii="宋体" w:hAnsi="宋体" w:eastAsia="宋体" w:cs="宋体"/>
      <w:sz w:val="24"/>
      <w:szCs w:val="24"/>
      <w:lang w:val="en-US" w:eastAsia="zh-CN" w:bidi="ar-SA"/>
    </w:rPr>
  </w:style>
  <w:style w:type="character" w:customStyle="1" w:styleId="13">
    <w:name w:val="页眉 字符"/>
    <w:basedOn w:val="9"/>
    <w:link w:val="6"/>
    <w:qFormat/>
    <w:uiPriority w:val="99"/>
    <w:rPr>
      <w:rFonts w:ascii="Times New Roman" w:hAnsi="Times New Roman" w:cs="Times New Roman"/>
      <w:kern w:val="2"/>
      <w:sz w:val="18"/>
      <w:szCs w:val="18"/>
    </w:rPr>
  </w:style>
  <w:style w:type="character" w:customStyle="1" w:styleId="14">
    <w:name w:val="批注文字 字符"/>
    <w:basedOn w:val="9"/>
    <w:link w:val="3"/>
    <w:semiHidden/>
    <w:qFormat/>
    <w:uiPriority w:val="99"/>
    <w:rPr>
      <w:rFonts w:ascii="Times New Roman" w:hAnsi="Times New Roman" w:cs="Times New Roman"/>
      <w:kern w:val="2"/>
      <w:sz w:val="21"/>
      <w:szCs w:val="24"/>
    </w:rPr>
  </w:style>
  <w:style w:type="character" w:customStyle="1" w:styleId="15">
    <w:name w:val="批注主题 字符"/>
    <w:basedOn w:val="14"/>
    <w:link w:val="7"/>
    <w:semiHidden/>
    <w:qFormat/>
    <w:uiPriority w:val="99"/>
    <w:rPr>
      <w:rFonts w:ascii="Times New Roman" w:hAnsi="Times New Roman" w:cs="Times New Roman"/>
      <w:b/>
      <w:bCs/>
      <w:kern w:val="2"/>
      <w:sz w:val="21"/>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6049</Words>
  <Characters>6228</Characters>
  <Lines>87</Lines>
  <Paragraphs>24</Paragraphs>
  <TotalTime>57</TotalTime>
  <ScaleCrop>false</ScaleCrop>
  <LinksUpToDate>false</LinksUpToDate>
  <CharactersWithSpaces>6660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2025-06-26T11:51:00Z</dcterms:created>
  <dc:creator>心之路</dc:creator>
  <cp:lastModifiedBy>Abner</cp:lastModifiedBy>
  <cp:lastPrinted>2026-07-10T00:41:00Z</cp:lastPrinted>
  <dcterms:modified xsi:type="dcterms:W3CDTF">2026-07-14T13:24:36Z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D207771ABD4B457196D985A273FB468D_13</vt:lpwstr>
  </property>
  <property fmtid="{D5CDD505-2E9C-101B-9397-08002B2CF9AE}" pid="4" name="KSOTemplateDocerSaveRecord">
    <vt:lpwstr>eyJoZGlkIjoiY2Q3MDkzNTJlNjYxY2RlODM0YzU4N2EyMTcwM2VjYjkiLCJ1c2VySWQiOiIzNTg1OTAyMTYifQ==</vt:lpwstr>
  </property>
</Properties>
</file>